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04" w:rsidRPr="00215004" w:rsidRDefault="005831BF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ГОРЕЦКИЙ РАЙОННЫЙ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004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5831BF" w:rsidP="00215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</w:t>
      </w:r>
      <w:r w:rsidR="00215004" w:rsidRPr="00215004">
        <w:rPr>
          <w:rFonts w:ascii="Times New Roman" w:hAnsi="Times New Roman"/>
          <w:b/>
          <w:sz w:val="36"/>
          <w:szCs w:val="36"/>
        </w:rPr>
        <w:t xml:space="preserve"> идеологической работы</w:t>
      </w:r>
      <w:r>
        <w:rPr>
          <w:rFonts w:ascii="Times New Roman" w:hAnsi="Times New Roman"/>
          <w:b/>
          <w:sz w:val="36"/>
          <w:szCs w:val="36"/>
        </w:rPr>
        <w:t>, культуры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004">
        <w:rPr>
          <w:rFonts w:ascii="Times New Roman" w:hAnsi="Times New Roman"/>
          <w:b/>
          <w:sz w:val="36"/>
          <w:szCs w:val="36"/>
        </w:rPr>
        <w:t>и по делам молодежи</w:t>
      </w: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5004">
        <w:rPr>
          <w:rFonts w:ascii="Times New Roman" w:eastAsia="Calibri" w:hAnsi="Times New Roman" w:cs="Times New Roman"/>
          <w:b/>
          <w:sz w:val="36"/>
          <w:szCs w:val="36"/>
        </w:rPr>
        <w:t xml:space="preserve">МЕДИАКУЛЬТУРА И МЕДИАПОТРЕБЛЕНИЕ 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5004">
        <w:rPr>
          <w:rFonts w:ascii="Times New Roman" w:eastAsia="Calibri" w:hAnsi="Times New Roman" w:cs="Times New Roman"/>
          <w:b/>
          <w:sz w:val="36"/>
          <w:szCs w:val="36"/>
        </w:rPr>
        <w:t>В БЕЛОРУССКОМ ОБЩЕСТВЕ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D0330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004">
        <w:rPr>
          <w:rFonts w:ascii="Times New Roman" w:hAnsi="Times New Roman"/>
          <w:b/>
          <w:sz w:val="32"/>
          <w:szCs w:val="32"/>
        </w:rPr>
        <w:t>материал для</w:t>
      </w:r>
      <w:r w:rsidR="00215004" w:rsidRPr="00215004">
        <w:rPr>
          <w:rFonts w:ascii="Times New Roman" w:hAnsi="Times New Roman"/>
          <w:b/>
          <w:sz w:val="32"/>
          <w:szCs w:val="32"/>
        </w:rPr>
        <w:t xml:space="preserve"> информационно-пропагандистских групп</w:t>
      </w: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57A9" w:rsidRDefault="006357A9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435C6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</w:t>
      </w:r>
      <w:r w:rsidR="005831BF">
        <w:rPr>
          <w:rFonts w:ascii="Times New Roman" w:hAnsi="Times New Roman"/>
          <w:b/>
          <w:sz w:val="32"/>
          <w:szCs w:val="32"/>
        </w:rPr>
        <w:t xml:space="preserve">Горки </w:t>
      </w:r>
    </w:p>
    <w:p w:rsidR="00215004" w:rsidRDefault="00307668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</w:t>
      </w:r>
      <w:r w:rsidR="00215004" w:rsidRPr="00215004">
        <w:rPr>
          <w:rFonts w:ascii="Times New Roman" w:hAnsi="Times New Roman"/>
          <w:b/>
          <w:sz w:val="32"/>
          <w:szCs w:val="32"/>
        </w:rPr>
        <w:t>ябрь 2021 г.</w:t>
      </w:r>
    </w:p>
    <w:p w:rsidR="00FF15AB" w:rsidRDefault="00FF15AB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5AB" w:rsidRDefault="00FF15AB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5AB" w:rsidRPr="00215004" w:rsidRDefault="00FF15AB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15AB" w:rsidRDefault="00FF15AB" w:rsidP="009C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FF15AB" w:rsidRDefault="00FF15AB" w:rsidP="009C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FF15AB" w:rsidRDefault="00FF15AB" w:rsidP="009C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tbl>
      <w:tblPr>
        <w:tblW w:w="9697" w:type="dxa"/>
        <w:tblCellMar>
          <w:left w:w="0" w:type="dxa"/>
          <w:right w:w="0" w:type="dxa"/>
        </w:tblCellMar>
        <w:tblLook w:val="04A0"/>
      </w:tblPr>
      <w:tblGrid>
        <w:gridCol w:w="9272"/>
        <w:gridCol w:w="425"/>
      </w:tblGrid>
      <w:tr w:rsidR="00FF15AB" w:rsidRPr="008E6339" w:rsidTr="00E13514">
        <w:trPr>
          <w:trHeight w:val="425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15AB" w:rsidRPr="008E6339" w:rsidRDefault="00FF15AB" w:rsidP="00FF15AB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FF15AB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МЕДИАКУЛЬТУРА И МЕДИАПОТРЕБЛЕНИЕ</w:t>
            </w: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 xml:space="preserve"> </w:t>
            </w:r>
            <w:r w:rsidRPr="00FF15AB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В БЕЛОРУССКОМ ОБЩЕСТВЕ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15AB" w:rsidRPr="008E6339" w:rsidRDefault="00FF15AB" w:rsidP="00E13514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t>2</w:t>
            </w:r>
          </w:p>
        </w:tc>
      </w:tr>
      <w:tr w:rsidR="00FF15AB" w:rsidRPr="008E6339" w:rsidTr="00E13514">
        <w:trPr>
          <w:trHeight w:val="488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15AB" w:rsidRPr="008E6339" w:rsidRDefault="00FF15AB" w:rsidP="00E13514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FF15AB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ОСНОВНЫЕ АСПЕКТЫ ПРОФИЛАКТИКИ КИБЕРПРЕСТУПНОСТИ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15AB" w:rsidRPr="008E6339" w:rsidRDefault="00FF15AB" w:rsidP="00FF15AB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2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0</w:t>
            </w:r>
          </w:p>
        </w:tc>
      </w:tr>
      <w:tr w:rsidR="00FF15AB" w:rsidRPr="008E6339" w:rsidTr="00E13514">
        <w:trPr>
          <w:trHeight w:val="667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15AB" w:rsidRPr="00FF15AB" w:rsidRDefault="00FF15AB" w:rsidP="00FF15AB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FF15AB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ОПЕРАТИВНАЯ ОБСТАНОВКА В ОБЛАСТИ. АКЦИЯ «НЕ ПРОЖИГАЙ СВОЮ ЖИЗНЬ!». ДЕТСКАЯ ШАЛОСТЬ С ОГНЕМ. ЭЛЕКТРОБЕЗОПАСНОСТЬ. ИНФОРМАЦИОННЫЯ КАМПАНИЯ МЧС «БЕЗОПАСНАЯ СТАРОСТЬ». ТОНКИЙ ЛЕД</w:t>
            </w:r>
          </w:p>
          <w:p w:rsidR="00FF15AB" w:rsidRPr="008E6339" w:rsidRDefault="00FF15AB" w:rsidP="00E13514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15AB" w:rsidRPr="008E6339" w:rsidRDefault="00FF15AB" w:rsidP="00FF15AB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2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4</w:t>
            </w:r>
          </w:p>
        </w:tc>
      </w:tr>
    </w:tbl>
    <w:p w:rsidR="00FF15AB" w:rsidRDefault="00FF15AB" w:rsidP="009C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</w:p>
    <w:p w:rsidR="00215004" w:rsidRPr="009C2E76" w:rsidRDefault="00215004" w:rsidP="009C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9C2E76">
        <w:rPr>
          <w:rFonts w:ascii="Times New Roman" w:eastAsia="Calibri" w:hAnsi="Times New Roman" w:cs="Times New Roman"/>
          <w:b/>
          <w:sz w:val="28"/>
          <w:szCs w:val="30"/>
        </w:rPr>
        <w:t xml:space="preserve">МЕДИАКУЛЬТУРА И МЕДИАПОТРЕБЛЕНИЕ </w:t>
      </w:r>
    </w:p>
    <w:p w:rsidR="00215004" w:rsidRPr="009C2E76" w:rsidRDefault="00215004" w:rsidP="009C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9C2E76">
        <w:rPr>
          <w:rFonts w:ascii="Times New Roman" w:eastAsia="Calibri" w:hAnsi="Times New Roman" w:cs="Times New Roman"/>
          <w:b/>
          <w:sz w:val="28"/>
          <w:szCs w:val="30"/>
        </w:rPr>
        <w:t>В БЕЛОРУССКОМ ОБЩЕСТВЕ</w:t>
      </w:r>
    </w:p>
    <w:p w:rsidR="00D135C7" w:rsidRPr="009C2E76" w:rsidRDefault="00D135C7" w:rsidP="009C2E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30"/>
        </w:rPr>
      </w:pPr>
    </w:p>
    <w:p w:rsidR="000F4187" w:rsidRPr="009C2E76" w:rsidRDefault="000F4187" w:rsidP="009C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скорости протекания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медиакультуре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, средствам массовой информации</w:t>
      </w:r>
      <w:r w:rsidR="0013760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(далее – СМИ)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</w:p>
    <w:p w:rsidR="000F4187" w:rsidRPr="009C2E76" w:rsidRDefault="000F4187" w:rsidP="009C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 xml:space="preserve">Сегодня </w:t>
      </w:r>
      <w:r w:rsidR="005F62FC"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>новые медиа –</w:t>
      </w:r>
      <w:r w:rsidR="00301F2B"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>и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val="be-BY" w:eastAsia="ru-RU"/>
        </w:rPr>
        <w:t xml:space="preserve">нтернет-ресурсы. 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Интернет давно стал </w:t>
      </w:r>
      <w:r w:rsidR="00D135C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одним из основных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</w:t>
      </w:r>
      <w:r w:rsidR="001D099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источников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получения новостей и пространством для общения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</w:p>
    <w:p w:rsidR="000F4187" w:rsidRPr="009C2E76" w:rsidRDefault="000F4187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СМИ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11 февраля 2020 г.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Глава государства А.Г.Лукашенко подчеркнул: 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</w:t>
      </w:r>
      <w:proofErr w:type="spellStart"/>
      <w:r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>блоги</w:t>
      </w:r>
      <w:proofErr w:type="spellEnd"/>
      <w:r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 xml:space="preserve">, социальные сети по влиянию как минимум сравнялись с традиционными СМИ. Молодежь в основном там. </w:t>
      </w:r>
    </w:p>
    <w:p w:rsidR="000F4187" w:rsidRPr="009C2E76" w:rsidRDefault="000F4187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>: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9C2E76" w:rsidRDefault="00D135C7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Так, п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о данным </w:t>
      </w:r>
      <w:r w:rsidR="001D099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компаний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«</w:t>
      </w:r>
      <w:proofErr w:type="spellStart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We</w:t>
      </w:r>
      <w:proofErr w:type="spellEnd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 </w:t>
      </w:r>
      <w:proofErr w:type="spellStart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Are</w:t>
      </w:r>
      <w:proofErr w:type="spellEnd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proofErr w:type="spellStart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Social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»</w:t>
      </w:r>
      <w:r w:rsidR="00E955D9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и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«</w:t>
      </w:r>
      <w:proofErr w:type="spellStart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Hootsuite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»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, </w:t>
      </w:r>
      <w:r w:rsidR="001D099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отраженным в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отче</w:t>
      </w:r>
      <w:r w:rsidR="001D099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те о 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состоянии цифровой сферы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«</w:t>
      </w:r>
      <w:proofErr w:type="spellStart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Global</w:t>
      </w:r>
      <w:proofErr w:type="spellEnd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proofErr w:type="spellStart"/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Digital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»</w:t>
      </w:r>
      <w:r w:rsidR="001D099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,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1D099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в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январ</w:t>
      </w:r>
      <w:r w:rsidR="001D099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е</w:t>
      </w:r>
      <w:r w:rsidR="006E1E5A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2021 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г</w:t>
      </w:r>
      <w:r w:rsidR="002D0F3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2D0F3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во всем мире 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И</w:t>
      </w:r>
      <w:r w:rsidR="001D75B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нтернетом польз</w:t>
      </w:r>
      <w:r w:rsidR="002D0F3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овались</w:t>
      </w:r>
      <w:r w:rsidR="001D75B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4,66 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миллиарда человек.</w:t>
      </w:r>
      <w:r w:rsidR="00C8675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Таким образом, у</w:t>
      </w:r>
      <w:r w:rsidR="00793420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ровень проникновения И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нтернета </w:t>
      </w:r>
      <w:r w:rsidR="00C8675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в мире 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составляет 59,5%</w:t>
      </w:r>
      <w:r w:rsidR="00C8675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: </w:t>
      </w:r>
      <w:r w:rsidR="001D75B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</w:p>
    <w:p w:rsidR="000F4187" w:rsidRPr="009C2E76" w:rsidRDefault="001D75BD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В Беларуси </w:t>
      </w:r>
      <w:r w:rsidR="00C8675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уровень проникновения</w:t>
      </w:r>
      <w:r w:rsidR="000F418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гораздо выше – более 8</w:t>
      </w:r>
      <w:r w:rsidR="004E0FD0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5</w:t>
      </w:r>
      <w:r w:rsidR="000F418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% жителей </w:t>
      </w:r>
      <w:r w:rsidR="004857D3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нашей страны</w:t>
      </w:r>
      <w:r w:rsidR="004E0FD0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являются пользователями И</w:t>
      </w:r>
      <w:r w:rsidR="000F418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нтернета. </w:t>
      </w:r>
    </w:p>
    <w:p w:rsidR="004317C7" w:rsidRPr="009C2E76" w:rsidRDefault="004962EA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С</w:t>
      </w:r>
      <w:r w:rsidR="005D6DEB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оциальные </w:t>
      </w:r>
      <w:r w:rsidR="000718FE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медиа (социальные </w:t>
      </w:r>
      <w:r w:rsidR="005D6DEB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сети</w:t>
      </w:r>
      <w:r w:rsidR="000718FE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и мессенджеры)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являются одним из наиболее </w:t>
      </w:r>
      <w:proofErr w:type="gram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популярных</w:t>
      </w:r>
      <w:proofErr w:type="gram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интернет-ресурсов</w:t>
      </w:r>
      <w:r w:rsidR="005D6DE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В сре</w:t>
      </w:r>
      <w:r w:rsidR="006E1E5A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днем каждый день в течение 2020 </w:t>
      </w:r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г</w:t>
      </w:r>
      <w:r w:rsidR="006E1E5A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в социальных </w:t>
      </w:r>
      <w:r w:rsidR="000718FE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</w:t>
      </w:r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Таким образом, с</w:t>
      </w:r>
      <w:r w:rsidR="00793420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каждым годом все больше </w:t>
      </w:r>
      <w:proofErr w:type="gramStart"/>
      <w:r w:rsidR="00793420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и</w:t>
      </w:r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нтернет-пользователей</w:t>
      </w:r>
      <w:proofErr w:type="gramEnd"/>
      <w:r w:rsidR="00FD4E4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получаю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т </w:t>
      </w:r>
      <w:r w:rsidR="005D6DE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информацию, 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материалы СМИ через</w:t>
      </w:r>
      <w:r w:rsidR="000F4187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</w:t>
      </w:r>
      <w:r w:rsidR="000F418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социальные сети</w:t>
      </w:r>
      <w:r w:rsidR="000718FE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и мессенджеры</w:t>
      </w:r>
      <w:r w:rsidR="00D135C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</w:p>
    <w:p w:rsidR="000F4187" w:rsidRPr="009C2E76" w:rsidRDefault="000F4187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lastRenderedPageBreak/>
        <w:t>Рядовой пользователь соци</w:t>
      </w:r>
      <w:r w:rsidR="00B94AD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альных </w:t>
      </w:r>
      <w:r w:rsidR="000718FE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</w:t>
      </w:r>
      <w:r w:rsidR="00B94AD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сейчас проводит на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этих платформах 2 часа 25 минут каждый день, что соот</w:t>
      </w:r>
      <w:r w:rsidR="00B94AD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сон.</w:t>
      </w:r>
    </w:p>
    <w:p w:rsidR="000F4187" w:rsidRPr="009C2E76" w:rsidRDefault="000F4187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В Беларуси, согласно данным отчета </w:t>
      </w:r>
      <w:r w:rsidR="00820FA8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«</w:t>
      </w:r>
      <w:proofErr w:type="spellStart"/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Digita</w:t>
      </w:r>
      <w:r w:rsidR="00793420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l</w:t>
      </w:r>
      <w:proofErr w:type="spellEnd"/>
      <w:r w:rsidR="00793420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2021</w:t>
      </w:r>
      <w:r w:rsidR="00820FA8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»</w:t>
      </w:r>
      <w:r w:rsidR="004962EA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и внутренней статистике</w:t>
      </w:r>
      <w:r w:rsidR="00793420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proofErr w:type="gramStart"/>
      <w:r w:rsidR="00793420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и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нтернет-платформ</w:t>
      </w:r>
      <w:proofErr w:type="gramEnd"/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, </w:t>
      </w:r>
      <w:r w:rsidR="00A95655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значительная доля 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трафика белор</w:t>
      </w:r>
      <w:r w:rsidR="00A95655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усов также приходится на мессенджеры и 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социальные сети. </w:t>
      </w:r>
    </w:p>
    <w:p w:rsidR="00F862A3" w:rsidRPr="009C2E76" w:rsidRDefault="00F862A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Интернет позволяет получить быстрый доступ </w:t>
      </w:r>
      <w:proofErr w:type="gram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к</w:t>
      </w:r>
      <w:proofErr w:type="gram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proofErr w:type="gram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различного</w:t>
      </w:r>
      <w:proofErr w:type="gram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, </w:t>
      </w:r>
      <w:r w:rsidR="007F14E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«</w:t>
      </w:r>
      <w:proofErr w:type="spellStart"/>
      <w:r w:rsidR="000077E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фейки</w:t>
      </w:r>
      <w:proofErr w:type="spellEnd"/>
      <w:r w:rsidR="007F14E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»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  <w:r w:rsidR="009B068C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перестает быть редкостью, становясь</w:t>
      </w:r>
      <w:r w:rsidR="009B068C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центральным звеном гибридных войн</w:t>
      </w:r>
      <w:r w:rsidR="004D4BC9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</w:p>
    <w:p w:rsidR="004317C7" w:rsidRPr="009C2E76" w:rsidRDefault="00AF47FA" w:rsidP="009C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интернет-ресурсов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, уровень </w:t>
      </w:r>
      <w:proofErr w:type="spell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медиакультуры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9C2E76">
        <w:rPr>
          <w:rFonts w:ascii="Times New Roman" w:eastAsia="Times New Roman" w:hAnsi="Times New Roman" w:cs="Times New Roman"/>
          <w:bCs/>
          <w:spacing w:val="-6"/>
          <w:sz w:val="28"/>
          <w:szCs w:val="17"/>
          <w:lang w:eastAsia="ru-RU"/>
        </w:rPr>
        <w:t>В этой связи</w:t>
      </w:r>
      <w:r w:rsidR="004317C7" w:rsidRPr="009C2E76">
        <w:rPr>
          <w:rFonts w:ascii="Times New Roman" w:eastAsia="Times New Roman" w:hAnsi="Times New Roman" w:cs="Times New Roman"/>
          <w:bCs/>
          <w:spacing w:val="-6"/>
          <w:sz w:val="28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9C2E76">
        <w:rPr>
          <w:rFonts w:ascii="Times New Roman" w:eastAsia="Times New Roman" w:hAnsi="Times New Roman" w:cs="Times New Roman"/>
          <w:bCs/>
          <w:i/>
          <w:spacing w:val="-6"/>
          <w:sz w:val="28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9C2E76" w:rsidRDefault="00FF0941" w:rsidP="009C2E7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>М</w:t>
      </w:r>
      <w:r w:rsidR="005B1CBF"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>едиапотреблени</w:t>
      </w:r>
      <w:r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>е</w:t>
      </w:r>
      <w:proofErr w:type="spellEnd"/>
      <w:r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 xml:space="preserve"> в</w:t>
      </w:r>
      <w:r w:rsidR="005B1CBF"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 xml:space="preserve"> современно</w:t>
      </w:r>
      <w:r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>м</w:t>
      </w:r>
      <w:r w:rsidR="005B1CBF"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 xml:space="preserve"> белорусск</w:t>
      </w:r>
      <w:r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>ом</w:t>
      </w:r>
      <w:r w:rsidR="005B1CBF"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 xml:space="preserve"> обществ</w:t>
      </w:r>
      <w:r w:rsidRPr="009C2E76">
        <w:rPr>
          <w:rFonts w:ascii="Times New Roman" w:eastAsia="Times New Roman" w:hAnsi="Times New Roman" w:cs="Times New Roman"/>
          <w:b/>
          <w:bCs/>
          <w:spacing w:val="-8"/>
          <w:sz w:val="28"/>
          <w:szCs w:val="17"/>
          <w:lang w:eastAsia="ru-RU"/>
        </w:rPr>
        <w:t>е</w:t>
      </w:r>
    </w:p>
    <w:p w:rsidR="00781B92" w:rsidRPr="009C2E76" w:rsidRDefault="006E1E5A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Сегодня</w:t>
      </w:r>
      <w:r w:rsidR="00781B92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развития человеческого общества. СМИ</w:t>
      </w:r>
      <w:r w:rsidR="00A402C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оказываемого ими</w:t>
      </w:r>
      <w:r w:rsidR="00A402C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большого влияния на настроения общества.</w:t>
      </w:r>
      <w:r w:rsidR="006C685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781B92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медиапотреблении</w:t>
      </w:r>
      <w:proofErr w:type="spellEnd"/>
      <w:r w:rsidR="00781B92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:rsidR="00781B92" w:rsidRPr="009C2E76" w:rsidRDefault="00781B92" w:rsidP="009C2E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9C2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BC0736" w:rsidRPr="009C2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1E519B" w:rsidRPr="009C2E76" w:rsidRDefault="001E519B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йн-среде, мобильные приложения,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сайты разных СМИ</w:t>
      </w:r>
      <w:r w:rsidR="00F71317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и др.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). </w:t>
      </w:r>
      <w:proofErr w:type="spellStart"/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Медийное</w:t>
      </w:r>
      <w:proofErr w:type="spellEnd"/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Так, на 1 ноября 2021 </w:t>
      </w:r>
      <w:r w:rsidR="00820FA8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г.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в </w:t>
      </w:r>
      <w:r w:rsidR="004857D3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Министерстве информации Республики Беларусь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зарегистрировано</w:t>
      </w:r>
      <w:r w:rsidR="004857D3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</w:t>
      </w:r>
      <w:r w:rsidR="003C4B88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1608 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печатных СМИ; 261 </w:t>
      </w:r>
      <w:proofErr w:type="gramStart"/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телерадиовещательное</w:t>
      </w:r>
      <w:proofErr w:type="gramEnd"/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СМИ;</w:t>
      </w:r>
      <w:r w:rsidR="004857D3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9 информационных агентств; 37 сетевых изданий. </w:t>
      </w:r>
      <w:proofErr w:type="gramStart"/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При этом большинство из них (1275) –</w:t>
      </w:r>
      <w:r w:rsidR="00313CB1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негосударственные (1180 печатных СМ</w:t>
      </w:r>
      <w:r w:rsidR="00A402C6"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И; 81 – телерадиовещательное; 7 </w:t>
      </w:r>
      <w:r w:rsidRPr="009C2E76">
        <w:rPr>
          <w:rFonts w:ascii="Times New Roman" w:eastAsia="Times New Roman" w:hAnsi="Times New Roman" w:cs="Times New Roman"/>
          <w:bCs/>
          <w:spacing w:val="-4"/>
          <w:sz w:val="28"/>
          <w:szCs w:val="17"/>
          <w:lang w:eastAsia="ru-RU"/>
        </w:rPr>
        <w:t>информационных агентств и 7 сетевых изданий).</w:t>
      </w:r>
      <w:r w:rsidRPr="009C2E76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  <w:proofErr w:type="gramEnd"/>
    </w:p>
    <w:p w:rsidR="00904216" w:rsidRPr="009C2E76" w:rsidRDefault="00904216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Pr="009C2E76" w:rsidRDefault="003C4B88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Продолжает развиваться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>Байнет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>ациональной зоны находилось 149 </w:t>
      </w:r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>423 домена .BY и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.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>БЕЛ, а за первую половину текущего года в зонах .BY и .БЕЛ было зарегистрировано 1</w:t>
      </w:r>
      <w:r w:rsidR="00A402C6"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> 4</w:t>
      </w:r>
      <w:r w:rsidRPr="009C2E76">
        <w:rPr>
          <w:rFonts w:ascii="Times New Roman" w:eastAsia="Times New Roman" w:hAnsi="Times New Roman" w:cs="Times New Roman"/>
          <w:sz w:val="28"/>
          <w:szCs w:val="17"/>
          <w:lang w:eastAsia="ru-RU"/>
        </w:rPr>
        <w:t>54 тыс. доменов, или около 87 имен в сутки.</w:t>
      </w:r>
    </w:p>
    <w:p w:rsidR="008615FE" w:rsidRPr="009C2E76" w:rsidRDefault="00904216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Влияние Интернета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на жизнь белорусов колоссально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 По данным Национального статистического комит</w:t>
      </w:r>
      <w:r w:rsidR="00D4320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ета Республики Беларусь за 2020 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г</w:t>
      </w:r>
      <w:r w:rsidR="00D4320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, 85,1%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lastRenderedPageBreak/>
        <w:t xml:space="preserve">населения в возрасте 6–72 года имеет доступ к Интернету, 71,3% населения выходят в Сеть ежедневно. </w:t>
      </w:r>
    </w:p>
    <w:p w:rsidR="008615FE" w:rsidRDefault="00A402C6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белорусы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активно </w:t>
      </w:r>
      <w:r w:rsidR="00A078D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используют социальные сети и мессенджеры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Это</w:t>
      </w:r>
      <w:r w:rsidR="0090421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A078D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приводит </w:t>
      </w:r>
      <w:r w:rsidR="0090421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к тому, что </w:t>
      </w:r>
      <w:r w:rsidR="008615FE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они</w:t>
      </w:r>
      <w:r w:rsidR="00904216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. 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Наиболее популярными мессенджерами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у белорусов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являются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Viber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 – 87%,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Telegram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="008615F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–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56%,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WhatsApp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="008615F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–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46%,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Skype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– 22%; социальны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ми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сет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ями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: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ВКонтакте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– 3,8 </w:t>
      </w:r>
      <w:proofErr w:type="spellStart"/>
      <w:proofErr w:type="gram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млн</w:t>
      </w:r>
      <w:proofErr w:type="spellEnd"/>
      <w:proofErr w:type="gram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пользователей,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Instagram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="008615F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–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3,2 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млн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пользователей, Одноклассники </w:t>
      </w:r>
      <w:r w:rsidR="008615F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–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2,8 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млн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пользователей, </w:t>
      </w:r>
      <w:proofErr w:type="spellStart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Facebook</w:t>
      </w:r>
      <w:proofErr w:type="spellEnd"/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="008615F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–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750 тыс. пользователей</w:t>
      </w:r>
      <w:r w:rsidR="008615FE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.</w:t>
      </w:r>
    </w:p>
    <w:p w:rsidR="00FF15AB" w:rsidRPr="009C2E76" w:rsidRDefault="00FF15AB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28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Самая лояльная аудитория </w:t>
      </w:r>
      <w:r w:rsidRPr="00FF15A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в Горецком районе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формируется в социальных сетях </w:t>
      </w:r>
      <w:proofErr w:type="spellStart"/>
      <w:r w:rsidRPr="00215004">
        <w:rPr>
          <w:rFonts w:ascii="Times New Roman" w:eastAsia="Times New Roman" w:hAnsi="Times New Roman"/>
          <w:bCs/>
          <w:sz w:val="30"/>
          <w:szCs w:val="30"/>
          <w:lang w:eastAsia="ru-RU"/>
        </w:rPr>
        <w:t>Instagram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 w:rsidRPr="005A70BC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 w:rsidRPr="00215004">
        <w:rPr>
          <w:rFonts w:ascii="Times New Roman" w:eastAsia="Times New Roman" w:hAnsi="Times New Roman"/>
          <w:bCs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Это показывает обратная связь и вовлеченность относительно постов и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аккаунтов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привязанных к сетевому изданию </w:t>
      </w:r>
      <w:proofErr w:type="spellStart"/>
      <w:r w:rsidRPr="00246FA8">
        <w:rPr>
          <w:rFonts w:ascii="Times New Roman" w:eastAsia="Times New Roman" w:hAnsi="Times New Roman"/>
          <w:bCs/>
          <w:sz w:val="30"/>
          <w:szCs w:val="30"/>
          <w:lang w:eastAsia="ru-RU"/>
        </w:rPr>
        <w:t>gorkiv.by</w:t>
      </w:r>
      <w:proofErr w:type="spellEnd"/>
    </w:p>
    <w:p w:rsidR="001E519B" w:rsidRPr="009C2E76" w:rsidRDefault="00EE653A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П</w:t>
      </w:r>
      <w:r w:rsidR="001E519B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роцесс обмена информацией в 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 xml:space="preserve">белорусском </w:t>
      </w:r>
      <w:r w:rsidR="001E519B"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proofErr w:type="gramStart"/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Активная и повсеместная информатизация позволяет рассматривать новые медиа в качестве 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влиятельных</w:t>
      </w:r>
      <w:r w:rsidR="003F29E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источников информации, оказывающих серьезн</w:t>
      </w:r>
      <w:r w:rsidR="00301F2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</w:t>
      </w:r>
      <w:r w:rsidR="003F29E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е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воздействие</w:t>
      </w:r>
      <w:r w:rsidR="003F29E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на формирование общественного мнения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  <w:proofErr w:type="gramEnd"/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При этом отмечается </w:t>
      </w:r>
      <w:r w:rsidR="009210FA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преобладающая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1E519B" w:rsidRPr="009C2E76" w:rsidRDefault="001E519B" w:rsidP="009C2E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9C2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BE3A83" w:rsidRPr="009C2E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Pr="009C2E76" w:rsidRDefault="001E519B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Важным показателем в оценке </w:t>
      </w:r>
      <w:proofErr w:type="spellStart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медиапотребления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является 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первоочередность выбора источника информации в течение дня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  <w:r w:rsidR="00FF094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Как показывают результаты выше обозначенн</w:t>
      </w:r>
      <w:r w:rsidR="00813918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ого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исследовани</w:t>
      </w:r>
      <w:r w:rsidR="00813918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я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осмотра телепередач (35,1%) или посещения социальных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сет</w:t>
      </w:r>
      <w:r w:rsidR="00A17D3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ей (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33,7%</w:t>
      </w:r>
      <w:r w:rsidR="00A17D3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)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 На третье</w:t>
      </w:r>
      <w:r w:rsidR="001760E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 месте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с существенным отставанием </w:t>
      </w:r>
      <w:r w:rsidR="001760ED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находятся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информационные и новостные сайты (14,1%).</w:t>
      </w:r>
      <w:r w:rsidRPr="009C2E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559A5" w:rsidRPr="009C2E76" w:rsidRDefault="0015472D" w:rsidP="009C2E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Таким образом, д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ведущих источников информации.</w:t>
      </w:r>
      <w:r w:rsidR="00D43203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на население и государство в целом</w:t>
      </w:r>
      <w:r w:rsidR="001E519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.</w:t>
      </w:r>
      <w:r w:rsidR="003F6FA6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="00307821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Как следствие – с</w:t>
      </w:r>
      <w:r w:rsidR="008559A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тремительное развитие данно</w:t>
      </w:r>
      <w:r w:rsidR="007B46E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го</w:t>
      </w:r>
      <w:r w:rsidR="008559A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сегмент</w:t>
      </w:r>
      <w:r w:rsidR="007B46EB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а</w:t>
      </w:r>
      <w:r w:rsidR="008559A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proofErr w:type="spellStart"/>
      <w:r w:rsidR="008559A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медиасреды</w:t>
      </w:r>
      <w:proofErr w:type="spellEnd"/>
      <w:r w:rsidR="008559A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>требует</w:t>
      </w:r>
      <w:r w:rsidR="008559A5" w:rsidRPr="009C2E76">
        <w:rPr>
          <w:rFonts w:ascii="Times New Roman" w:eastAsia="Times New Roman" w:hAnsi="Times New Roman" w:cs="Times New Roman"/>
          <w:bCs/>
          <w:sz w:val="28"/>
          <w:szCs w:val="17"/>
          <w:lang w:eastAsia="ru-RU"/>
        </w:rPr>
        <w:t xml:space="preserve"> серьезного подхода к решению возникающих в нем проблем.</w:t>
      </w:r>
    </w:p>
    <w:p w:rsidR="001074D3" w:rsidRPr="009C2E76" w:rsidRDefault="001074D3" w:rsidP="009C2E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</w:pPr>
      <w:r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Растущая роль СМИ</w:t>
      </w:r>
      <w:r w:rsidR="00793420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 (особенно </w:t>
      </w:r>
      <w:proofErr w:type="gramStart"/>
      <w:r w:rsidR="00793420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и</w:t>
      </w:r>
      <w:r w:rsidR="000846A6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нтернет-СМИ</w:t>
      </w:r>
      <w:proofErr w:type="gramEnd"/>
      <w:r w:rsidR="000846A6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)</w:t>
      </w:r>
      <w:r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9C2E76" w:rsidRDefault="00BA444D" w:rsidP="009C2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</w:pPr>
      <w:r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Г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лавным механизмом </w:t>
      </w:r>
      <w:r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государственной информационной политики 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Г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>осударство стремится</w:t>
      </w:r>
      <w:r w:rsidR="00FF0941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, с одной стороны, 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 xml:space="preserve">«Не умаляя преимуществ, возможностей и перспектив, которые открыл человеку информационный мир, мы должны обратить внимание и на его обратную </w:t>
      </w:r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lastRenderedPageBreak/>
        <w:t>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9C2E76">
        <w:rPr>
          <w:rFonts w:ascii="Times New Roman" w:eastAsia="Times New Roman" w:hAnsi="Times New Roman" w:cs="Times New Roman"/>
          <w:i/>
          <w:sz w:val="28"/>
          <w:szCs w:val="32"/>
        </w:rPr>
        <w:t>.</w:t>
      </w:r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 xml:space="preserve">Постоянное присутствие человека в социальных сетях, на форумах, медиа-каналах формирует интернет-зависимость. Люди просто </w:t>
      </w:r>
      <w:proofErr w:type="gramStart"/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>выпадают из реальной жизни и теряют</w:t>
      </w:r>
      <w:proofErr w:type="gramEnd"/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 xml:space="preserve">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 xml:space="preserve">Происходит это не бесконтрольно. Сознание людей – в руках крупнейших гигантов </w:t>
      </w:r>
      <w:proofErr w:type="gramStart"/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>интернет-индустрии</w:t>
      </w:r>
      <w:proofErr w:type="gramEnd"/>
      <w:r w:rsidRPr="009C2E76">
        <w:rPr>
          <w:rFonts w:ascii="Times New Roman" w:eastAsia="Times New Roman" w:hAnsi="Times New Roman" w:cs="Times New Roman"/>
          <w:i/>
          <w:sz w:val="28"/>
          <w:szCs w:val="32"/>
        </w:rPr>
        <w:t>, услугами которых не брезгуют пользоваться спецслужбы отдельных государств»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, – заявил Президент Республики Беларусь А.Г.Лукашенко на </w:t>
      </w:r>
      <w:r w:rsidR="000846A6" w:rsidRPr="009C2E76">
        <w:rPr>
          <w:rFonts w:ascii="Times New Roman" w:eastAsia="Times New Roman" w:hAnsi="Times New Roman" w:cs="Times New Roman"/>
          <w:sz w:val="28"/>
          <w:szCs w:val="32"/>
          <w:lang w:val="en-US"/>
        </w:rPr>
        <w:t>VI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 Всебелорусском народном собрании</w:t>
      </w:r>
      <w:r w:rsidR="000846A6" w:rsidRPr="009C2E76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BA23F1" w:rsidRPr="009C2E76" w:rsidRDefault="00B41C38" w:rsidP="009C2E76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9C2E76">
        <w:rPr>
          <w:rFonts w:ascii="Times New Roman" w:eastAsia="Calibri" w:hAnsi="Times New Roman" w:cs="Times New Roman CYR"/>
          <w:spacing w:val="-6"/>
          <w:sz w:val="28"/>
          <w:szCs w:val="30"/>
        </w:rPr>
        <w:t>З</w:t>
      </w:r>
      <w:r w:rsidR="00DF26AD" w:rsidRPr="009C2E76">
        <w:rPr>
          <w:rFonts w:ascii="Times New Roman" w:eastAsia="Calibri" w:hAnsi="Times New Roman" w:cs="Times New Roman CYR"/>
          <w:spacing w:val="-6"/>
          <w:sz w:val="28"/>
          <w:szCs w:val="30"/>
        </w:rPr>
        <w:t>ащита</w:t>
      </w:r>
      <w:r w:rsidR="00BA23F1" w:rsidRPr="009C2E76">
        <w:rPr>
          <w:rFonts w:ascii="Times New Roman" w:eastAsia="Calibri" w:hAnsi="Times New Roman" w:cs="Times New Roman CYR"/>
          <w:spacing w:val="-6"/>
          <w:sz w:val="28"/>
          <w:szCs w:val="30"/>
        </w:rPr>
        <w:t xml:space="preserve"> национальных интересов в информационной сфере </w:t>
      </w:r>
      <w:r w:rsidRPr="009C2E76">
        <w:rPr>
          <w:rFonts w:ascii="Times New Roman" w:eastAsia="Calibri" w:hAnsi="Times New Roman" w:cs="Times New Roman CYR"/>
          <w:spacing w:val="-6"/>
          <w:sz w:val="28"/>
          <w:szCs w:val="30"/>
        </w:rPr>
        <w:t>является одной из важнейших функций государства</w:t>
      </w:r>
      <w:r w:rsidR="00BA23F1" w:rsidRPr="009C2E76">
        <w:rPr>
          <w:rFonts w:ascii="Times New Roman" w:eastAsia="Calibri" w:hAnsi="Times New Roman" w:cs="Times New Roman CYR"/>
          <w:spacing w:val="-6"/>
          <w:sz w:val="28"/>
          <w:szCs w:val="30"/>
        </w:rPr>
        <w:t xml:space="preserve">. </w:t>
      </w:r>
      <w:r w:rsidR="00BA23F1" w:rsidRPr="009C2E76">
        <w:rPr>
          <w:rFonts w:ascii="Times New Roman" w:eastAsia="Calibri" w:hAnsi="Times New Roman" w:cs="Times New Roman CYR"/>
          <w:sz w:val="28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9C2E76" w:rsidRDefault="00BA23F1" w:rsidP="009C2E76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9C2E76">
        <w:rPr>
          <w:rFonts w:ascii="Times New Roman" w:eastAsia="Calibri" w:hAnsi="Times New Roman" w:cs="Times New Roman CYR"/>
          <w:sz w:val="28"/>
          <w:szCs w:val="30"/>
        </w:rPr>
        <w:t>Внешнее вмешательство во внутре</w:t>
      </w:r>
      <w:r w:rsidR="004D7479" w:rsidRPr="009C2E76">
        <w:rPr>
          <w:rFonts w:ascii="Times New Roman" w:eastAsia="Calibri" w:hAnsi="Times New Roman" w:cs="Times New Roman CYR"/>
          <w:sz w:val="28"/>
          <w:szCs w:val="30"/>
        </w:rPr>
        <w:t>ннюю политику Беларуси заставляе</w:t>
      </w:r>
      <w:r w:rsidRPr="009C2E76">
        <w:rPr>
          <w:rFonts w:ascii="Times New Roman" w:eastAsia="Calibri" w:hAnsi="Times New Roman" w:cs="Times New Roman CYR"/>
          <w:sz w:val="28"/>
          <w:szCs w:val="30"/>
        </w:rPr>
        <w:t xml:space="preserve">т внимательно посмотреть на законодательный опыт </w:t>
      </w:r>
      <w:r w:rsidR="00DF26AD" w:rsidRPr="009C2E76">
        <w:rPr>
          <w:rFonts w:ascii="Times New Roman" w:eastAsia="Calibri" w:hAnsi="Times New Roman" w:cs="Times New Roman CYR"/>
          <w:sz w:val="28"/>
          <w:szCs w:val="30"/>
        </w:rPr>
        <w:t>других стран и</w:t>
      </w:r>
      <w:r w:rsidRPr="009C2E76">
        <w:rPr>
          <w:rFonts w:ascii="Times New Roman" w:eastAsia="Calibri" w:hAnsi="Times New Roman" w:cs="Times New Roman CYR"/>
          <w:sz w:val="28"/>
          <w:szCs w:val="30"/>
        </w:rPr>
        <w:t xml:space="preserve"> </w:t>
      </w:r>
      <w:r w:rsidR="002A3E17" w:rsidRPr="009C2E76">
        <w:rPr>
          <w:rFonts w:ascii="Times New Roman" w:eastAsia="Calibri" w:hAnsi="Times New Roman" w:cs="Times New Roman CYR"/>
          <w:sz w:val="28"/>
          <w:szCs w:val="30"/>
        </w:rPr>
        <w:t xml:space="preserve">с учетом имеющейся специфики </w:t>
      </w:r>
      <w:r w:rsidRPr="009C2E76">
        <w:rPr>
          <w:rFonts w:ascii="Times New Roman" w:eastAsia="Calibri" w:hAnsi="Times New Roman" w:cs="Times New Roman CYR"/>
          <w:sz w:val="28"/>
          <w:szCs w:val="30"/>
        </w:rPr>
        <w:t>внедрить его в правовое поле Беларуси.</w:t>
      </w:r>
    </w:p>
    <w:p w:rsidR="00BE3A83" w:rsidRPr="009C2E76" w:rsidRDefault="00BA23F1" w:rsidP="009C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proofErr w:type="spellStart"/>
      <w:r w:rsidRPr="009C2E76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</w:t>
      </w:r>
      <w:proofErr w:type="spellEnd"/>
      <w:r w:rsidRPr="009C2E76">
        <w:rPr>
          <w:rFonts w:ascii="Times New Roman" w:eastAsia="Calibri" w:hAnsi="Times New Roman" w:cs="Times New Roman CYR"/>
          <w:b/>
          <w:i/>
          <w:sz w:val="28"/>
          <w:szCs w:val="28"/>
        </w:rPr>
        <w:t>.</w:t>
      </w:r>
      <w:r w:rsidR="00BE3A83" w:rsidRPr="009C2E76">
        <w:rPr>
          <w:rFonts w:ascii="Times New Roman" w:eastAsia="Calibri" w:hAnsi="Times New Roman" w:cs="Times New Roman CYR"/>
          <w:b/>
          <w:i/>
          <w:sz w:val="28"/>
          <w:szCs w:val="28"/>
        </w:rPr>
        <w:t xml:space="preserve"> </w:t>
      </w:r>
      <w:r w:rsidR="00DF26AD"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</w:t>
      </w:r>
      <w:r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Германии в июне 2017</w:t>
      </w:r>
      <w:r w:rsidR="00E92E69"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 </w:t>
      </w:r>
      <w:r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="00DF26AD"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был принят з</w:t>
      </w:r>
      <w:r w:rsidR="00DF26AD"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акон </w:t>
      </w:r>
      <w:r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9C2E76" w:rsidRDefault="00E92E69" w:rsidP="009C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proofErr w:type="gramStart"/>
      <w:r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апреле 2021 </w:t>
      </w:r>
      <w:r w:rsidR="00BA23F1"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9C2E76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  <w:proofErr w:type="gramEnd"/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9C2E76">
        <w:rPr>
          <w:rFonts w:ascii="Times New Roman" w:eastAsia="Times New Roman" w:hAnsi="Times New Roman" w:cs="Times New Roman"/>
          <w:sz w:val="28"/>
          <w:szCs w:val="32"/>
        </w:rPr>
        <w:t xml:space="preserve">от 24.05.2021 </w:t>
      </w:r>
      <w:r w:rsidR="00290577" w:rsidRPr="009C2E76">
        <w:rPr>
          <w:rFonts w:ascii="Times New Roman" w:eastAsia="Times New Roman" w:hAnsi="Times New Roman" w:cs="Times New Roman"/>
          <w:sz w:val="28"/>
          <w:szCs w:val="32"/>
        </w:rPr>
        <w:t xml:space="preserve">№ 110-З 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>«Об изменении законов по вопросам средств массовой информации».</w:t>
      </w:r>
    </w:p>
    <w:p w:rsidR="00143D08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Следует отметить, что многие изменения нацелены на регулирование правоотношений в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2"/>
        </w:rPr>
        <w:t>интернет-пространстве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2"/>
        </w:rPr>
        <w:t>.</w:t>
      </w:r>
      <w:r w:rsidR="008C3AAE" w:rsidRPr="009C2E76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В частности, </w:t>
      </w:r>
      <w:r w:rsidRPr="009C2E76">
        <w:rPr>
          <w:rFonts w:ascii="Times New Roman" w:eastAsia="Times New Roman" w:hAnsi="Times New Roman" w:cs="Times New Roman"/>
          <w:b/>
          <w:sz w:val="28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9C2E76">
        <w:rPr>
          <w:rFonts w:ascii="Times New Roman" w:eastAsia="Times New Roman" w:hAnsi="Times New Roman" w:cs="Times New Roman"/>
          <w:b/>
          <w:sz w:val="28"/>
          <w:szCs w:val="32"/>
        </w:rPr>
        <w:t>СМИ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. Это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2"/>
        </w:rPr>
        <w:t>касается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9C2E76">
        <w:rPr>
          <w:rFonts w:ascii="Times New Roman" w:eastAsia="Times New Roman" w:hAnsi="Times New Roman" w:cs="Times New Roman"/>
          <w:sz w:val="28"/>
          <w:szCs w:val="32"/>
        </w:rPr>
        <w:t>СМИ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143D08" w:rsidRPr="009C2E76" w:rsidRDefault="00143D08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9C2E76">
        <w:rPr>
          <w:rFonts w:ascii="Times New Roman" w:eastAsia="Times New Roman" w:hAnsi="Times New Roman" w:cs="Times New Roman"/>
          <w:bCs/>
          <w:sz w:val="28"/>
          <w:szCs w:val="32"/>
        </w:rPr>
        <w:t>предусматриваются меры, направленные на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минимизацию иностранного влияния </w:t>
      </w:r>
      <w:r w:rsidRPr="009C2E76">
        <w:rPr>
          <w:rFonts w:ascii="Times New Roman" w:eastAsia="Times New Roman" w:hAnsi="Times New Roman" w:cs="Times New Roman"/>
          <w:bCs/>
          <w:sz w:val="28"/>
          <w:szCs w:val="32"/>
        </w:rPr>
        <w:t>на белорусский информационный рынок. Теперь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2"/>
        </w:rPr>
        <w:t>,</w:t>
      </w:r>
      <w:r w:rsidRPr="009C2E76">
        <w:rPr>
          <w:rFonts w:ascii="Times New Roman" w:eastAsia="Times New Roman" w:hAnsi="Times New Roman" w:cs="Times New Roman"/>
          <w:bCs/>
          <w:sz w:val="28"/>
          <w:szCs w:val="32"/>
        </w:rPr>
        <w:t xml:space="preserve"> нез</w:t>
      </w:r>
      <w:r w:rsidR="002A3E17" w:rsidRPr="009C2E76">
        <w:rPr>
          <w:rFonts w:ascii="Times New Roman" w:eastAsia="Times New Roman" w:hAnsi="Times New Roman" w:cs="Times New Roman"/>
          <w:bCs/>
          <w:sz w:val="28"/>
          <w:szCs w:val="32"/>
        </w:rPr>
        <w:t>ависимо от времени создания СМИ,</w:t>
      </w:r>
      <w:r w:rsidRPr="009C2E76">
        <w:rPr>
          <w:rFonts w:ascii="Times New Roman" w:eastAsia="Times New Roman" w:hAnsi="Times New Roman" w:cs="Times New Roman"/>
          <w:bCs/>
          <w:sz w:val="28"/>
          <w:szCs w:val="32"/>
        </w:rPr>
        <w:t xml:space="preserve"> их учредителями не могут выступать 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9C2E76" w:rsidRDefault="008C3AAE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z w:val="28"/>
          <w:szCs w:val="32"/>
        </w:rPr>
        <w:lastRenderedPageBreak/>
        <w:t>Р</w:t>
      </w:r>
      <w:r w:rsidR="008A2E2B" w:rsidRPr="009C2E76">
        <w:rPr>
          <w:rFonts w:ascii="Times New Roman" w:eastAsia="Times New Roman" w:hAnsi="Times New Roman" w:cs="Times New Roman"/>
          <w:sz w:val="28"/>
          <w:szCs w:val="32"/>
        </w:rPr>
        <w:t>асширен</w:t>
      </w:r>
      <w:r w:rsidR="001074D3" w:rsidRPr="009C2E76">
        <w:rPr>
          <w:rFonts w:ascii="Times New Roman" w:eastAsia="Times New Roman" w:hAnsi="Times New Roman" w:cs="Times New Roman"/>
          <w:sz w:val="28"/>
          <w:szCs w:val="32"/>
        </w:rPr>
        <w:t xml:space="preserve"> перечень информации, распространение которой запрещено как в 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>СМИ</w:t>
      </w:r>
      <w:r w:rsidR="001074D3" w:rsidRPr="009C2E76">
        <w:rPr>
          <w:rFonts w:ascii="Times New Roman" w:eastAsia="Times New Roman" w:hAnsi="Times New Roman" w:cs="Times New Roman"/>
          <w:sz w:val="28"/>
          <w:szCs w:val="32"/>
        </w:rPr>
        <w:t xml:space="preserve">, так и на </w:t>
      </w:r>
      <w:r w:rsidR="00793420" w:rsidRPr="009C2E76">
        <w:rPr>
          <w:rFonts w:ascii="Times New Roman" w:eastAsia="Times New Roman" w:hAnsi="Times New Roman" w:cs="Times New Roman"/>
          <w:sz w:val="28"/>
          <w:szCs w:val="32"/>
        </w:rPr>
        <w:t>и</w:t>
      </w:r>
      <w:r w:rsidR="00B63FFB" w:rsidRPr="009C2E76">
        <w:rPr>
          <w:rFonts w:ascii="Times New Roman" w:eastAsia="Times New Roman" w:hAnsi="Times New Roman" w:cs="Times New Roman"/>
          <w:sz w:val="28"/>
          <w:szCs w:val="32"/>
        </w:rPr>
        <w:t>нтернет-ресурсах</w:t>
      </w:r>
      <w:r w:rsidR="001074D3" w:rsidRPr="009C2E76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</w:p>
    <w:p w:rsidR="000E6CDC" w:rsidRPr="009C2E76" w:rsidRDefault="001074D3" w:rsidP="009C2E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C2E7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C2E7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E6CDC" w:rsidRPr="009C2E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9C2E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9C2E76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9C2E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0E6CDC" w:rsidRPr="009C2E76" w:rsidRDefault="008A2E2B" w:rsidP="009C2E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9C2E76" w:rsidRDefault="00255A78" w:rsidP="009C2E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9C2E7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9C2E76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9C2E7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>фейковых</w:t>
      </w:r>
      <w:proofErr w:type="spellEnd"/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>»</w:t>
      </w:r>
      <w:r w:rsidR="00241C38"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 xml:space="preserve"> </w:t>
      </w:r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 xml:space="preserve">новостей </w:t>
      </w:r>
      <w:r w:rsidR="00B12356" w:rsidRPr="009C2E76">
        <w:rPr>
          <w:rFonts w:ascii="Times New Roman" w:eastAsia="Times New Roman" w:hAnsi="Times New Roman" w:cs="Times New Roman"/>
          <w:b/>
          <w:spacing w:val="-6"/>
          <w:sz w:val="28"/>
          <w:szCs w:val="32"/>
        </w:rPr>
        <w:t>запрещено</w:t>
      </w:r>
      <w:r w:rsidRPr="009C2E76">
        <w:rPr>
          <w:rFonts w:ascii="Times New Roman" w:eastAsia="Times New Roman" w:hAnsi="Times New Roman" w:cs="Times New Roman"/>
          <w:b/>
          <w:spacing w:val="-6"/>
          <w:sz w:val="28"/>
          <w:szCs w:val="32"/>
        </w:rPr>
        <w:t xml:space="preserve"> использование прав журналиста СМИ для фальсификации информации</w:t>
      </w:r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>сведений</w:t>
      </w:r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 xml:space="preserve">. </w:t>
      </w:r>
    </w:p>
    <w:p w:rsidR="00A75EA3" w:rsidRPr="009C2E76" w:rsidRDefault="00032250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pacing w:val="-6"/>
          <w:sz w:val="28"/>
          <w:szCs w:val="32"/>
        </w:rPr>
        <w:t>В</w:t>
      </w:r>
      <w:r w:rsidR="00143D08" w:rsidRPr="009C2E76">
        <w:rPr>
          <w:rFonts w:ascii="Times New Roman" w:eastAsia="Times New Roman" w:hAnsi="Times New Roman" w:cs="Times New Roman"/>
          <w:bCs/>
          <w:spacing w:val="-6"/>
          <w:sz w:val="28"/>
          <w:szCs w:val="32"/>
        </w:rPr>
        <w:t>ведена</w:t>
      </w:r>
      <w:r w:rsidR="00A75EA3" w:rsidRPr="009C2E76">
        <w:rPr>
          <w:rFonts w:ascii="Times New Roman" w:eastAsia="Times New Roman" w:hAnsi="Times New Roman" w:cs="Times New Roman"/>
          <w:b/>
          <w:bCs/>
          <w:spacing w:val="-6"/>
          <w:sz w:val="28"/>
          <w:szCs w:val="32"/>
        </w:rPr>
        <w:t xml:space="preserve"> возможность лишения аккредитации журналиста СМИ</w:t>
      </w:r>
      <w:r w:rsidR="00A75EA3" w:rsidRPr="009C2E76">
        <w:rPr>
          <w:rFonts w:ascii="Times New Roman" w:eastAsia="Times New Roman" w:hAnsi="Times New Roman" w:cs="Times New Roman"/>
          <w:bCs/>
          <w:spacing w:val="-6"/>
          <w:sz w:val="28"/>
          <w:szCs w:val="32"/>
        </w:rPr>
        <w:t>, если им было</w:t>
      </w:r>
      <w:r w:rsidR="00A75EA3" w:rsidRPr="009C2E76">
        <w:rPr>
          <w:rFonts w:ascii="Times New Roman" w:eastAsia="Times New Roman" w:hAnsi="Times New Roman" w:cs="Times New Roman"/>
          <w:b/>
          <w:bCs/>
          <w:spacing w:val="-6"/>
          <w:sz w:val="28"/>
          <w:szCs w:val="32"/>
        </w:rPr>
        <w:t xml:space="preserve"> совершено умышленное противоправное деяние</w:t>
      </w:r>
      <w:r w:rsidR="00A75EA3" w:rsidRPr="009C2E76">
        <w:rPr>
          <w:rFonts w:ascii="Times New Roman" w:eastAsia="Times New Roman" w:hAnsi="Times New Roman" w:cs="Times New Roman"/>
          <w:bCs/>
          <w:spacing w:val="-6"/>
          <w:sz w:val="28"/>
          <w:szCs w:val="32"/>
        </w:rPr>
        <w:t xml:space="preserve"> в процессе осуществления профессиональной деятельности.</w:t>
      </w:r>
    </w:p>
    <w:p w:rsidR="008A2E2B" w:rsidRPr="009C2E76" w:rsidRDefault="002A3E17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z w:val="28"/>
          <w:szCs w:val="32"/>
        </w:rPr>
        <w:t>Для</w:t>
      </w:r>
      <w:r w:rsidR="001074D3" w:rsidRPr="009C2E76">
        <w:rPr>
          <w:rFonts w:ascii="Times New Roman" w:eastAsia="Times New Roman" w:hAnsi="Times New Roman" w:cs="Times New Roman"/>
          <w:sz w:val="28"/>
          <w:szCs w:val="32"/>
        </w:rPr>
        <w:t xml:space="preserve"> оперативного пресечения распростра</w:t>
      </w:r>
      <w:r w:rsidRPr="009C2E76">
        <w:rPr>
          <w:rFonts w:ascii="Times New Roman" w:eastAsia="Times New Roman" w:hAnsi="Times New Roman" w:cs="Times New Roman"/>
          <w:sz w:val="28"/>
          <w:szCs w:val="32"/>
        </w:rPr>
        <w:t>нения противоправной информации</w:t>
      </w:r>
      <w:r w:rsidR="001074D3" w:rsidRPr="009C2E76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032250" w:rsidRPr="009C2E76">
        <w:rPr>
          <w:rFonts w:ascii="Times New Roman" w:eastAsia="Times New Roman" w:hAnsi="Times New Roman" w:cs="Times New Roman"/>
          <w:b/>
          <w:sz w:val="28"/>
          <w:szCs w:val="32"/>
        </w:rPr>
        <w:t xml:space="preserve">Министерство информации, наряду с судом, обладает </w:t>
      </w:r>
      <w:r w:rsidR="001074D3" w:rsidRPr="009C2E76">
        <w:rPr>
          <w:rFonts w:ascii="Times New Roman" w:eastAsia="Times New Roman" w:hAnsi="Times New Roman" w:cs="Times New Roman"/>
          <w:b/>
          <w:sz w:val="28"/>
          <w:szCs w:val="32"/>
        </w:rPr>
        <w:t>полномочия</w:t>
      </w:r>
      <w:r w:rsidR="00032250" w:rsidRPr="009C2E76">
        <w:rPr>
          <w:rFonts w:ascii="Times New Roman" w:eastAsia="Times New Roman" w:hAnsi="Times New Roman" w:cs="Times New Roman"/>
          <w:b/>
          <w:sz w:val="28"/>
          <w:szCs w:val="32"/>
        </w:rPr>
        <w:t>ми</w:t>
      </w:r>
      <w:r w:rsidR="001074D3" w:rsidRPr="009C2E76">
        <w:rPr>
          <w:rFonts w:ascii="Times New Roman" w:eastAsia="Times New Roman" w:hAnsi="Times New Roman" w:cs="Times New Roman"/>
          <w:b/>
          <w:sz w:val="28"/>
          <w:szCs w:val="32"/>
        </w:rPr>
        <w:t xml:space="preserve"> по принятию решения о прекращении выпуска </w:t>
      </w:r>
      <w:r w:rsidR="00DD5B70" w:rsidRPr="009C2E76">
        <w:rPr>
          <w:rFonts w:ascii="Times New Roman" w:eastAsia="Times New Roman" w:hAnsi="Times New Roman" w:cs="Times New Roman"/>
          <w:b/>
          <w:sz w:val="28"/>
          <w:szCs w:val="32"/>
        </w:rPr>
        <w:t>СМИ</w:t>
      </w:r>
      <w:r w:rsidR="008A2E2B" w:rsidRPr="009C2E76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8A2E2B" w:rsidRPr="009C2E76">
        <w:rPr>
          <w:rFonts w:ascii="Times New Roman" w:eastAsia="Times New Roman" w:hAnsi="Times New Roman" w:cs="Times New Roman"/>
          <w:sz w:val="28"/>
          <w:szCs w:val="32"/>
        </w:rPr>
        <w:t xml:space="preserve">(например, в случае вынесения </w:t>
      </w:r>
      <w:r w:rsidR="009264DE" w:rsidRPr="009C2E76">
        <w:rPr>
          <w:rFonts w:ascii="Times New Roman" w:eastAsia="Times New Roman" w:hAnsi="Times New Roman" w:cs="Times New Roman"/>
          <w:sz w:val="28"/>
          <w:szCs w:val="32"/>
        </w:rPr>
        <w:t xml:space="preserve">двух и </w:t>
      </w:r>
      <w:proofErr w:type="gramStart"/>
      <w:r w:rsidR="009264DE" w:rsidRPr="009C2E76">
        <w:rPr>
          <w:rFonts w:ascii="Times New Roman" w:eastAsia="Times New Roman" w:hAnsi="Times New Roman" w:cs="Times New Roman"/>
          <w:sz w:val="28"/>
          <w:szCs w:val="32"/>
        </w:rPr>
        <w:t>более письменных</w:t>
      </w:r>
      <w:proofErr w:type="gramEnd"/>
      <w:r w:rsidR="009264DE" w:rsidRPr="009C2E76">
        <w:rPr>
          <w:rFonts w:ascii="Times New Roman" w:eastAsia="Times New Roman" w:hAnsi="Times New Roman" w:cs="Times New Roman"/>
          <w:sz w:val="28"/>
          <w:szCs w:val="32"/>
        </w:rPr>
        <w:t xml:space="preserve"> предупреждений </w:t>
      </w:r>
      <w:r w:rsidR="008A2E2B" w:rsidRPr="009C2E76">
        <w:rPr>
          <w:rFonts w:ascii="Times New Roman" w:eastAsia="Times New Roman" w:hAnsi="Times New Roman" w:cs="Times New Roman"/>
          <w:sz w:val="28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9C2E76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8A2E2B" w:rsidRPr="009C2E76" w:rsidRDefault="001074D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Кроме того, право на вынесение решений об ограничении доступа к </w:t>
      </w:r>
      <w:proofErr w:type="spellStart"/>
      <w:r w:rsidR="00793420" w:rsidRPr="009C2E76">
        <w:rPr>
          <w:rFonts w:ascii="Times New Roman" w:eastAsia="Times New Roman" w:hAnsi="Times New Roman" w:cs="Times New Roman"/>
          <w:sz w:val="28"/>
          <w:szCs w:val="32"/>
        </w:rPr>
        <w:t>и</w:t>
      </w:r>
      <w:r w:rsidR="00B63FFB" w:rsidRPr="009C2E76">
        <w:rPr>
          <w:rFonts w:ascii="Times New Roman" w:eastAsia="Times New Roman" w:hAnsi="Times New Roman" w:cs="Times New Roman"/>
          <w:sz w:val="28"/>
          <w:szCs w:val="32"/>
        </w:rPr>
        <w:t>нтернет-ресурсу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2"/>
        </w:rPr>
        <w:t>, сетевому изданию предоставлено Генеральному прокурору, а также прокурорам областей и г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2"/>
        </w:rPr>
        <w:t>.М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2"/>
        </w:rPr>
        <w:t xml:space="preserve">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1074D3" w:rsidRPr="009C2E76" w:rsidRDefault="008A2E2B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30"/>
        </w:rPr>
      </w:pPr>
      <w:r w:rsidRPr="009C2E76">
        <w:rPr>
          <w:rFonts w:ascii="Times New Roman" w:eastAsia="Times New Roman" w:hAnsi="Times New Roman" w:cs="Times New Roman"/>
          <w:spacing w:val="-2"/>
          <w:sz w:val="28"/>
          <w:szCs w:val="30"/>
        </w:rPr>
        <w:t xml:space="preserve">Случаи ограничения доступа к </w:t>
      </w:r>
      <w:proofErr w:type="spellStart"/>
      <w:r w:rsidRPr="009C2E76">
        <w:rPr>
          <w:rFonts w:ascii="Times New Roman" w:eastAsia="Times New Roman" w:hAnsi="Times New Roman" w:cs="Times New Roman"/>
          <w:spacing w:val="-2"/>
          <w:sz w:val="28"/>
          <w:szCs w:val="30"/>
        </w:rPr>
        <w:t>интернет-ресурсам</w:t>
      </w:r>
      <w:proofErr w:type="spellEnd"/>
      <w:r w:rsidRPr="009C2E76">
        <w:rPr>
          <w:rFonts w:ascii="Times New Roman" w:eastAsia="Times New Roman" w:hAnsi="Times New Roman" w:cs="Times New Roman"/>
          <w:spacing w:val="-2"/>
          <w:sz w:val="28"/>
          <w:szCs w:val="30"/>
        </w:rPr>
        <w:t xml:space="preserve"> и прекращения выпуска СМИ </w:t>
      </w:r>
      <w:r w:rsidR="002A3E17" w:rsidRPr="009C2E76">
        <w:rPr>
          <w:rFonts w:ascii="Times New Roman" w:eastAsia="Times New Roman" w:hAnsi="Times New Roman" w:cs="Times New Roman"/>
          <w:spacing w:val="-2"/>
          <w:sz w:val="28"/>
          <w:szCs w:val="30"/>
        </w:rPr>
        <w:t>были дополнены</w:t>
      </w:r>
      <w:r w:rsidRPr="009C2E76">
        <w:rPr>
          <w:rFonts w:ascii="Times New Roman" w:eastAsia="Times New Roman" w:hAnsi="Times New Roman" w:cs="Times New Roman"/>
          <w:spacing w:val="-2"/>
          <w:sz w:val="28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9C2E76" w:rsidRDefault="00A75EA3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32"/>
        </w:rPr>
        <w:t>Закрепляется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возможность ограничения доступа к копии </w:t>
      </w:r>
      <w:proofErr w:type="spellStart"/>
      <w:r w:rsidRPr="009C2E76">
        <w:rPr>
          <w:rFonts w:ascii="Times New Roman" w:eastAsia="Times New Roman" w:hAnsi="Times New Roman" w:cs="Times New Roman"/>
          <w:b/>
          <w:bCs/>
          <w:sz w:val="28"/>
          <w:szCs w:val="32"/>
        </w:rPr>
        <w:t>интернет-ресурса</w:t>
      </w:r>
      <w:proofErr w:type="spellEnd"/>
      <w:r w:rsidRPr="009C2E76">
        <w:rPr>
          <w:rFonts w:ascii="Times New Roman" w:eastAsia="Times New Roman" w:hAnsi="Times New Roman" w:cs="Times New Roman"/>
          <w:bCs/>
          <w:sz w:val="28"/>
          <w:szCs w:val="32"/>
        </w:rPr>
        <w:t>, доступ к которому ранее был ограничен.</w:t>
      </w:r>
    </w:p>
    <w:p w:rsidR="001074D3" w:rsidRPr="009C2E76" w:rsidRDefault="0055520B" w:rsidP="009C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30"/>
        </w:rPr>
      </w:pPr>
      <w:r w:rsidRPr="009C2E76">
        <w:rPr>
          <w:rFonts w:ascii="Times New Roman" w:eastAsia="Calibri" w:hAnsi="Times New Roman" w:cs="Times New Roman"/>
          <w:spacing w:val="-4"/>
          <w:sz w:val="28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9C2E76">
        <w:rPr>
          <w:rFonts w:ascii="Times New Roman" w:eastAsia="Calibri" w:hAnsi="Times New Roman" w:cs="Times New Roman"/>
          <w:spacing w:val="-4"/>
          <w:sz w:val="28"/>
          <w:szCs w:val="30"/>
        </w:rPr>
        <w:t>.04.</w:t>
      </w:r>
      <w:r w:rsidRPr="009C2E76">
        <w:rPr>
          <w:rFonts w:ascii="Times New Roman" w:eastAsia="Calibri" w:hAnsi="Times New Roman" w:cs="Times New Roman"/>
          <w:spacing w:val="-4"/>
          <w:sz w:val="28"/>
          <w:szCs w:val="30"/>
        </w:rPr>
        <w:t>2007 № 513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</w:rPr>
        <w:t xml:space="preserve"> Министерство информации осуществляет ведение и опубликование </w:t>
      </w:r>
      <w:r w:rsidR="001074D3" w:rsidRPr="009C2E76">
        <w:rPr>
          <w:rFonts w:ascii="Times New Roman" w:eastAsia="Calibri" w:hAnsi="Times New Roman" w:cs="Times New Roman"/>
          <w:b/>
          <w:spacing w:val="-4"/>
          <w:sz w:val="28"/>
          <w:szCs w:val="30"/>
        </w:rPr>
        <w:t>республиканского списка экстремистских материалов</w:t>
      </w:r>
      <w:r w:rsidR="001074D3" w:rsidRPr="009C2E76">
        <w:rPr>
          <w:rFonts w:ascii="Times New Roman" w:eastAsia="Calibri" w:hAnsi="Times New Roman" w:cs="Times New Roman"/>
          <w:spacing w:val="-4"/>
          <w:sz w:val="28"/>
          <w:szCs w:val="30"/>
        </w:rPr>
        <w:t xml:space="preserve"> (далее – республиканский список).</w:t>
      </w:r>
    </w:p>
    <w:p w:rsidR="001074D3" w:rsidRPr="009C2E76" w:rsidRDefault="001074D3" w:rsidP="009C2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proofErr w:type="spellStart"/>
      <w:r w:rsidRPr="009C2E76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gramStart"/>
      <w:r w:rsidRPr="009C2E7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92081F" w:rsidRPr="009C2E76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spellEnd"/>
      <w:proofErr w:type="gramEnd"/>
      <w:r w:rsidR="0092081F" w:rsidRPr="009C2E76">
        <w:rPr>
          <w:rFonts w:ascii="Times New Roman" w:eastAsia="Calibri" w:hAnsi="Times New Roman" w:cs="Times New Roman"/>
          <w:i/>
          <w:sz w:val="28"/>
          <w:szCs w:val="28"/>
        </w:rPr>
        <w:t xml:space="preserve"> экстремистским материалам относится информационная продукция, используемая </w:t>
      </w:r>
      <w:r w:rsidR="00143D08" w:rsidRPr="009C2E76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="0092081F" w:rsidRPr="009C2E76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9C2E76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92081F" w:rsidRPr="009C2E76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  <w:r w:rsidRPr="009C2E76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9C2E76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9C2E76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9C2E76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9C2E76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9C2E76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9C2E76">
        <w:rPr>
          <w:rFonts w:ascii="Times New Roman" w:eastAsia="Calibri" w:hAnsi="Times New Roman" w:cs="Times New Roman"/>
          <w:i/>
          <w:sz w:val="28"/>
          <w:szCs w:val="28"/>
        </w:rPr>
        <w:t>Рэспубл</w:t>
      </w:r>
      <w:proofErr w:type="gramStart"/>
      <w:r w:rsidRPr="009C2E76">
        <w:rPr>
          <w:rFonts w:ascii="Times New Roman" w:eastAsia="Calibri" w:hAnsi="Times New Roman" w:cs="Times New Roman"/>
          <w:i/>
          <w:sz w:val="28"/>
          <w:szCs w:val="28"/>
        </w:rPr>
        <w:t>i</w:t>
      </w:r>
      <w:proofErr w:type="gramEnd"/>
      <w:r w:rsidRPr="009C2E76">
        <w:rPr>
          <w:rFonts w:ascii="Times New Roman" w:eastAsia="Calibri" w:hAnsi="Times New Roman" w:cs="Times New Roman"/>
          <w:i/>
          <w:sz w:val="28"/>
          <w:szCs w:val="28"/>
        </w:rPr>
        <w:t>ка</w:t>
      </w:r>
      <w:proofErr w:type="spellEnd"/>
      <w:r w:rsidRPr="009C2E76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:rsidR="0064567B" w:rsidRPr="009C2E76" w:rsidRDefault="0064567B" w:rsidP="009C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9C2E76">
        <w:rPr>
          <w:rFonts w:ascii="Times New Roman" w:eastAsia="Calibri" w:hAnsi="Times New Roman" w:cs="Times New Roman"/>
          <w:b/>
          <w:sz w:val="28"/>
          <w:szCs w:val="30"/>
        </w:rPr>
        <w:lastRenderedPageBreak/>
        <w:t>Содержание информационной продукции, включенной в республиканский список, разглашению не подлежит.</w:t>
      </w:r>
    </w:p>
    <w:p w:rsidR="001074D3" w:rsidRPr="009C2E76" w:rsidRDefault="0064567B" w:rsidP="009C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9C2E76">
        <w:rPr>
          <w:rFonts w:ascii="Times New Roman" w:eastAsia="Calibri" w:hAnsi="Times New Roman" w:cs="Times New Roman"/>
          <w:sz w:val="28"/>
          <w:szCs w:val="30"/>
        </w:rPr>
        <w:t>Необходимо знать, что</w:t>
      </w:r>
      <w:r w:rsidR="001F44D1" w:rsidRPr="009C2E76">
        <w:rPr>
          <w:rFonts w:ascii="Times New Roman" w:eastAsia="Calibri" w:hAnsi="Times New Roman" w:cs="Times New Roman"/>
          <w:sz w:val="28"/>
          <w:szCs w:val="30"/>
        </w:rPr>
        <w:t xml:space="preserve"> р</w:t>
      </w:r>
      <w:r w:rsidR="001074D3" w:rsidRPr="009C2E76">
        <w:rPr>
          <w:rFonts w:ascii="Times New Roman" w:eastAsia="Calibri" w:hAnsi="Times New Roman" w:cs="Times New Roman"/>
          <w:sz w:val="28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9C2E76">
        <w:rPr>
          <w:rFonts w:ascii="Times New Roman" w:eastAsia="Calibri" w:hAnsi="Times New Roman" w:cs="Times New Roman"/>
          <w:sz w:val="28"/>
          <w:szCs w:val="30"/>
        </w:rPr>
        <w:t>,</w:t>
      </w:r>
      <w:r w:rsidR="001074D3" w:rsidRPr="009C2E76">
        <w:rPr>
          <w:rFonts w:ascii="Times New Roman" w:eastAsia="Calibri" w:hAnsi="Times New Roman" w:cs="Times New Roman"/>
          <w:sz w:val="28"/>
          <w:szCs w:val="30"/>
        </w:rPr>
        <w:t xml:space="preserve"> влечет</w:t>
      </w:r>
      <w:r w:rsidR="0055520B" w:rsidRPr="009C2E76">
        <w:rPr>
          <w:rFonts w:ascii="Times New Roman" w:eastAsia="Calibri" w:hAnsi="Times New Roman" w:cs="Times New Roman"/>
          <w:sz w:val="28"/>
          <w:szCs w:val="30"/>
        </w:rPr>
        <w:t xml:space="preserve"> за собой</w:t>
      </w:r>
      <w:r w:rsidR="001074D3" w:rsidRPr="009C2E76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1074D3" w:rsidRPr="009C2E76">
        <w:rPr>
          <w:rFonts w:ascii="Times New Roman" w:eastAsia="Calibri" w:hAnsi="Times New Roman" w:cs="Times New Roman"/>
          <w:b/>
          <w:sz w:val="28"/>
          <w:szCs w:val="30"/>
        </w:rPr>
        <w:t xml:space="preserve">административную </w:t>
      </w:r>
      <w:r w:rsidR="00F217B2" w:rsidRPr="009C2E76">
        <w:rPr>
          <w:rFonts w:ascii="Times New Roman" w:eastAsia="Calibri" w:hAnsi="Times New Roman" w:cs="Times New Roman"/>
          <w:b/>
          <w:sz w:val="28"/>
          <w:szCs w:val="30"/>
        </w:rPr>
        <w:t>ответственность</w:t>
      </w:r>
      <w:r w:rsidR="001074D3" w:rsidRPr="009C2E76">
        <w:rPr>
          <w:rFonts w:ascii="Times New Roman" w:eastAsia="Calibri" w:hAnsi="Times New Roman" w:cs="Times New Roman"/>
          <w:sz w:val="28"/>
          <w:szCs w:val="30"/>
        </w:rPr>
        <w:t>.</w:t>
      </w:r>
    </w:p>
    <w:p w:rsidR="00E10ED2" w:rsidRPr="009C2E76" w:rsidRDefault="00E10ED2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30"/>
        </w:rPr>
      </w:pPr>
      <w:r w:rsidRPr="009C2E76">
        <w:rPr>
          <w:rFonts w:ascii="Times New Roman" w:hAnsi="Times New Roman"/>
          <w:sz w:val="28"/>
          <w:szCs w:val="30"/>
          <w:lang w:eastAsia="ru-RU"/>
        </w:rPr>
        <w:t xml:space="preserve">Более того, </w:t>
      </w:r>
      <w:r w:rsidRPr="009C2E76">
        <w:rPr>
          <w:rFonts w:ascii="Times New Roman" w:hAnsi="Times New Roman"/>
          <w:sz w:val="28"/>
          <w:szCs w:val="30"/>
          <w:lang w:val="be-BY" w:eastAsia="ru-RU"/>
        </w:rPr>
        <w:t xml:space="preserve">в рамках реализации </w:t>
      </w:r>
      <w:r w:rsidRPr="009C2E76">
        <w:rPr>
          <w:rFonts w:ascii="Times New Roman" w:hAnsi="Times New Roman"/>
          <w:sz w:val="28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9C2E76">
        <w:rPr>
          <w:rFonts w:ascii="Times New Roman" w:hAnsi="Times New Roman" w:cs="Times New Roman CYR"/>
          <w:b/>
          <w:sz w:val="28"/>
          <w:szCs w:val="30"/>
        </w:rPr>
        <w:t>экстремистскими формированиями</w:t>
      </w:r>
      <w:r w:rsidRPr="009C2E76">
        <w:rPr>
          <w:rFonts w:ascii="Times New Roman" w:hAnsi="Times New Roman" w:cs="Times New Roman CYR"/>
          <w:sz w:val="28"/>
          <w:szCs w:val="30"/>
        </w:rPr>
        <w:t xml:space="preserve"> </w:t>
      </w:r>
      <w:proofErr w:type="gramStart"/>
      <w:r w:rsidRPr="009C2E76">
        <w:rPr>
          <w:rFonts w:ascii="Times New Roman" w:hAnsi="Times New Roman" w:cs="Times New Roman CYR"/>
          <w:sz w:val="28"/>
          <w:szCs w:val="30"/>
        </w:rPr>
        <w:t>признаются</w:t>
      </w:r>
      <w:proofErr w:type="gramEnd"/>
      <w:r w:rsidRPr="009C2E76">
        <w:rPr>
          <w:rFonts w:ascii="Times New Roman" w:hAnsi="Times New Roman" w:cs="Times New Roman CYR"/>
          <w:sz w:val="28"/>
          <w:szCs w:val="30"/>
        </w:rPr>
        <w:t xml:space="preserve"> в том числе телеграм-каналы, то возможным является применение уголовной ответственности к их участникам, т.е. </w:t>
      </w:r>
      <w:r w:rsidRPr="009C2E76">
        <w:rPr>
          <w:rFonts w:ascii="Times New Roman" w:hAnsi="Times New Roman" w:cs="Times New Roman CYR"/>
          <w:b/>
          <w:sz w:val="28"/>
          <w:szCs w:val="30"/>
        </w:rPr>
        <w:t>подписчикам телеграм-каналов</w:t>
      </w:r>
      <w:r w:rsidRPr="009C2E76">
        <w:rPr>
          <w:rFonts w:ascii="Times New Roman" w:hAnsi="Times New Roman" w:cs="Times New Roman CYR"/>
          <w:sz w:val="28"/>
          <w:szCs w:val="30"/>
        </w:rPr>
        <w:t xml:space="preserve">. </w:t>
      </w:r>
    </w:p>
    <w:p w:rsidR="00E10ED2" w:rsidRPr="009C2E76" w:rsidRDefault="00E10ED2" w:rsidP="009C2E76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8"/>
          <w:szCs w:val="30"/>
        </w:rPr>
      </w:pPr>
      <w:r w:rsidRPr="009C2E76">
        <w:rPr>
          <w:rFonts w:ascii="Times New Roman" w:hAnsi="Times New Roman" w:cs="Times New Roman CYR"/>
          <w:sz w:val="28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9C2E76">
        <w:rPr>
          <w:rFonts w:ascii="Times New Roman" w:hAnsi="Times New Roman" w:cs="Times New Roman CYR"/>
          <w:b/>
          <w:sz w:val="28"/>
          <w:szCs w:val="30"/>
        </w:rPr>
        <w:t>лишение свободы на срок до 7 (семи) лет</w:t>
      </w:r>
      <w:r w:rsidRPr="009C2E76">
        <w:rPr>
          <w:rFonts w:ascii="Times New Roman" w:hAnsi="Times New Roman" w:cs="Times New Roman CYR"/>
          <w:sz w:val="28"/>
          <w:szCs w:val="30"/>
        </w:rPr>
        <w:t xml:space="preserve">. </w:t>
      </w:r>
    </w:p>
    <w:p w:rsidR="00BA6F8C" w:rsidRPr="009C2E76" w:rsidRDefault="00BA6F8C" w:rsidP="009C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t xml:space="preserve">Способы противодействия </w:t>
      </w:r>
      <w:proofErr w:type="spellStart"/>
      <w:r w:rsidRPr="009C2E76">
        <w:rPr>
          <w:rFonts w:ascii="Times New Roman" w:hAnsi="Times New Roman" w:cs="Times New Roman"/>
          <w:b/>
          <w:sz w:val="28"/>
          <w:szCs w:val="30"/>
        </w:rPr>
        <w:t>манипулятивным</w:t>
      </w:r>
      <w:proofErr w:type="spellEnd"/>
      <w:r w:rsidRPr="009C2E76">
        <w:rPr>
          <w:rFonts w:ascii="Times New Roman" w:hAnsi="Times New Roman" w:cs="Times New Roman"/>
          <w:b/>
          <w:sz w:val="28"/>
          <w:szCs w:val="30"/>
        </w:rPr>
        <w:t xml:space="preserve"> техникам в СМИ</w:t>
      </w:r>
    </w:p>
    <w:p w:rsidR="00F549AA" w:rsidRPr="009C2E76" w:rsidRDefault="00F549A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30"/>
        </w:rPr>
      </w:pP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9C2E76">
        <w:rPr>
          <w:rFonts w:ascii="Times New Roman" w:hAnsi="Times New Roman" w:cs="Times New Roman"/>
          <w:spacing w:val="-6"/>
          <w:sz w:val="28"/>
          <w:szCs w:val="30"/>
        </w:rPr>
        <w:t>является</w:t>
      </w:r>
      <w:r w:rsidRPr="009C2E76">
        <w:rPr>
          <w:rFonts w:ascii="Times New Roman" w:hAnsi="Times New Roman" w:cs="Times New Roman"/>
          <w:b/>
          <w:spacing w:val="-6"/>
          <w:sz w:val="28"/>
          <w:szCs w:val="30"/>
        </w:rPr>
        <w:t xml:space="preserve"> предоставление населению объективной, беспристрастной информации</w:t>
      </w:r>
      <w:r w:rsidR="00797B7E" w:rsidRPr="009C2E76">
        <w:rPr>
          <w:rFonts w:ascii="Times New Roman" w:hAnsi="Times New Roman" w:cs="Times New Roman"/>
          <w:b/>
          <w:spacing w:val="-6"/>
          <w:sz w:val="28"/>
          <w:szCs w:val="30"/>
        </w:rPr>
        <w:t xml:space="preserve"> о ситуации в стране</w:t>
      </w:r>
      <w:r w:rsidR="00255A78" w:rsidRPr="009C2E76">
        <w:rPr>
          <w:rFonts w:ascii="Times New Roman" w:hAnsi="Times New Roman" w:cs="Times New Roman"/>
          <w:b/>
          <w:spacing w:val="-6"/>
          <w:sz w:val="28"/>
          <w:szCs w:val="30"/>
        </w:rPr>
        <w:t xml:space="preserve"> и мире</w:t>
      </w:r>
      <w:r w:rsidRPr="009C2E76">
        <w:rPr>
          <w:rFonts w:ascii="Times New Roman" w:hAnsi="Times New Roman" w:cs="Times New Roman"/>
          <w:b/>
          <w:spacing w:val="-6"/>
          <w:sz w:val="28"/>
          <w:szCs w:val="30"/>
        </w:rPr>
        <w:t xml:space="preserve">. </w:t>
      </w:r>
    </w:p>
    <w:p w:rsidR="00B3239D" w:rsidRPr="009C2E76" w:rsidRDefault="00B3239D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9C2E76">
        <w:rPr>
          <w:rFonts w:ascii="Times New Roman" w:hAnsi="Times New Roman" w:cs="Times New Roman"/>
          <w:spacing w:val="-6"/>
          <w:sz w:val="28"/>
          <w:szCs w:val="30"/>
        </w:rPr>
        <w:t>Президент Республики Беларусь А.Г.Лукашенко</w:t>
      </w:r>
      <w:r w:rsidR="00D42B18"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 неоднократно </w:t>
      </w:r>
      <w:r w:rsidRPr="009C2E76">
        <w:rPr>
          <w:rFonts w:ascii="Times New Roman" w:hAnsi="Times New Roman" w:cs="Times New Roman"/>
          <w:spacing w:val="-2"/>
          <w:sz w:val="28"/>
          <w:szCs w:val="30"/>
        </w:rPr>
        <w:t>отмечал необходимость активизации работы в Интер</w:t>
      </w:r>
      <w:r w:rsidR="008423FA" w:rsidRPr="009C2E76">
        <w:rPr>
          <w:rFonts w:ascii="Times New Roman" w:hAnsi="Times New Roman" w:cs="Times New Roman"/>
          <w:spacing w:val="-2"/>
          <w:sz w:val="28"/>
          <w:szCs w:val="30"/>
        </w:rPr>
        <w:t>нете, социальных сетях, создания</w:t>
      </w:r>
      <w:r w:rsidRPr="009C2E76">
        <w:rPr>
          <w:rFonts w:ascii="Times New Roman" w:hAnsi="Times New Roman" w:cs="Times New Roman"/>
          <w:spacing w:val="-2"/>
          <w:sz w:val="28"/>
          <w:szCs w:val="30"/>
        </w:rPr>
        <w:t xml:space="preserve"> качественной отечественной </w:t>
      </w:r>
      <w:proofErr w:type="spellStart"/>
      <w:r w:rsidRPr="009C2E76">
        <w:rPr>
          <w:rFonts w:ascii="Times New Roman" w:hAnsi="Times New Roman" w:cs="Times New Roman"/>
          <w:spacing w:val="-2"/>
          <w:sz w:val="28"/>
          <w:szCs w:val="30"/>
        </w:rPr>
        <w:t>медиапродукции</w:t>
      </w:r>
      <w:proofErr w:type="spellEnd"/>
      <w:r w:rsidRPr="009C2E76">
        <w:rPr>
          <w:rFonts w:ascii="Times New Roman" w:hAnsi="Times New Roman" w:cs="Times New Roman"/>
          <w:spacing w:val="-2"/>
          <w:sz w:val="28"/>
          <w:szCs w:val="30"/>
        </w:rPr>
        <w:t>, усиле</w:t>
      </w:r>
      <w:r w:rsidR="008423FA" w:rsidRPr="009C2E76">
        <w:rPr>
          <w:rFonts w:ascii="Times New Roman" w:hAnsi="Times New Roman" w:cs="Times New Roman"/>
          <w:spacing w:val="-2"/>
          <w:sz w:val="28"/>
          <w:szCs w:val="30"/>
        </w:rPr>
        <w:t>ния</w:t>
      </w:r>
      <w:r w:rsidRPr="009C2E76">
        <w:rPr>
          <w:rFonts w:ascii="Times New Roman" w:hAnsi="Times New Roman" w:cs="Times New Roman"/>
          <w:spacing w:val="-2"/>
          <w:sz w:val="28"/>
          <w:szCs w:val="30"/>
        </w:rPr>
        <w:t xml:space="preserve"> </w:t>
      </w:r>
      <w:r w:rsidR="004A285E" w:rsidRPr="009C2E76">
        <w:rPr>
          <w:rFonts w:ascii="Times New Roman" w:hAnsi="Times New Roman" w:cs="Times New Roman"/>
          <w:spacing w:val="-2"/>
          <w:sz w:val="28"/>
          <w:szCs w:val="30"/>
        </w:rPr>
        <w:t>информационно-разъяснительной работы в СМИ</w:t>
      </w:r>
      <w:r w:rsidR="009369B2" w:rsidRPr="009C2E76">
        <w:rPr>
          <w:rFonts w:ascii="Times New Roman" w:hAnsi="Times New Roman" w:cs="Times New Roman"/>
          <w:spacing w:val="-2"/>
          <w:sz w:val="28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9C2E76" w:rsidRDefault="000F1DB7" w:rsidP="009C2E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9C2E76">
        <w:rPr>
          <w:rFonts w:ascii="Times New Roman" w:hAnsi="Times New Roman" w:cs="Times New Roman"/>
          <w:spacing w:val="-2"/>
          <w:sz w:val="28"/>
          <w:szCs w:val="30"/>
        </w:rPr>
        <w:t xml:space="preserve">Для этого 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9C2E76">
        <w:rPr>
          <w:rFonts w:ascii="Times New Roman" w:hAnsi="Times New Roman" w:cs="Times New Roman"/>
          <w:spacing w:val="-6"/>
          <w:sz w:val="28"/>
          <w:szCs w:val="30"/>
        </w:rPr>
        <w:t>.03.2020 № 106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, </w:t>
      </w:r>
      <w:r w:rsidR="00BA23F1" w:rsidRPr="009C2E76">
        <w:rPr>
          <w:rFonts w:ascii="Times New Roman" w:hAnsi="Times New Roman" w:cs="Times New Roman"/>
          <w:spacing w:val="-6"/>
          <w:sz w:val="28"/>
          <w:szCs w:val="30"/>
        </w:rPr>
        <w:t>который внес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 изменения </w:t>
      </w:r>
      <w:r w:rsidR="00BD3684"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в 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Указ </w:t>
      </w:r>
      <w:r w:rsidR="00F549AA" w:rsidRPr="009C2E76">
        <w:rPr>
          <w:rFonts w:ascii="Times New Roman" w:hAnsi="Times New Roman" w:cs="Times New Roman"/>
          <w:spacing w:val="-6"/>
          <w:sz w:val="28"/>
          <w:szCs w:val="30"/>
        </w:rPr>
        <w:t>от 06.02.2009 №</w:t>
      </w:r>
      <w:r w:rsidR="007F7B65" w:rsidRPr="009C2E76">
        <w:rPr>
          <w:rFonts w:ascii="Times New Roman" w:hAnsi="Times New Roman" w:cs="Times New Roman"/>
          <w:spacing w:val="-6"/>
          <w:sz w:val="28"/>
          <w:szCs w:val="30"/>
        </w:rPr>
        <w:t> </w:t>
      </w:r>
      <w:r w:rsidR="00F549AA"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65 «О 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9C2E76">
        <w:rPr>
          <w:rFonts w:ascii="Times New Roman" w:hAnsi="Times New Roman" w:cs="Times New Roman"/>
          <w:spacing w:val="-6"/>
          <w:sz w:val="28"/>
          <w:szCs w:val="30"/>
        </w:rPr>
        <w:t>формации». В соответствии с ним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  <w:r w:rsidRPr="009C2E76">
        <w:rPr>
          <w:rFonts w:ascii="Times New Roman" w:hAnsi="Times New Roman" w:cs="Times New Roman"/>
          <w:b/>
          <w:spacing w:val="-6"/>
          <w:sz w:val="28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9C2E76">
        <w:rPr>
          <w:rFonts w:ascii="Times New Roman" w:hAnsi="Times New Roman" w:cs="Times New Roman"/>
          <w:b/>
          <w:spacing w:val="-6"/>
          <w:sz w:val="28"/>
          <w:szCs w:val="30"/>
        </w:rPr>
        <w:t>медийной</w:t>
      </w:r>
      <w:proofErr w:type="spellEnd"/>
      <w:r w:rsidRPr="009C2E76">
        <w:rPr>
          <w:rFonts w:ascii="Times New Roman" w:hAnsi="Times New Roman" w:cs="Times New Roman"/>
          <w:b/>
          <w:spacing w:val="-6"/>
          <w:sz w:val="28"/>
          <w:szCs w:val="30"/>
        </w:rPr>
        <w:t xml:space="preserve"> сфере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>.</w:t>
      </w:r>
    </w:p>
    <w:p w:rsidR="009C5CE7" w:rsidRPr="009C2E76" w:rsidRDefault="009C5CE7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9C2E76">
        <w:rPr>
          <w:rFonts w:ascii="Times New Roman" w:hAnsi="Times New Roman" w:cs="Times New Roman"/>
          <w:sz w:val="28"/>
          <w:szCs w:val="30"/>
        </w:rPr>
        <w:t xml:space="preserve">не в высоких кабинетах или </w:t>
      </w:r>
      <w:r w:rsidR="001149D5" w:rsidRPr="009C2E76">
        <w:rPr>
          <w:rFonts w:ascii="Times New Roman" w:hAnsi="Times New Roman" w:cs="Times New Roman"/>
          <w:sz w:val="28"/>
          <w:szCs w:val="30"/>
        </w:rPr>
        <w:t xml:space="preserve">в </w:t>
      </w:r>
      <w:r w:rsidR="00BA23F1" w:rsidRPr="009C2E76">
        <w:rPr>
          <w:rFonts w:ascii="Times New Roman" w:hAnsi="Times New Roman" w:cs="Times New Roman"/>
          <w:sz w:val="28"/>
          <w:szCs w:val="30"/>
        </w:rPr>
        <w:t xml:space="preserve">честной борьбе на избирательных участках, а </w:t>
      </w:r>
      <w:r w:rsidRPr="009C2E76">
        <w:rPr>
          <w:rFonts w:ascii="Times New Roman" w:hAnsi="Times New Roman" w:cs="Times New Roman"/>
          <w:sz w:val="28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9C2E76">
        <w:rPr>
          <w:rFonts w:ascii="Times New Roman" w:hAnsi="Times New Roman" w:cs="Times New Roman"/>
          <w:sz w:val="28"/>
          <w:szCs w:val="30"/>
        </w:rPr>
        <w:t>стремились</w:t>
      </w:r>
      <w:r w:rsidRPr="009C2E76">
        <w:rPr>
          <w:rFonts w:ascii="Times New Roman" w:hAnsi="Times New Roman" w:cs="Times New Roman"/>
          <w:sz w:val="28"/>
          <w:szCs w:val="30"/>
        </w:rPr>
        <w:t xml:space="preserve"> при помощи различных «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фейков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 xml:space="preserve">» и искажений реальной информации </w:t>
      </w:r>
      <w:r w:rsidR="00D6685A" w:rsidRPr="009C2E76">
        <w:rPr>
          <w:rFonts w:ascii="Times New Roman" w:hAnsi="Times New Roman" w:cs="Times New Roman"/>
          <w:sz w:val="28"/>
          <w:szCs w:val="30"/>
        </w:rPr>
        <w:t>оправдывать действия</w:t>
      </w:r>
      <w:r w:rsidR="001149D5" w:rsidRPr="009C2E76">
        <w:rPr>
          <w:rFonts w:ascii="Times New Roman" w:hAnsi="Times New Roman" w:cs="Times New Roman"/>
          <w:sz w:val="28"/>
          <w:szCs w:val="30"/>
        </w:rPr>
        <w:t xml:space="preserve"> организаторов несанкционированных выступлений</w:t>
      </w:r>
      <w:r w:rsidRPr="009C2E76">
        <w:rPr>
          <w:rFonts w:ascii="Times New Roman" w:hAnsi="Times New Roman" w:cs="Times New Roman"/>
          <w:sz w:val="28"/>
          <w:szCs w:val="30"/>
        </w:rPr>
        <w:t>.</w:t>
      </w:r>
    </w:p>
    <w:p w:rsidR="00D6685A" w:rsidRPr="009C2E76" w:rsidRDefault="00D6685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Вырос и градус деструктивных материалов. </w:t>
      </w:r>
      <w:r w:rsidR="00255A78" w:rsidRPr="009C2E76">
        <w:rPr>
          <w:rFonts w:ascii="Times New Roman" w:hAnsi="Times New Roman" w:cs="Times New Roman"/>
          <w:spacing w:val="-6"/>
          <w:sz w:val="28"/>
          <w:szCs w:val="30"/>
        </w:rPr>
        <w:t>К сожалению, у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9C2E76">
        <w:rPr>
          <w:rFonts w:ascii="Times New Roman" w:hAnsi="Times New Roman" w:cs="Times New Roman"/>
          <w:spacing w:val="-6"/>
          <w:sz w:val="28"/>
          <w:szCs w:val="30"/>
        </w:rPr>
        <w:t>собранные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, интересные, но совсем не </w:t>
      </w:r>
      <w:r w:rsidR="001149D5" w:rsidRPr="009C2E76">
        <w:rPr>
          <w:rFonts w:ascii="Times New Roman" w:hAnsi="Times New Roman" w:cs="Times New Roman"/>
          <w:spacing w:val="-6"/>
          <w:sz w:val="28"/>
          <w:szCs w:val="30"/>
        </w:rPr>
        <w:t>сенсационные</w:t>
      </w:r>
      <w:r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 факты.</w:t>
      </w:r>
      <w:r w:rsidR="001149D5" w:rsidRPr="009C2E76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:rsidR="009C5CE7" w:rsidRPr="009C2E76" w:rsidRDefault="00D6685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Поэтому, с</w:t>
      </w:r>
      <w:r w:rsidR="009C5CE7" w:rsidRPr="009C2E76">
        <w:rPr>
          <w:rFonts w:ascii="Times New Roman" w:hAnsi="Times New Roman" w:cs="Times New Roman"/>
          <w:sz w:val="28"/>
          <w:szCs w:val="30"/>
        </w:rPr>
        <w:t xml:space="preserve"> целью противодействия </w:t>
      </w:r>
      <w:r w:rsidRPr="009C2E76">
        <w:rPr>
          <w:rFonts w:ascii="Times New Roman" w:hAnsi="Times New Roman" w:cs="Times New Roman"/>
          <w:sz w:val="28"/>
          <w:szCs w:val="30"/>
        </w:rPr>
        <w:t>различным</w:t>
      </w:r>
      <w:r w:rsidR="009C5CE7" w:rsidRPr="009C2E76">
        <w:rPr>
          <w:rFonts w:ascii="Times New Roman" w:hAnsi="Times New Roman" w:cs="Times New Roman"/>
          <w:sz w:val="28"/>
          <w:szCs w:val="30"/>
        </w:rPr>
        <w:t xml:space="preserve"> деструктивным влияниям </w:t>
      </w:r>
      <w:r w:rsidRPr="009C2E76">
        <w:rPr>
          <w:rFonts w:ascii="Times New Roman" w:hAnsi="Times New Roman" w:cs="Times New Roman"/>
          <w:sz w:val="28"/>
          <w:szCs w:val="30"/>
        </w:rPr>
        <w:t xml:space="preserve">и принимая необходимость соответствовать духу времени, </w:t>
      </w:r>
      <w:r w:rsidR="00910A81" w:rsidRPr="009C2E76">
        <w:rPr>
          <w:rFonts w:ascii="Times New Roman" w:hAnsi="Times New Roman" w:cs="Times New Roman"/>
          <w:sz w:val="28"/>
          <w:szCs w:val="30"/>
        </w:rPr>
        <w:t>в 2020–</w:t>
      </w:r>
      <w:r w:rsidR="00255A78" w:rsidRPr="009C2E76">
        <w:rPr>
          <w:rFonts w:ascii="Times New Roman" w:hAnsi="Times New Roman" w:cs="Times New Roman"/>
          <w:sz w:val="28"/>
          <w:szCs w:val="30"/>
        </w:rPr>
        <w:t>2021</w:t>
      </w:r>
      <w:r w:rsidR="00910A81" w:rsidRPr="009C2E76">
        <w:rPr>
          <w:rFonts w:ascii="Times New Roman" w:hAnsi="Times New Roman" w:cs="Times New Roman"/>
          <w:sz w:val="28"/>
          <w:szCs w:val="30"/>
        </w:rPr>
        <w:t> </w:t>
      </w:r>
      <w:r w:rsidR="00255A78" w:rsidRPr="009C2E76">
        <w:rPr>
          <w:rFonts w:ascii="Times New Roman" w:hAnsi="Times New Roman" w:cs="Times New Roman"/>
          <w:sz w:val="28"/>
          <w:szCs w:val="30"/>
        </w:rPr>
        <w:t>г</w:t>
      </w:r>
      <w:r w:rsidR="00910A81" w:rsidRPr="009C2E76">
        <w:rPr>
          <w:rFonts w:ascii="Times New Roman" w:hAnsi="Times New Roman" w:cs="Times New Roman"/>
          <w:sz w:val="28"/>
          <w:szCs w:val="30"/>
        </w:rPr>
        <w:t>г.</w:t>
      </w:r>
      <w:r w:rsidR="00255A78" w:rsidRPr="009C2E76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C2E76">
        <w:rPr>
          <w:rFonts w:ascii="Times New Roman" w:hAnsi="Times New Roman" w:cs="Times New Roman"/>
          <w:sz w:val="28"/>
          <w:szCs w:val="30"/>
        </w:rPr>
        <w:t>в</w:t>
      </w:r>
      <w:proofErr w:type="gramEnd"/>
      <w:r w:rsidRPr="009C2E76">
        <w:rPr>
          <w:rFonts w:ascii="Times New Roman" w:hAnsi="Times New Roman" w:cs="Times New Roman"/>
          <w:sz w:val="28"/>
          <w:szCs w:val="30"/>
        </w:rPr>
        <w:t xml:space="preserve"> отечественном 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медиапространстве</w:t>
      </w:r>
      <w:proofErr w:type="spellEnd"/>
      <w:r w:rsidR="000F1DB7" w:rsidRPr="009C2E76">
        <w:rPr>
          <w:rFonts w:ascii="Times New Roman" w:hAnsi="Times New Roman" w:cs="Times New Roman"/>
          <w:sz w:val="28"/>
          <w:szCs w:val="30"/>
        </w:rPr>
        <w:t xml:space="preserve"> </w:t>
      </w:r>
      <w:r w:rsidR="009C5CE7" w:rsidRPr="009C2E76">
        <w:rPr>
          <w:rFonts w:ascii="Times New Roman" w:hAnsi="Times New Roman" w:cs="Times New Roman"/>
          <w:sz w:val="28"/>
          <w:szCs w:val="30"/>
        </w:rPr>
        <w:t>была развернута широкая</w:t>
      </w:r>
      <w:r w:rsidR="000F1DB7" w:rsidRPr="009C2E76">
        <w:rPr>
          <w:rFonts w:ascii="Times New Roman" w:hAnsi="Times New Roman" w:cs="Times New Roman"/>
          <w:sz w:val="28"/>
          <w:szCs w:val="30"/>
        </w:rPr>
        <w:t xml:space="preserve"> </w:t>
      </w:r>
      <w:r w:rsidR="009C5CE7" w:rsidRPr="009C2E76">
        <w:rPr>
          <w:rFonts w:ascii="Times New Roman" w:hAnsi="Times New Roman" w:cs="Times New Roman"/>
          <w:sz w:val="28"/>
          <w:szCs w:val="30"/>
        </w:rPr>
        <w:t>информационная и разъяснительная работа</w:t>
      </w:r>
      <w:r w:rsidR="000F1DB7" w:rsidRPr="009C2E76">
        <w:rPr>
          <w:rFonts w:ascii="Times New Roman" w:hAnsi="Times New Roman" w:cs="Times New Roman"/>
          <w:sz w:val="28"/>
          <w:szCs w:val="30"/>
        </w:rPr>
        <w:t xml:space="preserve">. </w:t>
      </w:r>
    </w:p>
    <w:p w:rsidR="00B3239D" w:rsidRPr="009C2E76" w:rsidRDefault="00B3239D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lastRenderedPageBreak/>
        <w:t>Так, в эфире телеканала «Беларусь 1» центральной площадкой для разв</w:t>
      </w:r>
      <w:r w:rsidR="00241C38" w:rsidRPr="009C2E76">
        <w:rPr>
          <w:rFonts w:ascii="Times New Roman" w:hAnsi="Times New Roman" w:cs="Times New Roman"/>
          <w:sz w:val="28"/>
          <w:szCs w:val="30"/>
        </w:rPr>
        <w:t>енчания и опровержения «</w:t>
      </w:r>
      <w:proofErr w:type="spellStart"/>
      <w:r w:rsidR="00241C38" w:rsidRPr="009C2E76">
        <w:rPr>
          <w:rFonts w:ascii="Times New Roman" w:hAnsi="Times New Roman" w:cs="Times New Roman"/>
          <w:sz w:val="28"/>
          <w:szCs w:val="30"/>
        </w:rPr>
        <w:t>фейковых</w:t>
      </w:r>
      <w:proofErr w:type="spellEnd"/>
      <w:r w:rsidR="00241C38" w:rsidRPr="009C2E76">
        <w:rPr>
          <w:rFonts w:ascii="Times New Roman" w:hAnsi="Times New Roman" w:cs="Times New Roman"/>
          <w:sz w:val="28"/>
          <w:szCs w:val="30"/>
        </w:rPr>
        <w:t>»</w:t>
      </w:r>
      <w:r w:rsidRPr="009C2E76">
        <w:rPr>
          <w:rFonts w:ascii="Times New Roman" w:hAnsi="Times New Roman" w:cs="Times New Roman"/>
          <w:sz w:val="28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9C2E76">
        <w:rPr>
          <w:rFonts w:ascii="Times New Roman" w:hAnsi="Times New Roman" w:cs="Times New Roman"/>
          <w:sz w:val="28"/>
          <w:szCs w:val="30"/>
        </w:rPr>
        <w:t>, а в</w:t>
      </w:r>
      <w:r w:rsidRPr="009C2E76">
        <w:rPr>
          <w:rFonts w:ascii="Times New Roman" w:hAnsi="Times New Roman" w:cs="Times New Roman"/>
          <w:sz w:val="28"/>
          <w:szCs w:val="30"/>
        </w:rPr>
        <w:t xml:space="preserve"> рамках программы </w:t>
      </w:r>
      <w:r w:rsidRPr="009C2E76">
        <w:rPr>
          <w:rFonts w:ascii="Times New Roman" w:hAnsi="Times New Roman" w:cs="Times New Roman"/>
          <w:bCs/>
          <w:sz w:val="28"/>
          <w:szCs w:val="30"/>
        </w:rPr>
        <w:t>«</w:t>
      </w:r>
      <w:r w:rsidRPr="009C2E76">
        <w:rPr>
          <w:rFonts w:ascii="Times New Roman" w:hAnsi="Times New Roman" w:cs="Times New Roman"/>
          <w:sz w:val="28"/>
          <w:szCs w:val="30"/>
        </w:rPr>
        <w:t>Панорама»</w:t>
      </w:r>
      <w:r w:rsidR="00910A81" w:rsidRPr="009C2E76">
        <w:rPr>
          <w:rFonts w:ascii="Times New Roman" w:hAnsi="Times New Roman" w:cs="Times New Roman"/>
          <w:sz w:val="28"/>
          <w:szCs w:val="30"/>
        </w:rPr>
        <w:t xml:space="preserve"> имеется</w:t>
      </w:r>
      <w:r w:rsidRPr="009C2E76">
        <w:rPr>
          <w:rFonts w:ascii="Times New Roman" w:hAnsi="Times New Roman" w:cs="Times New Roman"/>
          <w:sz w:val="28"/>
          <w:szCs w:val="30"/>
        </w:rPr>
        <w:t xml:space="preserve"> регулярная рубрика «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Фейку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 xml:space="preserve"> NET</w:t>
      </w:r>
      <w:r w:rsidRPr="009C2E76">
        <w:rPr>
          <w:rFonts w:ascii="Times New Roman" w:hAnsi="Times New Roman" w:cs="Times New Roman"/>
          <w:bCs/>
          <w:sz w:val="28"/>
          <w:szCs w:val="30"/>
        </w:rPr>
        <w:t>»</w:t>
      </w:r>
      <w:r w:rsidRPr="009C2E76">
        <w:rPr>
          <w:rFonts w:ascii="Times New Roman" w:hAnsi="Times New Roman" w:cs="Times New Roman"/>
          <w:sz w:val="28"/>
          <w:szCs w:val="30"/>
        </w:rPr>
        <w:t xml:space="preserve">. При этом </w:t>
      </w:r>
      <w:r w:rsidR="00DF1387" w:rsidRPr="009C2E76">
        <w:rPr>
          <w:rFonts w:ascii="Times New Roman" w:hAnsi="Times New Roman" w:cs="Times New Roman"/>
          <w:sz w:val="28"/>
          <w:szCs w:val="30"/>
        </w:rPr>
        <w:t>для</w:t>
      </w:r>
      <w:r w:rsidRPr="009C2E76">
        <w:rPr>
          <w:rFonts w:ascii="Times New Roman" w:hAnsi="Times New Roman" w:cs="Times New Roman"/>
          <w:sz w:val="28"/>
          <w:szCs w:val="30"/>
        </w:rPr>
        <w:t xml:space="preserve"> подготовк</w:t>
      </w:r>
      <w:r w:rsidR="00DF1387" w:rsidRPr="009C2E76">
        <w:rPr>
          <w:rFonts w:ascii="Times New Roman" w:hAnsi="Times New Roman" w:cs="Times New Roman"/>
          <w:sz w:val="28"/>
          <w:szCs w:val="30"/>
        </w:rPr>
        <w:t>и</w:t>
      </w:r>
      <w:r w:rsidRPr="009C2E76">
        <w:rPr>
          <w:rFonts w:ascii="Times New Roman" w:hAnsi="Times New Roman" w:cs="Times New Roman"/>
          <w:sz w:val="28"/>
          <w:szCs w:val="30"/>
        </w:rPr>
        <w:t xml:space="preserve"> проектов и выпусков новостей </w:t>
      </w:r>
      <w:r w:rsidRPr="009C2E76">
        <w:rPr>
          <w:rFonts w:ascii="Times New Roman" w:hAnsi="Times New Roman" w:cs="Times New Roman"/>
          <w:b/>
          <w:sz w:val="28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C2E76">
        <w:rPr>
          <w:rFonts w:ascii="Times New Roman" w:hAnsi="Times New Roman" w:cs="Times New Roman"/>
          <w:sz w:val="28"/>
          <w:szCs w:val="30"/>
        </w:rPr>
        <w:t>.</w:t>
      </w:r>
    </w:p>
    <w:p w:rsidR="00F95071" w:rsidRPr="009C2E76" w:rsidRDefault="00B41C38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Т</w:t>
      </w:r>
      <w:r w:rsidR="00F95071" w:rsidRPr="009C2E76">
        <w:rPr>
          <w:rFonts w:ascii="Times New Roman" w:hAnsi="Times New Roman" w:cs="Times New Roman"/>
          <w:sz w:val="28"/>
          <w:szCs w:val="30"/>
        </w:rPr>
        <w:t>елеканал «ОНТ» запустил проект «</w:t>
      </w:r>
      <w:proofErr w:type="spellStart"/>
      <w:r w:rsidR="00F95071" w:rsidRPr="009C2E76">
        <w:rPr>
          <w:rFonts w:ascii="Times New Roman" w:hAnsi="Times New Roman" w:cs="Times New Roman"/>
          <w:sz w:val="28"/>
          <w:szCs w:val="30"/>
        </w:rPr>
        <w:t>Антифейк</w:t>
      </w:r>
      <w:proofErr w:type="spellEnd"/>
      <w:r w:rsidR="00F95071" w:rsidRPr="009C2E76">
        <w:rPr>
          <w:rFonts w:ascii="Times New Roman" w:hAnsi="Times New Roman" w:cs="Times New Roman"/>
          <w:sz w:val="28"/>
          <w:szCs w:val="30"/>
        </w:rPr>
        <w:t xml:space="preserve">», ввел специальные рубрики </w:t>
      </w:r>
      <w:r w:rsidR="00F95071" w:rsidRPr="009C2E76">
        <w:rPr>
          <w:rFonts w:ascii="Times New Roman" w:hAnsi="Times New Roman" w:cs="Times New Roman"/>
          <w:bCs/>
          <w:sz w:val="28"/>
          <w:szCs w:val="30"/>
        </w:rPr>
        <w:t>«Будет дополнено», «Тревожная кнопка»</w:t>
      </w:r>
      <w:r w:rsidR="00F95071" w:rsidRPr="009C2E76">
        <w:rPr>
          <w:rFonts w:ascii="Times New Roman" w:hAnsi="Times New Roman" w:cs="Times New Roman"/>
          <w:sz w:val="28"/>
          <w:szCs w:val="30"/>
        </w:rPr>
        <w:t xml:space="preserve">. </w:t>
      </w:r>
      <w:r w:rsidR="00FC7907" w:rsidRPr="009C2E76">
        <w:rPr>
          <w:rFonts w:ascii="Times New Roman" w:hAnsi="Times New Roman" w:cs="Times New Roman"/>
          <w:sz w:val="28"/>
          <w:szCs w:val="30"/>
        </w:rPr>
        <w:t xml:space="preserve">Развенчивание </w:t>
      </w:r>
      <w:r w:rsidR="00255A78" w:rsidRPr="009C2E76">
        <w:rPr>
          <w:rFonts w:ascii="Times New Roman" w:hAnsi="Times New Roman" w:cs="Times New Roman"/>
          <w:sz w:val="28"/>
          <w:szCs w:val="30"/>
        </w:rPr>
        <w:t>«</w:t>
      </w:r>
      <w:proofErr w:type="spellStart"/>
      <w:r w:rsidR="00FC7907" w:rsidRPr="009C2E76">
        <w:rPr>
          <w:rFonts w:ascii="Times New Roman" w:hAnsi="Times New Roman" w:cs="Times New Roman"/>
          <w:sz w:val="28"/>
          <w:szCs w:val="30"/>
        </w:rPr>
        <w:t>фейковых</w:t>
      </w:r>
      <w:proofErr w:type="spellEnd"/>
      <w:r w:rsidR="00255A78" w:rsidRPr="009C2E76">
        <w:rPr>
          <w:rFonts w:ascii="Times New Roman" w:hAnsi="Times New Roman" w:cs="Times New Roman"/>
          <w:sz w:val="28"/>
          <w:szCs w:val="30"/>
        </w:rPr>
        <w:t>»</w:t>
      </w:r>
      <w:r w:rsidR="00FC7907" w:rsidRPr="009C2E76">
        <w:rPr>
          <w:rFonts w:ascii="Times New Roman" w:hAnsi="Times New Roman" w:cs="Times New Roman"/>
          <w:sz w:val="28"/>
          <w:szCs w:val="30"/>
        </w:rPr>
        <w:t xml:space="preserve"> новостей</w:t>
      </w:r>
      <w:r w:rsidR="00F95071" w:rsidRPr="009C2E76">
        <w:rPr>
          <w:rFonts w:ascii="Times New Roman" w:hAnsi="Times New Roman" w:cs="Times New Roman"/>
          <w:sz w:val="28"/>
          <w:szCs w:val="30"/>
        </w:rPr>
        <w:t xml:space="preserve"> </w:t>
      </w:r>
      <w:r w:rsidR="00CF0E7A" w:rsidRPr="009C2E76">
        <w:rPr>
          <w:rFonts w:ascii="Times New Roman" w:hAnsi="Times New Roman" w:cs="Times New Roman"/>
          <w:sz w:val="28"/>
          <w:szCs w:val="30"/>
        </w:rPr>
        <w:t xml:space="preserve">также </w:t>
      </w:r>
      <w:r w:rsidR="00F95071" w:rsidRPr="009C2E76">
        <w:rPr>
          <w:rFonts w:ascii="Times New Roman" w:hAnsi="Times New Roman" w:cs="Times New Roman"/>
          <w:sz w:val="28"/>
          <w:szCs w:val="30"/>
        </w:rPr>
        <w:t xml:space="preserve">регулярно </w:t>
      </w:r>
      <w:r w:rsidR="00FC7907" w:rsidRPr="009C2E76">
        <w:rPr>
          <w:rFonts w:ascii="Times New Roman" w:hAnsi="Times New Roman" w:cs="Times New Roman"/>
          <w:sz w:val="28"/>
          <w:szCs w:val="30"/>
        </w:rPr>
        <w:t xml:space="preserve">осуществляется </w:t>
      </w:r>
      <w:r w:rsidR="00CF0E7A" w:rsidRPr="009C2E76">
        <w:rPr>
          <w:rFonts w:ascii="Times New Roman" w:hAnsi="Times New Roman" w:cs="Times New Roman"/>
          <w:sz w:val="28"/>
          <w:szCs w:val="30"/>
        </w:rPr>
        <w:t>как</w:t>
      </w:r>
      <w:r w:rsidR="00FC7907" w:rsidRPr="009C2E76">
        <w:rPr>
          <w:rFonts w:ascii="Times New Roman" w:hAnsi="Times New Roman" w:cs="Times New Roman"/>
          <w:sz w:val="28"/>
          <w:szCs w:val="30"/>
        </w:rPr>
        <w:t xml:space="preserve"> в</w:t>
      </w:r>
      <w:r w:rsidR="00F95071" w:rsidRPr="009C2E76">
        <w:rPr>
          <w:rFonts w:ascii="Times New Roman" w:hAnsi="Times New Roman" w:cs="Times New Roman"/>
          <w:sz w:val="28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C2E76">
        <w:rPr>
          <w:rFonts w:ascii="Times New Roman" w:hAnsi="Times New Roman" w:cs="Times New Roman"/>
          <w:bCs/>
          <w:sz w:val="28"/>
          <w:szCs w:val="30"/>
        </w:rPr>
        <w:t>Марков. Ничего личного» и ток-шоу «</w:t>
      </w:r>
      <w:proofErr w:type="spellStart"/>
      <w:r w:rsidR="00F95071" w:rsidRPr="009C2E76">
        <w:rPr>
          <w:rFonts w:ascii="Times New Roman" w:hAnsi="Times New Roman" w:cs="Times New Roman"/>
          <w:bCs/>
          <w:sz w:val="28"/>
          <w:szCs w:val="30"/>
        </w:rPr>
        <w:t>ОбъективНО</w:t>
      </w:r>
      <w:proofErr w:type="spellEnd"/>
      <w:r w:rsidR="00F95071" w:rsidRPr="009C2E76">
        <w:rPr>
          <w:rFonts w:ascii="Times New Roman" w:hAnsi="Times New Roman" w:cs="Times New Roman"/>
          <w:bCs/>
          <w:sz w:val="28"/>
          <w:szCs w:val="30"/>
        </w:rPr>
        <w:t>».</w:t>
      </w:r>
    </w:p>
    <w:p w:rsidR="00F95071" w:rsidRPr="009C2E76" w:rsidRDefault="00F9507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На телеканале «СТВ» опровержение </w:t>
      </w:r>
      <w:r w:rsidR="007F7B65" w:rsidRPr="009C2E76">
        <w:rPr>
          <w:rFonts w:ascii="Times New Roman" w:hAnsi="Times New Roman" w:cs="Times New Roman"/>
          <w:sz w:val="28"/>
          <w:szCs w:val="30"/>
        </w:rPr>
        <w:t>«</w:t>
      </w:r>
      <w:proofErr w:type="spellStart"/>
      <w:r w:rsidR="00CF0E7A" w:rsidRPr="009C2E76">
        <w:rPr>
          <w:rFonts w:ascii="Times New Roman" w:hAnsi="Times New Roman" w:cs="Times New Roman"/>
          <w:sz w:val="28"/>
          <w:szCs w:val="30"/>
        </w:rPr>
        <w:t>фейков</w:t>
      </w:r>
      <w:proofErr w:type="spellEnd"/>
      <w:r w:rsidR="007F7B65" w:rsidRPr="009C2E76">
        <w:rPr>
          <w:rFonts w:ascii="Times New Roman" w:hAnsi="Times New Roman" w:cs="Times New Roman"/>
          <w:sz w:val="28"/>
          <w:szCs w:val="30"/>
        </w:rPr>
        <w:t>»</w:t>
      </w:r>
      <w:r w:rsidRPr="009C2E76">
        <w:rPr>
          <w:rFonts w:ascii="Times New Roman" w:hAnsi="Times New Roman" w:cs="Times New Roman"/>
          <w:sz w:val="28"/>
          <w:szCs w:val="30"/>
        </w:rPr>
        <w:t xml:space="preserve"> </w:t>
      </w:r>
      <w:r w:rsidR="00524A79" w:rsidRPr="009C2E76">
        <w:rPr>
          <w:rFonts w:ascii="Times New Roman" w:hAnsi="Times New Roman" w:cs="Times New Roman"/>
          <w:sz w:val="28"/>
          <w:szCs w:val="30"/>
        </w:rPr>
        <w:t>происходит</w:t>
      </w:r>
      <w:r w:rsidRPr="009C2E76">
        <w:rPr>
          <w:rFonts w:ascii="Times New Roman" w:hAnsi="Times New Roman" w:cs="Times New Roman"/>
          <w:sz w:val="28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C2E76">
        <w:rPr>
          <w:rFonts w:ascii="Times New Roman" w:hAnsi="Times New Roman" w:cs="Times New Roman"/>
          <w:bCs/>
          <w:sz w:val="28"/>
          <w:szCs w:val="30"/>
        </w:rPr>
        <w:t>.</w:t>
      </w:r>
    </w:p>
    <w:p w:rsidR="00F95071" w:rsidRPr="009C2E76" w:rsidRDefault="00F9507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Активно работают в этом направлении 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БелТА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>, «СБ. Беларусь сегодня», «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Звязда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 xml:space="preserve">», другие центральные издания. </w:t>
      </w:r>
    </w:p>
    <w:p w:rsidR="00F95071" w:rsidRPr="009C2E76" w:rsidRDefault="00524A79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Так, </w:t>
      </w:r>
      <w:proofErr w:type="spellStart"/>
      <w:r w:rsidR="00F95071" w:rsidRPr="009C2E76">
        <w:rPr>
          <w:rFonts w:ascii="Times New Roman" w:hAnsi="Times New Roman" w:cs="Times New Roman"/>
          <w:sz w:val="28"/>
          <w:szCs w:val="30"/>
        </w:rPr>
        <w:t>Бел</w:t>
      </w:r>
      <w:r w:rsidRPr="009C2E76">
        <w:rPr>
          <w:rFonts w:ascii="Times New Roman" w:hAnsi="Times New Roman" w:cs="Times New Roman"/>
          <w:sz w:val="28"/>
          <w:szCs w:val="30"/>
        </w:rPr>
        <w:t>ТА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 xml:space="preserve"> систематически </w:t>
      </w:r>
      <w:r w:rsidR="00F95071" w:rsidRPr="009C2E76">
        <w:rPr>
          <w:rFonts w:ascii="Times New Roman" w:hAnsi="Times New Roman" w:cs="Times New Roman"/>
          <w:sz w:val="28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9C2E76">
        <w:rPr>
          <w:rFonts w:ascii="Times New Roman" w:hAnsi="Times New Roman" w:cs="Times New Roman"/>
          <w:sz w:val="28"/>
          <w:szCs w:val="30"/>
        </w:rPr>
        <w:t>фейковых</w:t>
      </w:r>
      <w:proofErr w:type="spellEnd"/>
      <w:r w:rsidR="00F95071" w:rsidRPr="009C2E76">
        <w:rPr>
          <w:rFonts w:ascii="Times New Roman" w:hAnsi="Times New Roman" w:cs="Times New Roman"/>
          <w:sz w:val="28"/>
          <w:szCs w:val="30"/>
        </w:rPr>
        <w:t xml:space="preserve">» новостей, </w:t>
      </w:r>
      <w:r w:rsidRPr="009C2E76">
        <w:rPr>
          <w:rFonts w:ascii="Times New Roman" w:hAnsi="Times New Roman" w:cs="Times New Roman"/>
          <w:sz w:val="28"/>
          <w:szCs w:val="30"/>
        </w:rPr>
        <w:t xml:space="preserve">предлагает своей аудитории </w:t>
      </w:r>
      <w:r w:rsidR="00F95071" w:rsidRPr="009C2E76">
        <w:rPr>
          <w:rFonts w:ascii="Times New Roman" w:hAnsi="Times New Roman" w:cs="Times New Roman"/>
          <w:sz w:val="28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9C2E76">
        <w:rPr>
          <w:rFonts w:ascii="Times New Roman" w:hAnsi="Times New Roman" w:cs="Times New Roman"/>
          <w:sz w:val="28"/>
          <w:szCs w:val="30"/>
        </w:rPr>
        <w:t>belta.by, в еженедельнике «7 </w:t>
      </w:r>
      <w:r w:rsidR="00F95071" w:rsidRPr="009C2E76">
        <w:rPr>
          <w:rFonts w:ascii="Times New Roman" w:hAnsi="Times New Roman" w:cs="Times New Roman"/>
          <w:sz w:val="28"/>
          <w:szCs w:val="30"/>
        </w:rPr>
        <w:t>дней</w:t>
      </w:r>
      <w:r w:rsidR="00F95071" w:rsidRPr="009C2E76">
        <w:rPr>
          <w:rFonts w:ascii="Times New Roman" w:hAnsi="Times New Roman" w:cs="Times New Roman"/>
          <w:bCs/>
          <w:sz w:val="28"/>
          <w:szCs w:val="30"/>
        </w:rPr>
        <w:t>»</w:t>
      </w:r>
      <w:r w:rsidR="00F95071" w:rsidRPr="009C2E76">
        <w:rPr>
          <w:rFonts w:ascii="Times New Roman" w:hAnsi="Times New Roman" w:cs="Times New Roman"/>
          <w:sz w:val="28"/>
          <w:szCs w:val="30"/>
        </w:rPr>
        <w:t>, журнале «</w:t>
      </w:r>
      <w:proofErr w:type="spellStart"/>
      <w:r w:rsidR="00F95071" w:rsidRPr="009C2E76">
        <w:rPr>
          <w:rFonts w:ascii="Times New Roman" w:hAnsi="Times New Roman" w:cs="Times New Roman"/>
          <w:sz w:val="28"/>
          <w:szCs w:val="30"/>
        </w:rPr>
        <w:t>Беларуская</w:t>
      </w:r>
      <w:proofErr w:type="spellEnd"/>
      <w:r w:rsidR="00F95071" w:rsidRPr="009C2E76">
        <w:rPr>
          <w:rFonts w:ascii="Times New Roman" w:hAnsi="Times New Roman" w:cs="Times New Roman"/>
          <w:sz w:val="28"/>
          <w:szCs w:val="30"/>
        </w:rPr>
        <w:t xml:space="preserve"> думка»</w:t>
      </w:r>
      <w:r w:rsidR="00F95071" w:rsidRPr="009C2E76">
        <w:rPr>
          <w:rFonts w:ascii="Times New Roman" w:hAnsi="Times New Roman" w:cs="Times New Roman"/>
          <w:bCs/>
          <w:sz w:val="28"/>
          <w:szCs w:val="30"/>
        </w:rPr>
        <w:t xml:space="preserve">, а также </w:t>
      </w:r>
      <w:r w:rsidR="00F95071" w:rsidRPr="009C2E76">
        <w:rPr>
          <w:rFonts w:ascii="Times New Roman" w:hAnsi="Times New Roman" w:cs="Times New Roman"/>
          <w:sz w:val="28"/>
          <w:szCs w:val="30"/>
        </w:rPr>
        <w:t>в аккаунтах агентства в социальных сетях и мессенджерах.</w:t>
      </w:r>
    </w:p>
    <w:p w:rsidR="00B41C38" w:rsidRPr="009C2E76" w:rsidRDefault="00B41C38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А.Муковозчика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В.Гигина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>, Л.Гладкой и других авторов.</w:t>
      </w:r>
    </w:p>
    <w:p w:rsidR="00FF15AB" w:rsidRDefault="00FF15AB" w:rsidP="00FF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Включилась в работу по развенчиванию </w:t>
      </w:r>
      <w:proofErr w:type="spellStart"/>
      <w:r>
        <w:rPr>
          <w:rFonts w:ascii="Times New Roman" w:hAnsi="Times New Roman"/>
          <w:sz w:val="30"/>
          <w:szCs w:val="30"/>
        </w:rPr>
        <w:t>фейков</w:t>
      </w:r>
      <w:proofErr w:type="spellEnd"/>
      <w:r>
        <w:rPr>
          <w:rFonts w:ascii="Times New Roman" w:hAnsi="Times New Roman"/>
          <w:sz w:val="30"/>
          <w:szCs w:val="30"/>
        </w:rPr>
        <w:t xml:space="preserve"> и региональная пресса. Например, </w:t>
      </w:r>
      <w:r w:rsidRPr="00FF15AB">
        <w:rPr>
          <w:rFonts w:ascii="Times New Roman" w:hAnsi="Times New Roman"/>
          <w:b/>
          <w:sz w:val="30"/>
          <w:szCs w:val="30"/>
        </w:rPr>
        <w:t>газета «Горецкий вестник»</w:t>
      </w:r>
      <w:r>
        <w:rPr>
          <w:rFonts w:ascii="Times New Roman" w:hAnsi="Times New Roman"/>
          <w:sz w:val="30"/>
          <w:szCs w:val="30"/>
        </w:rPr>
        <w:t xml:space="preserve"> на своих страницах периодически опровергает опубликованные в сети непроверенные факты, объективно отражает события, которые были поданы искаженно. </w:t>
      </w:r>
    </w:p>
    <w:p w:rsidR="00FF15AB" w:rsidRPr="009678FC" w:rsidRDefault="00FF15AB" w:rsidP="00FF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августе-сентябре был опубликован 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цикл исторических материалов, показывающий несостоятельность Рижского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мирного договора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FF15AB" w:rsidRPr="005A70BC" w:rsidRDefault="00FF15AB" w:rsidP="00FF1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рубрике «Мнение» журналисты дают оценку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разного рода событиям. Например, один из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</w:t>
      </w:r>
      <w:proofErr w:type="spellEnd"/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материалов был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посвящен развенчиванию </w:t>
      </w:r>
      <w:proofErr w:type="spellStart"/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фейка</w:t>
      </w:r>
      <w:proofErr w:type="spellEnd"/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возникшего из-за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ролика, снятого одним из телеграмм-каналов на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5A70B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основании обр</w:t>
      </w:r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ащения — «</w:t>
      </w:r>
      <w:proofErr w:type="spellStart"/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Хайп</w:t>
      </w:r>
      <w:proofErr w:type="spellEnd"/>
      <w:r w:rsidRPr="009678F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грязной воде».</w:t>
      </w:r>
    </w:p>
    <w:p w:rsidR="00D6685A" w:rsidRPr="009C2E76" w:rsidRDefault="00D6685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Байнета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>.</w:t>
      </w:r>
    </w:p>
    <w:p w:rsidR="00D6685A" w:rsidRPr="009C2E76" w:rsidRDefault="00D6685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C2E76">
        <w:rPr>
          <w:rFonts w:ascii="Times New Roman" w:hAnsi="Times New Roman" w:cs="Times New Roman"/>
          <w:sz w:val="28"/>
          <w:szCs w:val="30"/>
        </w:rPr>
        <w:t>,</w:t>
      </w:r>
      <w:r w:rsidRPr="009C2E76">
        <w:rPr>
          <w:rFonts w:ascii="Times New Roman" w:hAnsi="Times New Roman" w:cs="Times New Roman"/>
          <w:sz w:val="28"/>
          <w:szCs w:val="30"/>
        </w:rPr>
        <w:t xml:space="preserve"> будут тщетны, </w:t>
      </w:r>
      <w:r w:rsidRPr="009C2E76">
        <w:rPr>
          <w:rFonts w:ascii="Times New Roman" w:hAnsi="Times New Roman" w:cs="Times New Roman"/>
          <w:b/>
          <w:sz w:val="28"/>
          <w:szCs w:val="30"/>
        </w:rPr>
        <w:t xml:space="preserve">если сами белорусы не будут задумываться о том, что </w:t>
      </w:r>
      <w:proofErr w:type="gramStart"/>
      <w:r w:rsidRPr="009C2E76">
        <w:rPr>
          <w:rFonts w:ascii="Times New Roman" w:hAnsi="Times New Roman" w:cs="Times New Roman"/>
          <w:b/>
          <w:sz w:val="28"/>
          <w:szCs w:val="30"/>
        </w:rPr>
        <w:t>и</w:t>
      </w:r>
      <w:proofErr w:type="gramEnd"/>
      <w:r w:rsidRPr="009C2E76">
        <w:rPr>
          <w:rFonts w:ascii="Times New Roman" w:hAnsi="Times New Roman" w:cs="Times New Roman"/>
          <w:b/>
          <w:sz w:val="28"/>
          <w:szCs w:val="30"/>
        </w:rPr>
        <w:t xml:space="preserve"> зачем они читают или смотрят, кому они готовы верить. </w:t>
      </w:r>
    </w:p>
    <w:p w:rsidR="00D6685A" w:rsidRPr="009C2E76" w:rsidRDefault="00D6685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C2E76">
        <w:rPr>
          <w:rFonts w:ascii="Times New Roman" w:hAnsi="Times New Roman" w:cs="Times New Roman"/>
          <w:sz w:val="28"/>
          <w:szCs w:val="30"/>
        </w:rPr>
        <w:t>повысить свою осведомленность о проблеме</w:t>
      </w:r>
      <w:r w:rsidR="008B58B1" w:rsidRPr="009C2E76">
        <w:rPr>
          <w:rFonts w:ascii="Times New Roman" w:hAnsi="Times New Roman" w:cs="Times New Roman"/>
          <w:sz w:val="28"/>
          <w:szCs w:val="30"/>
        </w:rPr>
        <w:t xml:space="preserve"> использования</w:t>
      </w:r>
      <w:r w:rsidR="009D7254" w:rsidRPr="009C2E76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9D7254" w:rsidRPr="009C2E76">
        <w:rPr>
          <w:rFonts w:ascii="Times New Roman" w:hAnsi="Times New Roman" w:cs="Times New Roman"/>
          <w:sz w:val="28"/>
          <w:szCs w:val="30"/>
        </w:rPr>
        <w:t>манипулятивных</w:t>
      </w:r>
      <w:proofErr w:type="spellEnd"/>
      <w:r w:rsidR="009D7254" w:rsidRPr="009C2E76">
        <w:rPr>
          <w:rFonts w:ascii="Times New Roman" w:hAnsi="Times New Roman" w:cs="Times New Roman"/>
          <w:sz w:val="28"/>
          <w:szCs w:val="30"/>
        </w:rPr>
        <w:t xml:space="preserve"> технологий </w:t>
      </w:r>
      <w:r w:rsidR="008B58B1" w:rsidRPr="009C2E76">
        <w:rPr>
          <w:rFonts w:ascii="Times New Roman" w:hAnsi="Times New Roman" w:cs="Times New Roman"/>
          <w:sz w:val="28"/>
          <w:szCs w:val="30"/>
        </w:rPr>
        <w:t xml:space="preserve">в </w:t>
      </w:r>
      <w:r w:rsidR="00F02C02" w:rsidRPr="009C2E76">
        <w:rPr>
          <w:rFonts w:ascii="Times New Roman" w:hAnsi="Times New Roman" w:cs="Times New Roman"/>
          <w:sz w:val="28"/>
          <w:szCs w:val="30"/>
        </w:rPr>
        <w:t>СМИ и Интернете,</w:t>
      </w:r>
      <w:r w:rsidR="009D7254" w:rsidRPr="009C2E76">
        <w:rPr>
          <w:rFonts w:ascii="Times New Roman" w:hAnsi="Times New Roman" w:cs="Times New Roman"/>
          <w:sz w:val="28"/>
          <w:szCs w:val="30"/>
        </w:rPr>
        <w:t xml:space="preserve"> развить навыки распознавания и противодействия им. </w:t>
      </w:r>
    </w:p>
    <w:p w:rsidR="008B58B1" w:rsidRPr="009C2E76" w:rsidRDefault="00BA23F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Первоочередную помощь в этом может оказать способность отлича</w:t>
      </w:r>
      <w:r w:rsidR="008B58B1" w:rsidRPr="009C2E76">
        <w:rPr>
          <w:rFonts w:ascii="Times New Roman" w:hAnsi="Times New Roman" w:cs="Times New Roman"/>
          <w:sz w:val="28"/>
          <w:szCs w:val="30"/>
        </w:rPr>
        <w:t xml:space="preserve">ть </w:t>
      </w:r>
      <w:r w:rsidR="00D10552" w:rsidRPr="009C2E76">
        <w:rPr>
          <w:rFonts w:ascii="Times New Roman" w:hAnsi="Times New Roman" w:cs="Times New Roman"/>
          <w:sz w:val="28"/>
          <w:szCs w:val="30"/>
        </w:rPr>
        <w:t>«</w:t>
      </w:r>
      <w:proofErr w:type="spellStart"/>
      <w:r w:rsidR="008B58B1" w:rsidRPr="009C2E76">
        <w:rPr>
          <w:rFonts w:ascii="Times New Roman" w:hAnsi="Times New Roman" w:cs="Times New Roman"/>
          <w:sz w:val="28"/>
          <w:szCs w:val="30"/>
        </w:rPr>
        <w:t>фейковые</w:t>
      </w:r>
      <w:proofErr w:type="spellEnd"/>
      <w:r w:rsidR="00D10552" w:rsidRPr="009C2E76">
        <w:rPr>
          <w:rFonts w:ascii="Times New Roman" w:hAnsi="Times New Roman" w:cs="Times New Roman"/>
          <w:sz w:val="28"/>
          <w:szCs w:val="30"/>
        </w:rPr>
        <w:t>»</w:t>
      </w:r>
      <w:r w:rsidR="008B58B1" w:rsidRPr="009C2E76">
        <w:rPr>
          <w:rFonts w:ascii="Times New Roman" w:hAnsi="Times New Roman" w:cs="Times New Roman"/>
          <w:sz w:val="28"/>
          <w:szCs w:val="30"/>
        </w:rPr>
        <w:t xml:space="preserve"> новости в Интернете</w:t>
      </w:r>
      <w:r w:rsidR="00D10552" w:rsidRPr="009C2E76">
        <w:rPr>
          <w:rFonts w:ascii="Times New Roman" w:hAnsi="Times New Roman" w:cs="Times New Roman"/>
          <w:sz w:val="28"/>
          <w:szCs w:val="30"/>
        </w:rPr>
        <w:t xml:space="preserve"> от </w:t>
      </w:r>
      <w:proofErr w:type="gramStart"/>
      <w:r w:rsidR="00D10552" w:rsidRPr="009C2E76">
        <w:rPr>
          <w:rFonts w:ascii="Times New Roman" w:hAnsi="Times New Roman" w:cs="Times New Roman"/>
          <w:sz w:val="28"/>
          <w:szCs w:val="30"/>
        </w:rPr>
        <w:t>настоящих</w:t>
      </w:r>
      <w:proofErr w:type="gramEnd"/>
      <w:r w:rsidRPr="009C2E76">
        <w:rPr>
          <w:rFonts w:ascii="Times New Roman" w:hAnsi="Times New Roman" w:cs="Times New Roman"/>
          <w:sz w:val="28"/>
          <w:szCs w:val="30"/>
        </w:rPr>
        <w:t>. Для этого специалисты дают следующие советы</w:t>
      </w:r>
      <w:r w:rsidR="008B58B1" w:rsidRPr="009C2E76">
        <w:rPr>
          <w:rFonts w:ascii="Times New Roman" w:hAnsi="Times New Roman" w:cs="Times New Roman"/>
          <w:sz w:val="28"/>
          <w:szCs w:val="30"/>
        </w:rPr>
        <w:t>:</w:t>
      </w:r>
    </w:p>
    <w:p w:rsidR="00D10552" w:rsidRPr="009C2E76" w:rsidRDefault="008B58B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lastRenderedPageBreak/>
        <w:t>Изучите источник новости</w:t>
      </w:r>
      <w:r w:rsidR="0023358A" w:rsidRPr="009C2E76">
        <w:rPr>
          <w:rFonts w:ascii="Times New Roman" w:hAnsi="Times New Roman" w:cs="Times New Roman"/>
          <w:sz w:val="28"/>
          <w:szCs w:val="30"/>
        </w:rPr>
        <w:t>. Прежде всего, н</w:t>
      </w:r>
      <w:r w:rsidRPr="009C2E76">
        <w:rPr>
          <w:rFonts w:ascii="Times New Roman" w:hAnsi="Times New Roman" w:cs="Times New Roman"/>
          <w:sz w:val="28"/>
          <w:szCs w:val="30"/>
        </w:rPr>
        <w:t xml:space="preserve">еобходимо </w:t>
      </w:r>
      <w:r w:rsidR="00D10552" w:rsidRPr="009C2E76">
        <w:rPr>
          <w:rFonts w:ascii="Times New Roman" w:hAnsi="Times New Roman" w:cs="Times New Roman"/>
          <w:sz w:val="28"/>
          <w:szCs w:val="30"/>
        </w:rPr>
        <w:t>найти первоисточник – того, кто первым опубликовал эту информацию</w:t>
      </w:r>
      <w:r w:rsidRPr="009C2E76">
        <w:rPr>
          <w:rFonts w:ascii="Times New Roman" w:hAnsi="Times New Roman" w:cs="Times New Roman"/>
          <w:sz w:val="28"/>
          <w:szCs w:val="30"/>
        </w:rPr>
        <w:t xml:space="preserve">. </w:t>
      </w:r>
      <w:r w:rsidR="00D10552" w:rsidRPr="009C2E76">
        <w:rPr>
          <w:rFonts w:ascii="Times New Roman" w:hAnsi="Times New Roman" w:cs="Times New Roman"/>
          <w:sz w:val="28"/>
          <w:szCs w:val="30"/>
        </w:rPr>
        <w:t>Следует попытаться понять, ч</w:t>
      </w:r>
      <w:r w:rsidRPr="009C2E76">
        <w:rPr>
          <w:rFonts w:ascii="Times New Roman" w:hAnsi="Times New Roman" w:cs="Times New Roman"/>
          <w:sz w:val="28"/>
          <w:szCs w:val="30"/>
        </w:rPr>
        <w:t xml:space="preserve">то это за </w:t>
      </w:r>
      <w:r w:rsidR="00D10552" w:rsidRPr="009C2E76">
        <w:rPr>
          <w:rFonts w:ascii="Times New Roman" w:hAnsi="Times New Roman" w:cs="Times New Roman"/>
          <w:sz w:val="28"/>
          <w:szCs w:val="30"/>
        </w:rPr>
        <w:t>ресурс или человек</w:t>
      </w:r>
      <w:r w:rsidRPr="009C2E76">
        <w:rPr>
          <w:rFonts w:ascii="Times New Roman" w:hAnsi="Times New Roman" w:cs="Times New Roman"/>
          <w:sz w:val="28"/>
          <w:szCs w:val="30"/>
        </w:rPr>
        <w:t>,</w:t>
      </w:r>
      <w:r w:rsidR="00D10552" w:rsidRPr="009C2E76">
        <w:rPr>
          <w:rFonts w:ascii="Times New Roman" w:hAnsi="Times New Roman" w:cs="Times New Roman"/>
          <w:sz w:val="28"/>
          <w:szCs w:val="30"/>
        </w:rPr>
        <w:t xml:space="preserve"> каковы их цели</w:t>
      </w:r>
      <w:r w:rsidRPr="009C2E76">
        <w:rPr>
          <w:rFonts w:ascii="Times New Roman" w:hAnsi="Times New Roman" w:cs="Times New Roman"/>
          <w:sz w:val="28"/>
          <w:szCs w:val="30"/>
        </w:rPr>
        <w:t xml:space="preserve">? </w:t>
      </w:r>
      <w:r w:rsidR="00D10552" w:rsidRPr="009C2E76">
        <w:rPr>
          <w:rFonts w:ascii="Times New Roman" w:hAnsi="Times New Roman" w:cs="Times New Roman"/>
          <w:sz w:val="28"/>
          <w:szCs w:val="30"/>
        </w:rPr>
        <w:t>Если это сайт – то можно ли на нем</w:t>
      </w:r>
      <w:r w:rsidRPr="009C2E76">
        <w:rPr>
          <w:rFonts w:ascii="Times New Roman" w:hAnsi="Times New Roman" w:cs="Times New Roman"/>
          <w:sz w:val="28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C2E76">
        <w:rPr>
          <w:rFonts w:ascii="Times New Roman" w:hAnsi="Times New Roman" w:cs="Times New Roman"/>
          <w:sz w:val="28"/>
          <w:szCs w:val="30"/>
        </w:rPr>
        <w:t>Если человек – это реально существующий автор?</w:t>
      </w:r>
      <w:r w:rsidR="00D85BD8" w:rsidRPr="009C2E76">
        <w:rPr>
          <w:rFonts w:ascii="Times New Roman" w:hAnsi="Times New Roman" w:cs="Times New Roman"/>
          <w:sz w:val="28"/>
          <w:szCs w:val="30"/>
        </w:rPr>
        <w:t xml:space="preserve"> Можно ли ему доверять? Что о не</w:t>
      </w:r>
      <w:r w:rsidR="0023358A" w:rsidRPr="009C2E76">
        <w:rPr>
          <w:rFonts w:ascii="Times New Roman" w:hAnsi="Times New Roman" w:cs="Times New Roman"/>
          <w:sz w:val="28"/>
          <w:szCs w:val="30"/>
        </w:rPr>
        <w:t>м пишут в И</w:t>
      </w:r>
      <w:r w:rsidR="00D10552" w:rsidRPr="009C2E76">
        <w:rPr>
          <w:rFonts w:ascii="Times New Roman" w:hAnsi="Times New Roman" w:cs="Times New Roman"/>
          <w:sz w:val="28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C2E76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D85BD8" w:rsidRPr="009C2E76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D85BD8" w:rsidRPr="009C2E76">
        <w:rPr>
          <w:rFonts w:ascii="Times New Roman" w:hAnsi="Times New Roman" w:cs="Times New Roman"/>
          <w:sz w:val="28"/>
          <w:szCs w:val="30"/>
        </w:rPr>
        <w:t xml:space="preserve"> написанно</w:t>
      </w:r>
      <w:r w:rsidR="0023358A" w:rsidRPr="009C2E76">
        <w:rPr>
          <w:rFonts w:ascii="Times New Roman" w:hAnsi="Times New Roman" w:cs="Times New Roman"/>
          <w:sz w:val="28"/>
          <w:szCs w:val="30"/>
        </w:rPr>
        <w:t>е</w:t>
      </w:r>
      <w:r w:rsidR="00D10552" w:rsidRPr="009C2E76">
        <w:rPr>
          <w:rFonts w:ascii="Times New Roman" w:hAnsi="Times New Roman" w:cs="Times New Roman"/>
          <w:sz w:val="28"/>
          <w:szCs w:val="30"/>
        </w:rPr>
        <w:t>.</w:t>
      </w:r>
    </w:p>
    <w:p w:rsidR="008B58B1" w:rsidRPr="009C2E76" w:rsidRDefault="008B58B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t>Изучите новость целиком</w:t>
      </w:r>
      <w:r w:rsidRPr="009C2E76">
        <w:rPr>
          <w:rFonts w:ascii="Times New Roman" w:hAnsi="Times New Roman" w:cs="Times New Roman"/>
          <w:sz w:val="28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C2E76">
        <w:rPr>
          <w:rFonts w:ascii="Times New Roman" w:hAnsi="Times New Roman" w:cs="Times New Roman"/>
          <w:sz w:val="28"/>
          <w:szCs w:val="30"/>
        </w:rPr>
        <w:t>«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фейковых</w:t>
      </w:r>
      <w:proofErr w:type="spellEnd"/>
      <w:r w:rsidR="00D10552" w:rsidRPr="009C2E76">
        <w:rPr>
          <w:rFonts w:ascii="Times New Roman" w:hAnsi="Times New Roman" w:cs="Times New Roman"/>
          <w:sz w:val="28"/>
          <w:szCs w:val="30"/>
        </w:rPr>
        <w:t>»</w:t>
      </w:r>
      <w:r w:rsidRPr="009C2E76">
        <w:rPr>
          <w:rFonts w:ascii="Times New Roman" w:hAnsi="Times New Roman" w:cs="Times New Roman"/>
          <w:sz w:val="28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C2E76">
        <w:rPr>
          <w:rFonts w:ascii="Times New Roman" w:hAnsi="Times New Roman" w:cs="Times New Roman"/>
          <w:sz w:val="28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9C2E76" w:rsidRDefault="0023358A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t>Изучите с</w:t>
      </w:r>
      <w:r w:rsidR="008B58B1" w:rsidRPr="009C2E76">
        <w:rPr>
          <w:rFonts w:ascii="Times New Roman" w:hAnsi="Times New Roman" w:cs="Times New Roman"/>
          <w:b/>
          <w:sz w:val="28"/>
          <w:szCs w:val="30"/>
        </w:rPr>
        <w:t>сылки, указанные в новости</w:t>
      </w:r>
      <w:r w:rsidR="008B58B1" w:rsidRPr="009C2E76">
        <w:rPr>
          <w:rFonts w:ascii="Times New Roman" w:hAnsi="Times New Roman" w:cs="Times New Roman"/>
          <w:sz w:val="28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9C2E76">
        <w:rPr>
          <w:rFonts w:ascii="Times New Roman" w:hAnsi="Times New Roman" w:cs="Times New Roman"/>
          <w:sz w:val="28"/>
          <w:szCs w:val="30"/>
        </w:rPr>
        <w:t>соответствуют данной</w:t>
      </w:r>
      <w:r w:rsidR="008B58B1" w:rsidRPr="009C2E76">
        <w:rPr>
          <w:rFonts w:ascii="Times New Roman" w:hAnsi="Times New Roman" w:cs="Times New Roman"/>
          <w:sz w:val="28"/>
          <w:szCs w:val="30"/>
        </w:rPr>
        <w:t xml:space="preserve"> </w:t>
      </w:r>
      <w:r w:rsidR="00D10552" w:rsidRPr="009C2E76">
        <w:rPr>
          <w:rFonts w:ascii="Times New Roman" w:hAnsi="Times New Roman" w:cs="Times New Roman"/>
          <w:sz w:val="28"/>
          <w:szCs w:val="30"/>
        </w:rPr>
        <w:t>новости. Выясните – ссылки ведут к наде</w:t>
      </w:r>
      <w:r w:rsidR="008B58B1" w:rsidRPr="009C2E76">
        <w:rPr>
          <w:rFonts w:ascii="Times New Roman" w:hAnsi="Times New Roman" w:cs="Times New Roman"/>
          <w:sz w:val="28"/>
          <w:szCs w:val="30"/>
        </w:rPr>
        <w:t>жным, авторитетным источникам или к каким-то сомнительным безымянным сайтам</w:t>
      </w:r>
      <w:r w:rsidR="00D10552" w:rsidRPr="009C2E76">
        <w:rPr>
          <w:rFonts w:ascii="Times New Roman" w:hAnsi="Times New Roman" w:cs="Times New Roman"/>
          <w:sz w:val="28"/>
          <w:szCs w:val="30"/>
        </w:rPr>
        <w:t xml:space="preserve"> или </w:t>
      </w:r>
      <w:r w:rsidR="00D85BD8" w:rsidRPr="009C2E76">
        <w:rPr>
          <w:rFonts w:ascii="Times New Roman" w:hAnsi="Times New Roman" w:cs="Times New Roman"/>
          <w:sz w:val="28"/>
          <w:szCs w:val="30"/>
        </w:rPr>
        <w:t xml:space="preserve">экстремистским </w:t>
      </w:r>
      <w:r w:rsidR="00D10552" w:rsidRPr="009C2E76">
        <w:rPr>
          <w:rFonts w:ascii="Times New Roman" w:hAnsi="Times New Roman" w:cs="Times New Roman"/>
          <w:sz w:val="28"/>
          <w:szCs w:val="30"/>
        </w:rPr>
        <w:t>Telegram-каналам</w:t>
      </w:r>
      <w:r w:rsidR="008B58B1" w:rsidRPr="009C2E76">
        <w:rPr>
          <w:rFonts w:ascii="Times New Roman" w:hAnsi="Times New Roman" w:cs="Times New Roman"/>
          <w:sz w:val="28"/>
          <w:szCs w:val="30"/>
        </w:rPr>
        <w:t>?</w:t>
      </w:r>
    </w:p>
    <w:p w:rsidR="008B58B1" w:rsidRPr="009C2E76" w:rsidRDefault="008B58B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t>Проверьте дату выпуска</w:t>
      </w:r>
      <w:r w:rsidRPr="009C2E76">
        <w:rPr>
          <w:rFonts w:ascii="Times New Roman" w:hAnsi="Times New Roman" w:cs="Times New Roman"/>
          <w:sz w:val="28"/>
          <w:szCs w:val="30"/>
        </w:rPr>
        <w:t xml:space="preserve">. Актуальна ли данная информация? Проверьте </w:t>
      </w:r>
      <w:r w:rsidR="00D10552" w:rsidRPr="009C2E76">
        <w:rPr>
          <w:rFonts w:ascii="Times New Roman" w:hAnsi="Times New Roman" w:cs="Times New Roman"/>
          <w:sz w:val="28"/>
          <w:szCs w:val="30"/>
        </w:rPr>
        <w:t>хронологию</w:t>
      </w:r>
      <w:r w:rsidRPr="009C2E76">
        <w:rPr>
          <w:rFonts w:ascii="Times New Roman" w:hAnsi="Times New Roman" w:cs="Times New Roman"/>
          <w:sz w:val="28"/>
          <w:szCs w:val="30"/>
        </w:rPr>
        <w:t xml:space="preserve"> событий, описываемых в </w:t>
      </w:r>
      <w:r w:rsidR="00D85BD8" w:rsidRPr="009C2E76">
        <w:rPr>
          <w:rFonts w:ascii="Times New Roman" w:hAnsi="Times New Roman" w:cs="Times New Roman"/>
          <w:sz w:val="28"/>
          <w:szCs w:val="30"/>
        </w:rPr>
        <w:t>новости</w:t>
      </w:r>
      <w:r w:rsidRPr="009C2E76">
        <w:rPr>
          <w:rFonts w:ascii="Times New Roman" w:hAnsi="Times New Roman" w:cs="Times New Roman"/>
          <w:sz w:val="28"/>
          <w:szCs w:val="30"/>
        </w:rPr>
        <w:t xml:space="preserve">. </w:t>
      </w:r>
      <w:r w:rsidR="00D10552" w:rsidRPr="009C2E76">
        <w:rPr>
          <w:rFonts w:ascii="Times New Roman" w:hAnsi="Times New Roman" w:cs="Times New Roman"/>
          <w:sz w:val="28"/>
          <w:szCs w:val="30"/>
        </w:rPr>
        <w:t>Зачастую</w:t>
      </w:r>
      <w:r w:rsidRPr="009C2E76">
        <w:rPr>
          <w:rFonts w:ascii="Times New Roman" w:hAnsi="Times New Roman" w:cs="Times New Roman"/>
          <w:sz w:val="28"/>
          <w:szCs w:val="30"/>
        </w:rPr>
        <w:t xml:space="preserve"> старые </w:t>
      </w:r>
      <w:r w:rsidR="00D85BD8" w:rsidRPr="009C2E76">
        <w:rPr>
          <w:rFonts w:ascii="Times New Roman" w:hAnsi="Times New Roman" w:cs="Times New Roman"/>
          <w:sz w:val="28"/>
          <w:szCs w:val="30"/>
        </w:rPr>
        <w:t>события</w:t>
      </w:r>
      <w:r w:rsidRPr="009C2E76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C2E76">
        <w:rPr>
          <w:rFonts w:ascii="Times New Roman" w:hAnsi="Times New Roman" w:cs="Times New Roman"/>
          <w:sz w:val="28"/>
          <w:szCs w:val="30"/>
        </w:rPr>
        <w:t xml:space="preserve">перерабатываются и </w:t>
      </w:r>
      <w:r w:rsidR="00D85BD8" w:rsidRPr="009C2E76">
        <w:rPr>
          <w:rFonts w:ascii="Times New Roman" w:hAnsi="Times New Roman" w:cs="Times New Roman"/>
          <w:sz w:val="28"/>
          <w:szCs w:val="30"/>
        </w:rPr>
        <w:t>преподносятся</w:t>
      </w:r>
      <w:proofErr w:type="gramEnd"/>
      <w:r w:rsidRPr="009C2E76">
        <w:rPr>
          <w:rFonts w:ascii="Times New Roman" w:hAnsi="Times New Roman" w:cs="Times New Roman"/>
          <w:sz w:val="28"/>
          <w:szCs w:val="30"/>
        </w:rPr>
        <w:t xml:space="preserve"> как новые, даже если они больше не актуальны.</w:t>
      </w:r>
    </w:p>
    <w:p w:rsidR="00D10552" w:rsidRPr="009C2E76" w:rsidRDefault="008B58B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t>Оценивайте непредвзято</w:t>
      </w:r>
      <w:r w:rsidRPr="009C2E76">
        <w:rPr>
          <w:rFonts w:ascii="Times New Roman" w:hAnsi="Times New Roman" w:cs="Times New Roman"/>
          <w:sz w:val="28"/>
          <w:szCs w:val="30"/>
        </w:rPr>
        <w:t>. Помните, что</w:t>
      </w:r>
      <w:r w:rsidR="00D10552" w:rsidRPr="009C2E76">
        <w:rPr>
          <w:rFonts w:ascii="Times New Roman" w:hAnsi="Times New Roman" w:cs="Times New Roman"/>
          <w:sz w:val="28"/>
          <w:szCs w:val="30"/>
        </w:rPr>
        <w:t xml:space="preserve"> люди больше</w:t>
      </w:r>
      <w:r w:rsidRPr="009C2E76">
        <w:rPr>
          <w:rFonts w:ascii="Times New Roman" w:hAnsi="Times New Roman" w:cs="Times New Roman"/>
          <w:sz w:val="28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9C2E76">
        <w:rPr>
          <w:rFonts w:ascii="Times New Roman" w:hAnsi="Times New Roman" w:cs="Times New Roman"/>
          <w:sz w:val="28"/>
          <w:szCs w:val="30"/>
        </w:rPr>
        <w:t>те сведения, которые противореча</w:t>
      </w:r>
      <w:r w:rsidR="00D85BD8" w:rsidRPr="009C2E76">
        <w:rPr>
          <w:rFonts w:ascii="Times New Roman" w:hAnsi="Times New Roman" w:cs="Times New Roman"/>
          <w:sz w:val="28"/>
          <w:szCs w:val="30"/>
        </w:rPr>
        <w:t>т их мнению. Необходимо стремиться избегать этой ошибки.</w:t>
      </w:r>
    </w:p>
    <w:p w:rsidR="00DF682D" w:rsidRPr="009C2E76" w:rsidRDefault="008B58B1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b/>
          <w:sz w:val="28"/>
          <w:szCs w:val="30"/>
        </w:rPr>
        <w:t xml:space="preserve">Обратитесь к </w:t>
      </w:r>
      <w:r w:rsidR="008349F2" w:rsidRPr="009C2E76">
        <w:rPr>
          <w:rFonts w:ascii="Times New Roman" w:hAnsi="Times New Roman" w:cs="Times New Roman"/>
          <w:b/>
          <w:sz w:val="28"/>
          <w:szCs w:val="30"/>
        </w:rPr>
        <w:t>специалистам</w:t>
      </w:r>
      <w:r w:rsidRPr="009C2E76">
        <w:rPr>
          <w:rFonts w:ascii="Times New Roman" w:hAnsi="Times New Roman" w:cs="Times New Roman"/>
          <w:sz w:val="28"/>
          <w:szCs w:val="30"/>
        </w:rPr>
        <w:t xml:space="preserve">. </w:t>
      </w:r>
      <w:r w:rsidR="00D10552" w:rsidRPr="009C2E76">
        <w:rPr>
          <w:rFonts w:ascii="Times New Roman" w:hAnsi="Times New Roman" w:cs="Times New Roman"/>
          <w:sz w:val="28"/>
          <w:szCs w:val="30"/>
        </w:rPr>
        <w:t>Ищите</w:t>
      </w:r>
      <w:r w:rsidRPr="009C2E76">
        <w:rPr>
          <w:rFonts w:ascii="Times New Roman" w:hAnsi="Times New Roman" w:cs="Times New Roman"/>
          <w:sz w:val="28"/>
          <w:szCs w:val="30"/>
        </w:rPr>
        <w:t xml:space="preserve"> подтверждение </w:t>
      </w:r>
      <w:r w:rsidR="008349F2" w:rsidRPr="009C2E76">
        <w:rPr>
          <w:rFonts w:ascii="Times New Roman" w:hAnsi="Times New Roman" w:cs="Times New Roman"/>
          <w:sz w:val="28"/>
          <w:szCs w:val="30"/>
        </w:rPr>
        <w:t>экспертов</w:t>
      </w:r>
      <w:r w:rsidRPr="009C2E76">
        <w:rPr>
          <w:rFonts w:ascii="Times New Roman" w:hAnsi="Times New Roman" w:cs="Times New Roman"/>
          <w:sz w:val="28"/>
          <w:szCs w:val="30"/>
        </w:rPr>
        <w:t xml:space="preserve">, которые действительно разбираются в </w:t>
      </w:r>
      <w:r w:rsidR="00D85BD8" w:rsidRPr="009C2E76">
        <w:rPr>
          <w:rFonts w:ascii="Times New Roman" w:hAnsi="Times New Roman" w:cs="Times New Roman"/>
          <w:sz w:val="28"/>
          <w:szCs w:val="30"/>
        </w:rPr>
        <w:t>освещаемой</w:t>
      </w:r>
      <w:r w:rsidRPr="009C2E76">
        <w:rPr>
          <w:rFonts w:ascii="Times New Roman" w:hAnsi="Times New Roman" w:cs="Times New Roman"/>
          <w:sz w:val="28"/>
          <w:szCs w:val="30"/>
        </w:rPr>
        <w:t xml:space="preserve"> теме. </w:t>
      </w:r>
      <w:r w:rsidR="008349F2" w:rsidRPr="009C2E76">
        <w:rPr>
          <w:rFonts w:ascii="Times New Roman" w:hAnsi="Times New Roman" w:cs="Times New Roman"/>
          <w:sz w:val="28"/>
          <w:szCs w:val="30"/>
        </w:rPr>
        <w:t>Проверьте их полномочия, квалификацию</w:t>
      </w:r>
      <w:r w:rsidR="00B41C38" w:rsidRPr="009C2E76">
        <w:rPr>
          <w:rFonts w:ascii="Times New Roman" w:hAnsi="Times New Roman" w:cs="Times New Roman"/>
          <w:sz w:val="28"/>
          <w:szCs w:val="30"/>
        </w:rPr>
        <w:t>, гражданскую позицию, а также</w:t>
      </w:r>
      <w:r w:rsidR="00D85BD8" w:rsidRPr="009C2E76">
        <w:rPr>
          <w:rFonts w:ascii="Times New Roman" w:hAnsi="Times New Roman" w:cs="Times New Roman"/>
          <w:sz w:val="28"/>
          <w:szCs w:val="30"/>
        </w:rPr>
        <w:t xml:space="preserve"> предыдущие</w:t>
      </w:r>
      <w:r w:rsidR="008349F2" w:rsidRPr="009C2E76">
        <w:rPr>
          <w:rFonts w:ascii="Times New Roman" w:hAnsi="Times New Roman" w:cs="Times New Roman"/>
          <w:sz w:val="28"/>
          <w:szCs w:val="30"/>
        </w:rPr>
        <w:t xml:space="preserve"> заявления.</w:t>
      </w:r>
    </w:p>
    <w:p w:rsidR="008349F2" w:rsidRPr="009C2E76" w:rsidRDefault="008349F2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Необходимо помнить, что развитая способность различать «</w:t>
      </w:r>
      <w:proofErr w:type="spellStart"/>
      <w:r w:rsidRPr="009C2E76">
        <w:rPr>
          <w:rFonts w:ascii="Times New Roman" w:hAnsi="Times New Roman" w:cs="Times New Roman"/>
          <w:sz w:val="28"/>
          <w:szCs w:val="30"/>
        </w:rPr>
        <w:t>фейковые</w:t>
      </w:r>
      <w:proofErr w:type="spellEnd"/>
      <w:r w:rsidRPr="009C2E76">
        <w:rPr>
          <w:rFonts w:ascii="Times New Roman" w:hAnsi="Times New Roman" w:cs="Times New Roman"/>
          <w:sz w:val="28"/>
          <w:szCs w:val="30"/>
        </w:rPr>
        <w:t>» новости от настоящих сводит к минимуму вероятность манипуляции мнением человека</w:t>
      </w:r>
      <w:r w:rsidR="00D85BD8" w:rsidRPr="009C2E76">
        <w:rPr>
          <w:rFonts w:ascii="Times New Roman" w:hAnsi="Times New Roman" w:cs="Times New Roman"/>
          <w:sz w:val="28"/>
          <w:szCs w:val="30"/>
        </w:rPr>
        <w:t>, подталкивания его к осуществлению незаконных действий</w:t>
      </w:r>
      <w:r w:rsidRPr="009C2E76">
        <w:rPr>
          <w:rFonts w:ascii="Times New Roman" w:hAnsi="Times New Roman" w:cs="Times New Roman"/>
          <w:sz w:val="28"/>
          <w:szCs w:val="30"/>
        </w:rPr>
        <w:t>.</w:t>
      </w:r>
    </w:p>
    <w:p w:rsidR="001074D3" w:rsidRPr="009C2E76" w:rsidRDefault="001074D3" w:rsidP="009C2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***</w:t>
      </w:r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В настоящее время </w:t>
      </w:r>
      <w:r w:rsidRPr="009C2E76">
        <w:rPr>
          <w:rFonts w:ascii="Times New Roman" w:hAnsi="Times New Roman" w:cs="Times New Roman"/>
          <w:b/>
          <w:sz w:val="28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9C2E76">
        <w:rPr>
          <w:rFonts w:ascii="Times New Roman" w:hAnsi="Times New Roman" w:cs="Times New Roman"/>
          <w:sz w:val="28"/>
          <w:szCs w:val="30"/>
        </w:rPr>
        <w:t xml:space="preserve">. </w:t>
      </w:r>
      <w:r w:rsidR="005E6A78" w:rsidRPr="009C2E76">
        <w:rPr>
          <w:rFonts w:ascii="Times New Roman" w:hAnsi="Times New Roman" w:cs="Times New Roman"/>
          <w:sz w:val="28"/>
          <w:szCs w:val="30"/>
        </w:rPr>
        <w:t>И</w:t>
      </w:r>
      <w:r w:rsidRPr="009C2E76">
        <w:rPr>
          <w:rFonts w:ascii="Times New Roman" w:hAnsi="Times New Roman" w:cs="Times New Roman"/>
          <w:sz w:val="28"/>
          <w:szCs w:val="30"/>
        </w:rPr>
        <w:t>нтересы людей</w:t>
      </w:r>
      <w:r w:rsidR="005E6A78" w:rsidRPr="009C2E76">
        <w:rPr>
          <w:rFonts w:ascii="Times New Roman" w:hAnsi="Times New Roman" w:cs="Times New Roman"/>
          <w:sz w:val="28"/>
          <w:szCs w:val="30"/>
        </w:rPr>
        <w:t xml:space="preserve"> становятся все более разносторонними</w:t>
      </w:r>
      <w:r w:rsidRPr="009C2E76">
        <w:rPr>
          <w:rFonts w:ascii="Times New Roman" w:hAnsi="Times New Roman" w:cs="Times New Roman"/>
          <w:sz w:val="28"/>
          <w:szCs w:val="30"/>
        </w:rPr>
        <w:t xml:space="preserve">, возрастает значение коммуникационных технологий, </w:t>
      </w:r>
      <w:r w:rsidR="009C0472" w:rsidRPr="009C2E76">
        <w:rPr>
          <w:rFonts w:ascii="Times New Roman" w:hAnsi="Times New Roman" w:cs="Times New Roman"/>
          <w:sz w:val="28"/>
          <w:szCs w:val="30"/>
        </w:rPr>
        <w:t xml:space="preserve">расширяется область их использования населением, </w:t>
      </w:r>
      <w:r w:rsidRPr="009C2E76">
        <w:rPr>
          <w:rFonts w:ascii="Times New Roman" w:hAnsi="Times New Roman" w:cs="Times New Roman"/>
          <w:sz w:val="28"/>
          <w:szCs w:val="30"/>
        </w:rPr>
        <w:t>увеличивается роль информации</w:t>
      </w:r>
      <w:r w:rsidR="0023358A" w:rsidRPr="009C2E76">
        <w:rPr>
          <w:rFonts w:ascii="Times New Roman" w:hAnsi="Times New Roman" w:cs="Times New Roman"/>
          <w:sz w:val="28"/>
          <w:szCs w:val="30"/>
        </w:rPr>
        <w:t xml:space="preserve"> </w:t>
      </w:r>
      <w:r w:rsidR="00C628DA" w:rsidRPr="009C2E76">
        <w:rPr>
          <w:rFonts w:ascii="Times New Roman" w:hAnsi="Times New Roman" w:cs="Times New Roman"/>
          <w:sz w:val="28"/>
          <w:szCs w:val="30"/>
        </w:rPr>
        <w:t xml:space="preserve">в </w:t>
      </w:r>
      <w:r w:rsidRPr="009C2E76">
        <w:rPr>
          <w:rFonts w:ascii="Times New Roman" w:hAnsi="Times New Roman" w:cs="Times New Roman"/>
          <w:sz w:val="28"/>
          <w:szCs w:val="30"/>
        </w:rPr>
        <w:t xml:space="preserve">жизни общества. </w:t>
      </w:r>
    </w:p>
    <w:p w:rsidR="001074D3" w:rsidRPr="009C2E76" w:rsidRDefault="001074D3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 xml:space="preserve">Однако наряду с этим </w:t>
      </w:r>
      <w:r w:rsidRPr="009C2E76">
        <w:rPr>
          <w:rFonts w:ascii="Times New Roman" w:hAnsi="Times New Roman" w:cs="Times New Roman"/>
          <w:b/>
          <w:sz w:val="28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9C2E76">
        <w:rPr>
          <w:rFonts w:ascii="Times New Roman" w:hAnsi="Times New Roman" w:cs="Times New Roman"/>
          <w:sz w:val="28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9C2E76">
        <w:rPr>
          <w:rFonts w:ascii="Times New Roman" w:hAnsi="Times New Roman" w:cs="Times New Roman"/>
          <w:i/>
          <w:sz w:val="28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9C2E76">
        <w:rPr>
          <w:rFonts w:ascii="Times New Roman" w:hAnsi="Times New Roman" w:cs="Times New Roman"/>
          <w:sz w:val="28"/>
          <w:szCs w:val="30"/>
        </w:rPr>
        <w:t>.</w:t>
      </w:r>
    </w:p>
    <w:p w:rsidR="00215004" w:rsidRPr="009C2E76" w:rsidRDefault="001074D3" w:rsidP="009C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C2E76">
        <w:rPr>
          <w:rFonts w:ascii="Times New Roman" w:hAnsi="Times New Roman" w:cs="Times New Roman"/>
          <w:sz w:val="28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9C2E76">
        <w:rPr>
          <w:rFonts w:ascii="Times New Roman" w:hAnsi="Times New Roman" w:cs="Times New Roman"/>
          <w:sz w:val="28"/>
          <w:szCs w:val="30"/>
        </w:rPr>
        <w:t xml:space="preserve"> У</w:t>
      </w:r>
      <w:r w:rsidR="005E6A78" w:rsidRPr="009C2E76">
        <w:rPr>
          <w:rFonts w:ascii="Times New Roman" w:hAnsi="Times New Roman" w:cs="Times New Roman"/>
          <w:sz w:val="28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9C2E76">
        <w:rPr>
          <w:rFonts w:ascii="Times New Roman" w:hAnsi="Times New Roman" w:cs="Times New Roman"/>
          <w:sz w:val="28"/>
          <w:szCs w:val="30"/>
        </w:rPr>
        <w:lastRenderedPageBreak/>
        <w:t>жителями Республики Беларусь</w:t>
      </w:r>
      <w:r w:rsidR="005E6A78" w:rsidRPr="009C2E76">
        <w:rPr>
          <w:rFonts w:ascii="Times New Roman" w:hAnsi="Times New Roman" w:cs="Times New Roman"/>
          <w:sz w:val="28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</w:p>
    <w:p w:rsidR="00215004" w:rsidRPr="00263ABE" w:rsidRDefault="005E6A78" w:rsidP="00263ABE">
      <w:pPr>
        <w:spacing w:after="0" w:line="200" w:lineRule="exact"/>
        <w:jc w:val="right"/>
        <w:rPr>
          <w:rFonts w:ascii="Times New Roman" w:eastAsia="Calibri" w:hAnsi="Times New Roman" w:cs="Times New Roman"/>
          <w:i/>
          <w:sz w:val="20"/>
          <w:szCs w:val="30"/>
        </w:rPr>
      </w:pPr>
      <w:r w:rsidRPr="00263ABE">
        <w:rPr>
          <w:rFonts w:ascii="Times New Roman" w:hAnsi="Times New Roman" w:cs="Times New Roman"/>
          <w:sz w:val="20"/>
          <w:szCs w:val="30"/>
        </w:rPr>
        <w:t xml:space="preserve"> </w:t>
      </w:r>
      <w:r w:rsidR="00215004" w:rsidRPr="00263ABE">
        <w:rPr>
          <w:rFonts w:ascii="Times New Roman" w:eastAsia="Calibri" w:hAnsi="Times New Roman" w:cs="Times New Roman"/>
          <w:i/>
          <w:sz w:val="20"/>
          <w:szCs w:val="30"/>
        </w:rPr>
        <w:t>Материалы подготовлены</w:t>
      </w:r>
    </w:p>
    <w:p w:rsidR="00215004" w:rsidRPr="00263ABE" w:rsidRDefault="00215004" w:rsidP="00263ABE">
      <w:pPr>
        <w:spacing w:after="0" w:line="200" w:lineRule="exact"/>
        <w:jc w:val="right"/>
        <w:rPr>
          <w:rFonts w:ascii="Times New Roman" w:eastAsia="Calibri" w:hAnsi="Times New Roman" w:cs="Times New Roman"/>
          <w:i/>
          <w:sz w:val="20"/>
          <w:szCs w:val="30"/>
        </w:rPr>
      </w:pPr>
      <w:r w:rsidRPr="00263ABE">
        <w:rPr>
          <w:rFonts w:ascii="Times New Roman" w:eastAsia="Calibri" w:hAnsi="Times New Roman" w:cs="Times New Roman"/>
          <w:i/>
          <w:sz w:val="20"/>
          <w:szCs w:val="30"/>
        </w:rPr>
        <w:t>Академией управления при Президенте Республики Беларусь</w:t>
      </w:r>
    </w:p>
    <w:p w:rsidR="00215004" w:rsidRPr="00263ABE" w:rsidRDefault="00215004" w:rsidP="00263ABE">
      <w:pPr>
        <w:spacing w:after="0" w:line="200" w:lineRule="exact"/>
        <w:jc w:val="right"/>
        <w:rPr>
          <w:rFonts w:ascii="Times New Roman" w:eastAsia="Calibri" w:hAnsi="Times New Roman" w:cs="Times New Roman"/>
          <w:i/>
          <w:sz w:val="20"/>
          <w:szCs w:val="30"/>
          <w:lang w:eastAsia="ru-RU"/>
        </w:rPr>
      </w:pPr>
      <w:r w:rsidRPr="00263ABE">
        <w:rPr>
          <w:rFonts w:ascii="Times New Roman" w:eastAsia="Calibri" w:hAnsi="Times New Roman" w:cs="Times New Roman"/>
          <w:i/>
          <w:sz w:val="20"/>
          <w:szCs w:val="30"/>
        </w:rPr>
        <w:t xml:space="preserve">на основе сведений </w:t>
      </w:r>
      <w:r w:rsidRPr="00263ABE">
        <w:rPr>
          <w:rFonts w:ascii="Times New Roman" w:eastAsia="Calibri" w:hAnsi="Times New Roman" w:cs="Times New Roman"/>
          <w:i/>
          <w:sz w:val="20"/>
          <w:szCs w:val="30"/>
          <w:lang w:eastAsia="ru-RU"/>
        </w:rPr>
        <w:t>Министерства информации Республики Беларусь, Следственного комитета Республики Беларусь</w:t>
      </w:r>
      <w:r w:rsidRPr="00263ABE">
        <w:rPr>
          <w:rFonts w:ascii="Times New Roman" w:eastAsia="Times New Roman" w:hAnsi="Times New Roman"/>
          <w:i/>
          <w:sz w:val="20"/>
          <w:szCs w:val="30"/>
          <w:lang w:eastAsia="ru-RU"/>
        </w:rPr>
        <w:t xml:space="preserve">, </w:t>
      </w:r>
      <w:proofErr w:type="spellStart"/>
      <w:r w:rsidRPr="00263ABE">
        <w:rPr>
          <w:rFonts w:ascii="Times New Roman" w:eastAsia="Times New Roman" w:hAnsi="Times New Roman"/>
          <w:i/>
          <w:sz w:val="20"/>
          <w:szCs w:val="30"/>
          <w:lang w:eastAsia="ru-RU"/>
        </w:rPr>
        <w:t>БелТА</w:t>
      </w:r>
      <w:proofErr w:type="spellEnd"/>
      <w:r w:rsidRPr="00263ABE">
        <w:rPr>
          <w:rFonts w:ascii="Times New Roman" w:eastAsia="Times New Roman" w:hAnsi="Times New Roman"/>
          <w:i/>
          <w:sz w:val="20"/>
          <w:szCs w:val="30"/>
          <w:lang w:eastAsia="ru-RU"/>
        </w:rPr>
        <w:t xml:space="preserve">, </w:t>
      </w:r>
      <w:proofErr w:type="spellStart"/>
      <w:proofErr w:type="gramStart"/>
      <w:r w:rsidRPr="00263ABE">
        <w:rPr>
          <w:rFonts w:ascii="Times New Roman" w:eastAsia="Times New Roman" w:hAnsi="Times New Roman"/>
          <w:i/>
          <w:sz w:val="20"/>
          <w:szCs w:val="30"/>
          <w:lang w:eastAsia="ru-RU"/>
        </w:rPr>
        <w:t>интернет-источников</w:t>
      </w:r>
      <w:proofErr w:type="spellEnd"/>
      <w:proofErr w:type="gramEnd"/>
    </w:p>
    <w:p w:rsidR="009C2E76" w:rsidRDefault="009C2E76" w:rsidP="00263ABE">
      <w:pPr>
        <w:spacing w:after="0" w:line="200" w:lineRule="exact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</w:p>
    <w:p w:rsidR="009C2E76" w:rsidRDefault="009C2E76" w:rsidP="009C2E7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</w:p>
    <w:p w:rsidR="003F035D" w:rsidRPr="009C2E76" w:rsidRDefault="00AE3BBE" w:rsidP="009C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>ОСНОВНЫЕ АСПЕКТЫ ПРОФИЛАКТИКИ КИБЕРПРЕСТУПНОСТИ</w:t>
      </w:r>
    </w:p>
    <w:p w:rsidR="00AE3BBE" w:rsidRPr="009C2E76" w:rsidRDefault="00AE3BBE" w:rsidP="009C2E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</w:p>
    <w:p w:rsidR="004523FC" w:rsidRPr="009C2E76" w:rsidRDefault="00AE3BBE" w:rsidP="009C2E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 xml:space="preserve">Советы по защите от </w:t>
      </w:r>
      <w:proofErr w:type="spellStart"/>
      <w:r w:rsidRPr="009C2E76">
        <w:rPr>
          <w:rFonts w:ascii="Times New Roman" w:eastAsia="Times New Roman" w:hAnsi="Times New Roman" w:cs="Times New Roman"/>
          <w:b/>
          <w:bCs/>
          <w:kern w:val="36"/>
          <w:sz w:val="28"/>
          <w:szCs w:val="30"/>
          <w:lang w:eastAsia="ru-RU"/>
        </w:rPr>
        <w:t>киберпреступников</w:t>
      </w:r>
      <w:proofErr w:type="spellEnd"/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Вас беспокоит ситуация с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киберпреступностью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? Понимание того, что такое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киберпреступение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какие типы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существуют и как от них защититься, поможет вам чувствовать себя увереннее.</w:t>
      </w:r>
    </w:p>
    <w:p w:rsidR="004523FC" w:rsidRPr="009C2E76" w:rsidRDefault="004523FC" w:rsidP="009C2E7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Что такое </w:t>
      </w:r>
      <w:proofErr w:type="spell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киберпреступление</w:t>
      </w:r>
      <w:proofErr w:type="spellEnd"/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Киберпреступление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Большинство (но не все)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киберпреступления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совершаются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киберпреступниками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или хакерами, которые зарабатывают на этом деньги.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Киберпреступная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деятельность осуществляется отдельными лицами или организациями.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Некоторые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киберпреступники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объединяются в организованные группы,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используют передовые методы и обладают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высокой технической квалификацией. Другие – начинающие хакеры.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Киберпреступники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4523FC" w:rsidRPr="009C2E76" w:rsidRDefault="004523FC" w:rsidP="009C2E7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Типы </w:t>
      </w:r>
      <w:proofErr w:type="spell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киберпреступлений</w:t>
      </w:r>
      <w:proofErr w:type="spellEnd"/>
    </w:p>
    <w:p w:rsidR="004523FC" w:rsidRPr="009C2E76" w:rsidRDefault="004523FC" w:rsidP="009C2E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Вот несколько примеров различных типов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Мошенничество с электронной почтой и интернет-мошенничество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Кража финансовых данных или данных банковских карт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Кража и продажа корпоративных данных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Кибершантаж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(требование денег для предотвращения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кибератаки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)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Атаки программ-вымогателей (тип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кибершантажа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)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Криптоджекинг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майнинг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криптовалюты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использованием чужих ресурсов без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ведома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их владельцев)</w:t>
      </w:r>
    </w:p>
    <w:p w:rsidR="004523FC" w:rsidRPr="009C2E76" w:rsidRDefault="004523FC" w:rsidP="009C2E76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Кибершпионаж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(несанкционированное получение доступа к данным государственных или коммерческих организаций)</w:t>
      </w:r>
    </w:p>
    <w:p w:rsidR="004523FC" w:rsidRPr="009C2E76" w:rsidRDefault="004523FC" w:rsidP="009C2E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Большинство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относится к одной из двух категорий</w:t>
      </w:r>
    </w:p>
    <w:p w:rsidR="004523FC" w:rsidRPr="009C2E76" w:rsidRDefault="004523FC" w:rsidP="009C2E76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Криминальная деятельность, целью которой являются сами компьютеры</w:t>
      </w:r>
    </w:p>
    <w:p w:rsidR="004523FC" w:rsidRPr="009C2E76" w:rsidRDefault="004523FC" w:rsidP="009C2E76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Криминальная деятельность, в которой компьютеры используются для совершения других преступлений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зловредов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можно удалять или похищать данные.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Киберпреступления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DoS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).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Киберпреступления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Иногда злоумышленники могут совмещать обе категории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Сначала они заражают компьютеры с вирусами, а затем используют их для распространения вредоносного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ПО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на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другие машины или по всей сети.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Киберпреступники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DDos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). Она похожа на DoS-атаку, но для ее проведения преступники используют множество скомпрометированных компьютеров.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Также, еще есть третья категория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:rsidR="004523FC" w:rsidRPr="009C2E76" w:rsidRDefault="004523FC" w:rsidP="009C2E76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Примеры </w:t>
      </w:r>
      <w:proofErr w:type="spell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киберпреступлений</w:t>
      </w:r>
      <w:proofErr w:type="spellEnd"/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Атаки с использованием </w:t>
      </w:r>
      <w:proofErr w:type="gram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вредоносного</w:t>
      </w:r>
      <w:proofErr w:type="gramEnd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ПО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Атака с использованием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вредоносного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 - это заражение компьютерной системы или сети компьютерным вирусом или другим типом вредоносного ПО.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Фишинг</w:t>
      </w:r>
      <w:proofErr w:type="spellEnd"/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Фишинговая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кампания - это массовая рассылка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спам-сообщений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Сообщения в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фишинговой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Другой тип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фишинговой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кампании известен как целевой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фишинг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Мошенники пытаются обмануть конкретных людей, ставя под угрозу безопасность организации, в которой они работают.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отличие от массовых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неперсонифицированных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фишинговых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рассылок сообщения для целевого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фишинга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Распределённые атаки типа «отказ в обслуживании»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Распределенные типа «отказ в обслуживании» (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DDoS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) - это тип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кибератаки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которую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злоумышленники используют для взлома системы или сети. Иногда для запуска DDoS-атак используются подключенные устройства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IoT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(Интернет вещей).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DDoS-атака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Кибершантажисты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могут использовать угрозу DDoS-атаки для получения денег. Кроме того,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DDoS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киберпреступления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4523FC" w:rsidRPr="009C2E76" w:rsidRDefault="004523FC" w:rsidP="009C2E76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Как не стать жертвой </w:t>
      </w:r>
      <w:proofErr w:type="spell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киберпреступления</w:t>
      </w:r>
      <w:proofErr w:type="spellEnd"/>
    </w:p>
    <w:p w:rsidR="004523FC" w:rsidRPr="009C2E76" w:rsidRDefault="004523FC" w:rsidP="009C2E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Итак, теперь, когда вы понимаете, какую угрозу представляет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киберпреступность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, встает вопрос о том, как наилучшим образом защитить ваш компьютер и личные данные? Следуйте следующим советам: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lastRenderedPageBreak/>
        <w:t>Регулярно обновляйте ПО и операционную систему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Установите антивирусное ПО и регулярно его обновляйте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Использование антивируса или комплексного решения для обеспечения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интернет-безопасности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Антивирусное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киберпреступников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Используйте сложные пароли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Используйте сложные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сильный пароль.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Не открывайте вложения в </w:t>
      </w:r>
      <w:proofErr w:type="gram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электронных</w:t>
      </w:r>
      <w:proofErr w:type="gramEnd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спам-сообщениях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киберпреступлений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 это вложения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в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электронных спам-сообщениях. Никогда не открывайте вложение от неизвестного вам отправителя.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Не нажимайте на ссылки </w:t>
      </w:r>
      <w:proofErr w:type="gramStart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в</w:t>
      </w:r>
      <w:proofErr w:type="gramEnd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</w:t>
      </w:r>
      <w:r w:rsidR="0032369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электронных </w:t>
      </w:r>
      <w:proofErr w:type="spellStart"/>
      <w:r w:rsidR="0032369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спам-сообщениях</w:t>
      </w:r>
      <w:proofErr w:type="spellEnd"/>
      <w:r w:rsidR="0032369E"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и на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сайтах, которым не доверяете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Еще один способ, используемый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киберпреступниками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заражения компьютеров пользователей, - это вредоносные ссылки в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спамовых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электронных письмах или других сообщения, а также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на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незнакомых веб-сайтах. Не проходите по этим ссылкам, чтобы не стать жертвой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интернет-мошенников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Свяжитесь напрямую с компанией, если вы получили подозрительный запрос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Если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звонящий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Внимательно проверяйте адреса веб-сайтов, которые вы посещаете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незнакомые или на вид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спамовые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URL-адреса.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Если ваш продукт (банковская платежная карта) для обеспечения безопасности в Интернете включает функцию защиты онлайн-транзакций, убедитесь, что она активирована.</w:t>
      </w:r>
    </w:p>
    <w:p w:rsidR="004523FC" w:rsidRPr="009C2E76" w:rsidRDefault="004523FC" w:rsidP="009C2E7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lastRenderedPageBreak/>
        <w:t xml:space="preserve">Внимательно просматривайте свои банковские выписки и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215004" w:rsidRPr="009C2E76" w:rsidRDefault="004523FC" w:rsidP="009C2E7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 xml:space="preserve">Базовые правила «общения» </w:t>
      </w:r>
      <w:r w:rsidR="006357A9" w:rsidRPr="009C2E76">
        <w:rPr>
          <w:rFonts w:ascii="Times New Roman" w:eastAsia="Times New Roman" w:hAnsi="Times New Roman" w:cs="Times New Roman"/>
          <w:b/>
          <w:kern w:val="36"/>
          <w:sz w:val="28"/>
          <w:szCs w:val="30"/>
          <w:lang w:eastAsia="ru-RU"/>
        </w:rPr>
        <w:t>с телефонными мошенниками</w:t>
      </w:r>
    </w:p>
    <w:p w:rsidR="00215004" w:rsidRPr="009C2E76" w:rsidRDefault="00215004" w:rsidP="009C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215004" w:rsidRPr="009C2E76" w:rsidRDefault="00215004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Основное правило: не сообщайте данные 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Это правило даже можно назвать «</w:t>
      </w:r>
      <w:proofErr w:type="gramStart"/>
      <w:r w:rsidRPr="009C2E76">
        <w:rPr>
          <w:sz w:val="28"/>
          <w:szCs w:val="30"/>
        </w:rPr>
        <w:t>нулевым</w:t>
      </w:r>
      <w:proofErr w:type="gramEnd"/>
      <w:r w:rsidRPr="009C2E76">
        <w:rPr>
          <w:sz w:val="28"/>
          <w:szCs w:val="30"/>
        </w:rPr>
        <w:t>» – ни при </w:t>
      </w:r>
      <w:proofErr w:type="gramStart"/>
      <w:r w:rsidRPr="009C2E76">
        <w:rPr>
          <w:sz w:val="28"/>
          <w:szCs w:val="30"/>
        </w:rPr>
        <w:t>каких</w:t>
      </w:r>
      <w:proofErr w:type="gramEnd"/>
      <w:r w:rsidRPr="009C2E76">
        <w:rPr>
          <w:sz w:val="28"/>
          <w:szCs w:val="30"/>
        </w:rPr>
        <w:t xml:space="preserve">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смс, CVV и так далее. Запрос конфиденциальной информации - самый явный признак мошенничества.</w:t>
      </w:r>
    </w:p>
    <w:p w:rsidR="00215004" w:rsidRPr="009C2E76" w:rsidRDefault="00215004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Перезвоните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онлайн-банкинга.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215004" w:rsidRPr="009C2E76" w:rsidRDefault="00215004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Задайте контрольный вопрос 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215004" w:rsidRPr="009C2E76" w:rsidRDefault="00215004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Никаких ссылок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 xml:space="preserve">Не реагируйте на сообщения с незнакомых номеров, в которых указаны ссылки для скачивания стороннего ПО или переход на какие-либо веб-страницы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</w:t>
      </w:r>
      <w:proofErr w:type="gramStart"/>
      <w:r w:rsidRPr="009C2E76">
        <w:rPr>
          <w:sz w:val="28"/>
          <w:szCs w:val="30"/>
        </w:rPr>
        <w:t>ПО</w:t>
      </w:r>
      <w:proofErr w:type="gramEnd"/>
      <w:r w:rsidRPr="009C2E76">
        <w:rPr>
          <w:sz w:val="28"/>
          <w:szCs w:val="30"/>
        </w:rPr>
        <w:t>, а также кражей данных и денежных средств.</w:t>
      </w:r>
    </w:p>
    <w:p w:rsidR="00215004" w:rsidRPr="009C2E76" w:rsidRDefault="00215004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Не переводите деньги</w:t>
      </w:r>
    </w:p>
    <w:p w:rsidR="00215004" w:rsidRPr="009C2E76" w:rsidRDefault="00263ABE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Следующий совет вытекает из </w:t>
      </w:r>
      <w:r w:rsidR="00215004" w:rsidRPr="009C2E76">
        <w:rPr>
          <w:sz w:val="28"/>
          <w:szCs w:val="30"/>
        </w:rPr>
        <w:t>предыдущего, но стоит его выделить отд</w:t>
      </w:r>
      <w:r>
        <w:rPr>
          <w:sz w:val="28"/>
          <w:szCs w:val="30"/>
        </w:rPr>
        <w:t xml:space="preserve">ельно: игнорируйте сообщения от незнакомых номеров с </w:t>
      </w:r>
      <w:r w:rsidR="00215004" w:rsidRPr="009C2E76">
        <w:rPr>
          <w:sz w:val="28"/>
          <w:szCs w:val="30"/>
        </w:rPr>
        <w:t>просьбой перевода денежных средс</w:t>
      </w:r>
      <w:r>
        <w:rPr>
          <w:sz w:val="28"/>
          <w:szCs w:val="30"/>
        </w:rPr>
        <w:t xml:space="preserve">тв. Мошенники могут написать от </w:t>
      </w:r>
      <w:r w:rsidR="00215004" w:rsidRPr="009C2E76">
        <w:rPr>
          <w:sz w:val="28"/>
          <w:szCs w:val="30"/>
        </w:rPr>
        <w:t>лица бл</w:t>
      </w:r>
      <w:r>
        <w:rPr>
          <w:sz w:val="28"/>
          <w:szCs w:val="30"/>
        </w:rPr>
        <w:t xml:space="preserve">изких родственников (причем, не </w:t>
      </w:r>
      <w:r w:rsidR="00215004" w:rsidRPr="009C2E76">
        <w:rPr>
          <w:sz w:val="28"/>
          <w:szCs w:val="30"/>
        </w:rPr>
        <w:t>факт, ч</w:t>
      </w:r>
      <w:r>
        <w:rPr>
          <w:sz w:val="28"/>
          <w:szCs w:val="30"/>
        </w:rPr>
        <w:t xml:space="preserve">то у </w:t>
      </w:r>
      <w:r w:rsidR="00215004" w:rsidRPr="009C2E76">
        <w:rPr>
          <w:sz w:val="28"/>
          <w:szCs w:val="30"/>
        </w:rPr>
        <w:t>вас такие родственники вообще есть – мошенники делают массов</w:t>
      </w:r>
      <w:r>
        <w:rPr>
          <w:sz w:val="28"/>
          <w:szCs w:val="30"/>
        </w:rPr>
        <w:t xml:space="preserve">ые рассылки, стремясь попасть в </w:t>
      </w:r>
      <w:r w:rsidR="00215004" w:rsidRPr="009C2E76">
        <w:rPr>
          <w:sz w:val="28"/>
          <w:szCs w:val="30"/>
        </w:rPr>
        <w:t xml:space="preserve">большее количество людей). </w:t>
      </w:r>
      <w:r>
        <w:rPr>
          <w:sz w:val="28"/>
          <w:szCs w:val="30"/>
        </w:rPr>
        <w:t xml:space="preserve">Выходом опять же будет звонок с уточнением на номер человека, от </w:t>
      </w:r>
      <w:r w:rsidR="00215004" w:rsidRPr="009C2E76">
        <w:rPr>
          <w:sz w:val="28"/>
          <w:szCs w:val="30"/>
        </w:rPr>
        <w:t>лиц</w:t>
      </w:r>
      <w:r>
        <w:rPr>
          <w:sz w:val="28"/>
          <w:szCs w:val="30"/>
        </w:rPr>
        <w:t>а которого действуют мошенники.</w:t>
      </w:r>
    </w:p>
    <w:p w:rsidR="00215004" w:rsidRPr="009C2E76" w:rsidRDefault="00215004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Не перезванивайте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Не стоит пер</w:t>
      </w:r>
      <w:r w:rsidR="00263ABE">
        <w:rPr>
          <w:sz w:val="28"/>
          <w:szCs w:val="30"/>
        </w:rPr>
        <w:t xml:space="preserve">езванивать по незнакомым номерам (если у </w:t>
      </w:r>
      <w:r w:rsidRPr="009C2E76">
        <w:rPr>
          <w:sz w:val="28"/>
          <w:szCs w:val="30"/>
        </w:rPr>
        <w:t>вас есть такая возможность). З</w:t>
      </w:r>
      <w:r w:rsidR="00263ABE">
        <w:rPr>
          <w:sz w:val="28"/>
          <w:szCs w:val="30"/>
        </w:rPr>
        <w:t xml:space="preserve">ачастую можно заметить вызов на </w:t>
      </w:r>
      <w:r w:rsidRPr="009C2E76">
        <w:rPr>
          <w:sz w:val="28"/>
          <w:szCs w:val="30"/>
        </w:rPr>
        <w:t>телефон, который тут же прер</w:t>
      </w:r>
      <w:r w:rsidR="00263ABE">
        <w:rPr>
          <w:sz w:val="28"/>
          <w:szCs w:val="30"/>
        </w:rPr>
        <w:t>ывается. Естественное желание -</w:t>
      </w:r>
      <w:r w:rsidRPr="009C2E76">
        <w:rPr>
          <w:sz w:val="28"/>
          <w:szCs w:val="30"/>
        </w:rPr>
        <w:t xml:space="preserve"> перезвонить, чтобы узнать, кто звонил. Однако мошенники часто используют платные номера – ес</w:t>
      </w:r>
      <w:r w:rsidR="00263ABE">
        <w:rPr>
          <w:sz w:val="28"/>
          <w:szCs w:val="30"/>
        </w:rPr>
        <w:t xml:space="preserve">ли вы перезвоните на такой номер, с вас начнет </w:t>
      </w:r>
      <w:r w:rsidRPr="009C2E76">
        <w:rPr>
          <w:sz w:val="28"/>
          <w:szCs w:val="30"/>
        </w:rPr>
        <w:t>списываться поминутная оплата.</w:t>
      </w:r>
    </w:p>
    <w:p w:rsidR="00215004" w:rsidRPr="009C2E76" w:rsidRDefault="00263ABE" w:rsidP="009C2E76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30"/>
        </w:rPr>
        <w:lastRenderedPageBreak/>
        <w:t xml:space="preserve">Ошибка перевода: свяжитесь с </w:t>
      </w:r>
      <w:r w:rsidR="00215004" w:rsidRPr="009C2E76">
        <w:rPr>
          <w:rFonts w:ascii="Times New Roman" w:hAnsi="Times New Roman" w:cs="Times New Roman"/>
          <w:b/>
          <w:bCs/>
          <w:color w:val="auto"/>
          <w:sz w:val="28"/>
          <w:szCs w:val="30"/>
        </w:rPr>
        <w:t>банком</w:t>
      </w:r>
    </w:p>
    <w:p w:rsidR="00215004" w:rsidRPr="009C2E76" w:rsidRDefault="00263ABE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Если вам приходит </w:t>
      </w:r>
      <w:proofErr w:type="spellStart"/>
      <w:r>
        <w:rPr>
          <w:sz w:val="28"/>
          <w:szCs w:val="30"/>
        </w:rPr>
        <w:t>смс</w:t>
      </w:r>
      <w:proofErr w:type="spellEnd"/>
      <w:r>
        <w:rPr>
          <w:sz w:val="28"/>
          <w:szCs w:val="30"/>
        </w:rPr>
        <w:t xml:space="preserve"> о зачислении средств, а вы не имеете к </w:t>
      </w:r>
      <w:r w:rsidR="00215004" w:rsidRPr="009C2E76">
        <w:rPr>
          <w:sz w:val="28"/>
          <w:szCs w:val="30"/>
        </w:rPr>
        <w:t>этому отношения, ес</w:t>
      </w:r>
      <w:r>
        <w:rPr>
          <w:sz w:val="28"/>
          <w:szCs w:val="30"/>
        </w:rPr>
        <w:t xml:space="preserve">ть вероятность мошенничества. В случае с </w:t>
      </w:r>
      <w:r w:rsidR="00215004" w:rsidRPr="009C2E76">
        <w:rPr>
          <w:sz w:val="28"/>
          <w:szCs w:val="30"/>
        </w:rPr>
        <w:t>балансом мобильного т</w:t>
      </w:r>
      <w:r>
        <w:rPr>
          <w:sz w:val="28"/>
          <w:szCs w:val="30"/>
        </w:rPr>
        <w:t xml:space="preserve">елефона, у </w:t>
      </w:r>
      <w:r w:rsidR="00215004" w:rsidRPr="009C2E76">
        <w:rPr>
          <w:sz w:val="28"/>
          <w:szCs w:val="30"/>
        </w:rPr>
        <w:t>человека, который отправил вам денежную сумму, есть возможность оспорить операцию – если вы самостоятельно переведете деньги обратно, м</w:t>
      </w:r>
      <w:r>
        <w:rPr>
          <w:sz w:val="28"/>
          <w:szCs w:val="30"/>
        </w:rPr>
        <w:t xml:space="preserve">ошенники потом еще раз спишут с </w:t>
      </w:r>
      <w:r w:rsidR="00215004" w:rsidRPr="009C2E76">
        <w:rPr>
          <w:sz w:val="28"/>
          <w:szCs w:val="30"/>
        </w:rPr>
        <w:t>вас такую же сумм</w:t>
      </w:r>
      <w:r>
        <w:rPr>
          <w:sz w:val="28"/>
          <w:szCs w:val="30"/>
        </w:rPr>
        <w:t xml:space="preserve">у денег. То же самое касается и </w:t>
      </w:r>
      <w:r w:rsidR="00215004" w:rsidRPr="009C2E76">
        <w:rPr>
          <w:sz w:val="28"/>
          <w:szCs w:val="30"/>
        </w:rPr>
        <w:t xml:space="preserve">банковских переводов – лучше </w:t>
      </w:r>
      <w:r>
        <w:rPr>
          <w:sz w:val="28"/>
          <w:szCs w:val="30"/>
        </w:rPr>
        <w:t xml:space="preserve">не </w:t>
      </w:r>
      <w:r w:rsidR="00215004" w:rsidRPr="009C2E76">
        <w:rPr>
          <w:sz w:val="28"/>
          <w:szCs w:val="30"/>
        </w:rPr>
        <w:t>переводить полученные денежные средства</w:t>
      </w:r>
      <w:r>
        <w:rPr>
          <w:sz w:val="28"/>
          <w:szCs w:val="30"/>
        </w:rPr>
        <w:t xml:space="preserve"> самостоятельно, а обратиться в банк с заявлением об </w:t>
      </w:r>
      <w:r w:rsidR="00215004" w:rsidRPr="009C2E76">
        <w:rPr>
          <w:sz w:val="28"/>
          <w:szCs w:val="30"/>
        </w:rPr>
        <w:t>ошибочном зачислении.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b/>
          <w:bCs/>
          <w:sz w:val="28"/>
          <w:szCs w:val="30"/>
        </w:rPr>
        <w:t>Проверяйте источники</w:t>
      </w:r>
      <w:r w:rsidRPr="009C2E76">
        <w:rPr>
          <w:sz w:val="28"/>
          <w:szCs w:val="30"/>
        </w:rPr>
        <w:t xml:space="preserve"> 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Так как актуальные новости зачастую становятся еще</w:t>
      </w:r>
      <w:r w:rsidR="00263ABE">
        <w:rPr>
          <w:sz w:val="28"/>
          <w:szCs w:val="30"/>
        </w:rPr>
        <w:t xml:space="preserve"> одним инструментом убеждения у </w:t>
      </w:r>
      <w:r w:rsidRPr="009C2E76">
        <w:rPr>
          <w:sz w:val="28"/>
          <w:szCs w:val="30"/>
        </w:rPr>
        <w:t>мошенников, всегда стоит перепровер</w:t>
      </w:r>
      <w:r w:rsidR="00263ABE">
        <w:rPr>
          <w:sz w:val="28"/>
          <w:szCs w:val="30"/>
        </w:rPr>
        <w:t xml:space="preserve">ять в </w:t>
      </w:r>
      <w:r w:rsidRPr="009C2E76">
        <w:rPr>
          <w:sz w:val="28"/>
          <w:szCs w:val="30"/>
        </w:rPr>
        <w:t xml:space="preserve">официальных источниках информацию, которую сообщает </w:t>
      </w:r>
      <w:proofErr w:type="gramStart"/>
      <w:r w:rsidRPr="009C2E76">
        <w:rPr>
          <w:sz w:val="28"/>
          <w:szCs w:val="30"/>
        </w:rPr>
        <w:t>звонящий</w:t>
      </w:r>
      <w:proofErr w:type="gramEnd"/>
      <w:r w:rsidRPr="009C2E76">
        <w:rPr>
          <w:sz w:val="28"/>
          <w:szCs w:val="30"/>
        </w:rPr>
        <w:t xml:space="preserve">. </w:t>
      </w:r>
      <w:proofErr w:type="spellStart"/>
      <w:r w:rsidRPr="009C2E76">
        <w:rPr>
          <w:sz w:val="28"/>
          <w:szCs w:val="30"/>
        </w:rPr>
        <w:t>Коронавирус</w:t>
      </w:r>
      <w:proofErr w:type="spellEnd"/>
      <w:r w:rsidRPr="009C2E76">
        <w:rPr>
          <w:sz w:val="28"/>
          <w:szCs w:val="30"/>
        </w:rPr>
        <w:t xml:space="preserve"> для</w:t>
      </w:r>
      <w:r w:rsidR="00263ABE">
        <w:rPr>
          <w:sz w:val="28"/>
          <w:szCs w:val="30"/>
        </w:rPr>
        <w:t xml:space="preserve"> </w:t>
      </w:r>
      <w:r w:rsidRPr="009C2E76">
        <w:rPr>
          <w:sz w:val="28"/>
          <w:szCs w:val="30"/>
        </w:rPr>
        <w:t>всех является крайне актуальной и</w:t>
      </w:r>
      <w:r w:rsidR="00263ABE">
        <w:rPr>
          <w:sz w:val="28"/>
          <w:szCs w:val="30"/>
        </w:rPr>
        <w:t xml:space="preserve"> </w:t>
      </w:r>
      <w:r w:rsidRPr="009C2E76">
        <w:rPr>
          <w:sz w:val="28"/>
          <w:szCs w:val="30"/>
        </w:rPr>
        <w:t>острой темой, в</w:t>
      </w:r>
      <w:r w:rsidR="00263ABE">
        <w:rPr>
          <w:sz w:val="28"/>
          <w:szCs w:val="30"/>
        </w:rPr>
        <w:t xml:space="preserve"> </w:t>
      </w:r>
      <w:proofErr w:type="gramStart"/>
      <w:r w:rsidR="00263ABE">
        <w:rPr>
          <w:sz w:val="28"/>
          <w:szCs w:val="30"/>
        </w:rPr>
        <w:t>связи</w:t>
      </w:r>
      <w:proofErr w:type="gramEnd"/>
      <w:r w:rsidR="00263ABE">
        <w:rPr>
          <w:sz w:val="28"/>
          <w:szCs w:val="30"/>
        </w:rPr>
        <w:t xml:space="preserve"> с </w:t>
      </w:r>
      <w:r w:rsidRPr="009C2E76">
        <w:rPr>
          <w:sz w:val="28"/>
          <w:szCs w:val="30"/>
        </w:rPr>
        <w:t>чем особо участились сл</w:t>
      </w:r>
      <w:r w:rsidR="00263ABE">
        <w:rPr>
          <w:sz w:val="28"/>
          <w:szCs w:val="30"/>
        </w:rPr>
        <w:t xml:space="preserve">учаи мошенничества, связанные с </w:t>
      </w:r>
      <w:r w:rsidRPr="009C2E76">
        <w:rPr>
          <w:sz w:val="28"/>
          <w:szCs w:val="30"/>
        </w:rPr>
        <w:t>вакцинацией или социальными выплатами.</w:t>
      </w:r>
    </w:p>
    <w:p w:rsidR="00215004" w:rsidRPr="009C2E76" w:rsidRDefault="00263ABE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>
        <w:rPr>
          <w:b/>
          <w:sz w:val="28"/>
          <w:szCs w:val="30"/>
        </w:rPr>
        <w:t xml:space="preserve">Все эти правила – </w:t>
      </w:r>
      <w:r w:rsidR="00215004" w:rsidRPr="009C2E76">
        <w:rPr>
          <w:b/>
          <w:sz w:val="28"/>
          <w:szCs w:val="30"/>
        </w:rPr>
        <w:t>ба</w:t>
      </w:r>
      <w:r>
        <w:rPr>
          <w:b/>
          <w:sz w:val="28"/>
          <w:szCs w:val="30"/>
        </w:rPr>
        <w:t xml:space="preserve">зовые при общении с </w:t>
      </w:r>
      <w:r w:rsidR="00215004" w:rsidRPr="009C2E76">
        <w:rPr>
          <w:b/>
          <w:sz w:val="28"/>
          <w:szCs w:val="30"/>
        </w:rPr>
        <w:t xml:space="preserve">мошенниками, но каждый день изобретаются новые способы обмана. </w:t>
      </w:r>
      <w:r w:rsidR="00215004" w:rsidRPr="009C2E76">
        <w:rPr>
          <w:sz w:val="28"/>
          <w:szCs w:val="30"/>
        </w:rPr>
        <w:t>Иногда этому способствует развитие технологической базы, которую злоумышленники также берут на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вооружение – к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примеру, создание «голосового клона», который способен имитировать речь реально существующего человека, тем самым еще больше втираясь в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доверие к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потенциальной жертве. Технология пока широко не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 xml:space="preserve">используется из-за сложностей создания </w:t>
      </w:r>
      <w:proofErr w:type="spellStart"/>
      <w:r w:rsidR="00215004" w:rsidRPr="009C2E76">
        <w:rPr>
          <w:sz w:val="28"/>
          <w:szCs w:val="30"/>
        </w:rPr>
        <w:t>дипфейка</w:t>
      </w:r>
      <w:proofErr w:type="spellEnd"/>
      <w:r w:rsidR="00215004" w:rsidRPr="009C2E76">
        <w:rPr>
          <w:sz w:val="28"/>
          <w:szCs w:val="30"/>
        </w:rPr>
        <w:t>, однако стоит подготовиться и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к такому. Противостояние подобному типу мошенни</w:t>
      </w:r>
      <w:r>
        <w:rPr>
          <w:sz w:val="28"/>
          <w:szCs w:val="30"/>
        </w:rPr>
        <w:t xml:space="preserve">чества аналогично с </w:t>
      </w:r>
      <w:r w:rsidR="00215004" w:rsidRPr="009C2E76">
        <w:rPr>
          <w:sz w:val="28"/>
          <w:szCs w:val="30"/>
        </w:rPr>
        <w:t xml:space="preserve">мерами защиты </w:t>
      </w:r>
      <w:proofErr w:type="gramStart"/>
      <w:r w:rsidR="00215004" w:rsidRPr="009C2E76">
        <w:rPr>
          <w:sz w:val="28"/>
          <w:szCs w:val="30"/>
        </w:rPr>
        <w:t>от</w:t>
      </w:r>
      <w:proofErr w:type="gramEnd"/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обычного, телефонного – при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малейших сомнениях нужно сбрасывать звонок и</w:t>
      </w:r>
      <w:r>
        <w:rPr>
          <w:sz w:val="28"/>
          <w:szCs w:val="30"/>
        </w:rPr>
        <w:t xml:space="preserve"> </w:t>
      </w:r>
      <w:r w:rsidR="00215004" w:rsidRPr="009C2E76">
        <w:rPr>
          <w:sz w:val="28"/>
          <w:szCs w:val="30"/>
        </w:rPr>
        <w:t>перезванивать самостоятельно.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Опасность состоит еще и</w:t>
      </w:r>
      <w:r w:rsidR="00263ABE">
        <w:rPr>
          <w:sz w:val="28"/>
          <w:szCs w:val="30"/>
        </w:rPr>
        <w:t xml:space="preserve"> </w:t>
      </w:r>
      <w:r w:rsidRPr="009C2E76">
        <w:rPr>
          <w:sz w:val="28"/>
          <w:szCs w:val="30"/>
        </w:rPr>
        <w:t>в том, что злоумышленники используют подмену телефонного номера – у</w:t>
      </w:r>
      <w:r w:rsidR="00263ABE">
        <w:rPr>
          <w:sz w:val="28"/>
          <w:szCs w:val="30"/>
        </w:rPr>
        <w:t xml:space="preserve"> </w:t>
      </w:r>
      <w:r w:rsidRPr="009C2E76">
        <w:rPr>
          <w:sz w:val="28"/>
          <w:szCs w:val="30"/>
        </w:rPr>
        <w:t>абонента высвечивается номер, вроде как похожий на</w:t>
      </w:r>
      <w:r w:rsidR="00263ABE">
        <w:rPr>
          <w:sz w:val="28"/>
          <w:szCs w:val="30"/>
        </w:rPr>
        <w:t xml:space="preserve"> </w:t>
      </w:r>
      <w:r w:rsidRPr="009C2E76">
        <w:rPr>
          <w:sz w:val="28"/>
          <w:szCs w:val="30"/>
        </w:rPr>
        <w:t>легитимную организацию (например, начинающийся с +357), но на самом деле это звонок с неизвестного мобильного. </w:t>
      </w:r>
    </w:p>
    <w:p w:rsidR="00215004" w:rsidRPr="009C2E76" w:rsidRDefault="00215004" w:rsidP="009C2E76">
      <w:pPr>
        <w:pStyle w:val="article-element"/>
        <w:spacing w:before="0" w:beforeAutospacing="0" w:after="0" w:afterAutospacing="0"/>
        <w:ind w:firstLine="708"/>
        <w:jc w:val="both"/>
        <w:rPr>
          <w:sz w:val="28"/>
          <w:szCs w:val="30"/>
        </w:rPr>
      </w:pPr>
      <w:r w:rsidRPr="009C2E76">
        <w:rPr>
          <w:sz w:val="28"/>
          <w:szCs w:val="30"/>
        </w:rPr>
        <w:t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6357A9" w:rsidRPr="00263ABE" w:rsidRDefault="004523FC" w:rsidP="002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  <w:r w:rsidRPr="00263ABE">
        <w:rPr>
          <w:rFonts w:ascii="Times New Roman" w:hAnsi="Times New Roman"/>
          <w:i/>
          <w:sz w:val="20"/>
          <w:szCs w:val="28"/>
        </w:rPr>
        <w:t>Материал подготовлен УВД Могилевского облисполкома</w:t>
      </w:r>
    </w:p>
    <w:p w:rsidR="00263ABE" w:rsidRDefault="00263ABE" w:rsidP="002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63ABE" w:rsidRPr="009C2E76" w:rsidRDefault="00263ABE" w:rsidP="00263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357A9" w:rsidRPr="009C2E76" w:rsidRDefault="006357A9" w:rsidP="009C2E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ОПЕРАТИВНАЯ ОБСТАНОВКА В ОБЛАСТИ. АКЦИЯ «НЕ ПРОЖИГАЙ СВОЮ ЖИЗНЬ!». ДЕТСКАЯ ШАЛОСТЬ С ОГНЕМ. ЭЛЕКТРОБЕЗОПАСНОСТЬ. ИНФОРМАЦИОННЫЯ КАМПАНИЯ МЧС «БЕЗОПАСНАЯ СТАРОСТЬ». ТОНКИЙ ЛЕД</w:t>
      </w:r>
    </w:p>
    <w:p w:rsidR="006357A9" w:rsidRPr="009C2E76" w:rsidRDefault="006357A9" w:rsidP="009C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За 10 месяцев текущего года в Могилевской области произошло 653 пожара, погибло 82 человека. Т</w:t>
      </w: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равмировано 40 человек.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результате пожаров уничтожено 149 строений, 8 голов скота, 40 единиц техники, 860 тонн грубых кормов. 551 пожар произошел в жилом фонде.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Основными причинами возникновения возгораний стали: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неосторожное обращение с огнём –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212 пожаров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;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-нарушение правил устройства и эксплуатации электрооборудования – 152 пожара;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-нарушение правил устройства и эксплуатации отопительного оборудования и теплогенерирующих установок– 134 пожара;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 детская шалости с огнем – 10 пожаров;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-нарушение правил пожарной безопасности при эксплуатации газовых устройств – 5 пожаров;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-проявление сил природы – 5 пожаров.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9C2E76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I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.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Практически ежедневно в огне не затушенной сигареты обрываются жизни.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Всего в области по причине неосторожного обращения с огнем погибло 65 человек, в том числе из-за неосторожности при курении 57 человек. Усугубляющий фактор – алкоголь. Более 70 % из числа погибших на момент пожара находились в состоянии алкогольного опьянения.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Пример: </w:t>
      </w:r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2 ноября в 10-13 спасателям поступило сообщение о задымлении на 4-ом этаже пятиэтажного общежития, расположенного по ул.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Профсоюзной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в Могилеве. Лестничная клетка 4 этажа была наполнена дымом. Оперативно установили источник задымления: горела одна из комнат жилого блока,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в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которой проживал 54-летний мужчина.  Его спасатели в бессознательном состоянии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обнаружили на полу и передали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медикам. К сожалению, реанимационные действия не помогли. Мужчина погиб. 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В результате пожара в комнате повреждены постельные принадлежности. Работниками МЧС из соседних комнат проведена эвакуация 8 человек, в том числе 3 детей. По предварительным данным к трагедии привела не затушенная сигарета.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Забудьте о привычке бросать окурки с окна или балкона. «На всякий пожарный», уходя из дома, закрывайте на балконе окна, чтобы окурок, брошенный соседом сверху, не угодил к вам.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Если в Вашей семье есть курильщик – контролируйте его действия и обязательно установите автономный пожарный извещатель</w:t>
      </w:r>
      <w:bookmarkStart w:id="0" w:name="_GoBack"/>
      <w:bookmarkEnd w:id="0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, который вовремя оповестит о пожаре.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II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. 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Для привлечения внимания к проблеме пожаров и гибели людей из-за неосторожного обращения с огнем при курении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ноябре в области проводится республиканская акция 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«Не прожигай свою жизнь</w:t>
      </w:r>
      <w:proofErr w:type="gramStart"/>
      <w:r w:rsidR="00BD0330"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!»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 </w:t>
      </w:r>
    </w:p>
    <w:p w:rsidR="006357A9" w:rsidRPr="009C2E76" w:rsidRDefault="006357A9" w:rsidP="009C2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Существенную помощь в профилактике «сигаретных пожаров» окажут СМИ. В эфире радиостанций и на страницах периодических печатных изданий появятся 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тематические викторины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, а телеканалы покажут 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видеофильм 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«Жертвы пагубной привычки». В сети интернет пройдет 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конкурс «Я не </w:t>
      </w:r>
      <w:proofErr w:type="gramStart"/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курю в постели и тебе не советую</w:t>
      </w:r>
      <w:proofErr w:type="gramEnd"/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»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 на лучшее видео на тему опасности курения в постели, а в социальных сетях, которые так популярны в кругах студентов, — 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«Не прожигай свою жизнь»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III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.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Прописные истины о том, что спички детям не игрушка и что детей без присмотра оставлять нельзя – знает каждый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 взрослый, вот только не все придерживаются этих правил. 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Пример: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29 октября 27-летняя многодетная мать жительница д. Барсуки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Климовичского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района вместе со старшим сыном отправилась в гости. Дома без присмотра закрытыми в квартире остались трое детей: 2014 и 2017 годов рождения. Около 9 часов вечера, когда привычные игры детям надоели, в их руках оказались спички. Малышам не пришлось их долго искать: они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лежали в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доступном месте на кухне. Огонь попал на ковер, тление которого заполнило комнату едким дымом. Дети перебежали в соседнюю комнату. Просачивающийся дым, крики и плач малышей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услышали соседи и вызвали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спасателей. В это время вернулась и мать детей. Она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открыла квартиру и вывела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малышей на улицу. Благо, никто не пострадал. Дети госпитализированы в учреждение здравоохранения по социальным показаниям. Признаков отравления продуктами горения, а также наличие других повреждений от опасных факторов пожара на момент госпитализации не установлено. В результате пожара повреждено имущество в квартире.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этом году в области произошло 10 пожаров по причине детской шалости с огнем. </w:t>
      </w:r>
    </w:p>
    <w:p w:rsidR="006357A9" w:rsidRPr="009C2E76" w:rsidRDefault="006357A9" w:rsidP="009C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Уважаемые взрослые!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 Постарайтесь организовать досуг детей таким образом, чтобы они не оставались наедине со своими фантазиями.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 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 Беседы должны обучать, а не запугивать. К таким урокам приступайте с раннего детства.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 Необходимо знать о каждом шаге ребенка, о его друзьях.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 Малолетние дети должны хорошо помнить свое имя, номер телефона, фамилию родителей и место их работы, а также номера телефонов экстренных служб.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Прежде, чем доверить младшего ребенка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старшему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убедитесь еще раз: знает ли он, как вести себя в случае непредвиденной ситуации. Обязательно предупредите соседей или родственников, если по каким-то причинам вы вынуждены оставить их одних.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-У детей обязательно должен быть ключ от входной двери, чтобы в случае опасности покинуть жилье.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- И самое главное: 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IV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. На 30 %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 сравнению с прошлым годом увеличилось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количество пожаров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произошедших по причине нарушения правил пожарной безопасности при устройстве и эксплуатации электрооборудования. По данной причине погибло 7 человек. Огненная стихия зачастую забирает жизни самых уязвимых,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одиноких и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беззащитных – пенсионеров.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Пример: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14 января жертвой огня стала 90-летняя жительница Кричева. Пожар около полуночи обнаружили соседи, когда огонь уже полностью охватил кровлю. Прибывшими спасателями на полу около двери без признаков жизни была обнаружена пенсионерка. По-видимому, женщина пыталась эвакуироваться, однако опасные факторы пожара оказались сильнее. Огонь не пощадил и жилье: повреждена кровля, перекрытие и имущество. Причина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произошедшего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– короткое замыкание электропроводки. </w:t>
      </w:r>
    </w:p>
    <w:p w:rsidR="006357A9" w:rsidRPr="009C2E76" w:rsidRDefault="006357A9" w:rsidP="009C2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Пример: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Не пощадил огонь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и</w:t>
      </w:r>
      <w:r w:rsidR="00BD0330"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100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-летнюю жительницу </w:t>
      </w: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д. Пригани-2 Круглянского района. Пожар произошел 31 мая около 9 часов вечера. Хозяйку без признаков жизни обнаружили на диване. Как выяснилось, чтобы пенсионерке было тепло и комфортно, родные приобрели электрогрелку, загорание которой и привело к трагедии.  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lastRenderedPageBreak/>
        <w:t xml:space="preserve"> 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  <w:t xml:space="preserve">Во избежание трагедий –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 помощью специалиста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проверьте исправность электрооборудования и проводки. Не забудьте обезопасить и жилье своих престарелых родных и близких.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 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- Не оклеивайте и не окрашивайте электрические провода и кабели. 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- Для исключения возгорания электрооборудования из-за скачков и перепадов напряжения пользуйтесь сетевыми фильтрами. 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-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:rsidR="006357A9" w:rsidRPr="009C2E76" w:rsidRDefault="006357A9" w:rsidP="009C2E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- Одна из главных «заповедей» безопасности – не оставляйте включенные электроприборы без присмотра.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proofErr w:type="gramStart"/>
      <w:r w:rsidRPr="009C2E76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V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.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По статистике, 50% от общего числа погибших на пожарах — люди старше 60 лет.</w:t>
      </w:r>
      <w:proofErr w:type="gramEnd"/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 В силу своих возрастных и физических особенностей риск оказаться жертвами огненной стихии у них гораздо выше, чем у представителей других категорий.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Причины пожаров в домах пенсионеров типичны: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извещатель – эти мероприятия не всегда под силу и по карману пожилому человеку. Махнут рукой, мол, на мой век хватит. А хватит ли?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Логично, что обеспечить престарелым родителям безопасность в жилье должны помочь дети и внуки. Но реальность оказывается прозаичнее и суровее: в суете дней они забывают о престарелых родителях или не считают своим долгом обеспечить им полноценную и безопасную старость. А что говорить о пожилых родственниках, которые для многих не так близки, как мама и папа, но при этом тоже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нуждаются в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помощи?..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Чтобы обратить внимание людей на существующую проблему и напомнить о необходимости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контроля за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состоянием пожарной безопасности в домах престарелых близких,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МЧС разработало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новую информационную кампанию «Безопасная старость»,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 которая стартовала по всей стране 1 ноября.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ее основе лежат реалистичные образы, которые переносят целевую аудиторию в атмосферу отдыха у бабушки с дедушкой за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городом: теплые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носки, парное молоко, румяные пирожки. Но в этой идиллии есть и «ложка дегтя» – демонстрация примеров нарушения правил безопасности, которые в домах пенсионеров чаще всего приводят к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непоправимому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Главный герой кампании не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пенсионер, а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важный посыл, который и раскрывается в слоганах.</w:t>
      </w: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 xml:space="preserve">Для максимального распространения информационной кампании МЧС задействует все каналы коммуникации: яркие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билборды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тематические 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видеоролики </w:t>
      </w:r>
      <w:r w:rsidR="00BD0330"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и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аудиореклама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>Присоединяйтесь к информационной кампании МЧС и обеспечьте безопасную и счастливую старость своим близким.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sz w:val="28"/>
          <w:szCs w:val="30"/>
          <w:lang w:val="en-US" w:eastAsia="ru-RU"/>
        </w:rPr>
        <w:t>VI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  <w:r w:rsidRPr="009C2E76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На водоемах скоро появится ледяная кромка.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Жажда первой зимней рыбалки, хруст льдинок под ножами </w:t>
      </w:r>
      <w:proofErr w:type="spell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ледобура</w:t>
      </w:r>
      <w:proofErr w:type="spell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 В текущем году в Республике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при подледной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рыбалке погибло 10 человек, жизни 5 человек оборвались при падении в воду со льда.</w:t>
      </w:r>
    </w:p>
    <w:p w:rsidR="006357A9" w:rsidRPr="009C2E76" w:rsidRDefault="006357A9" w:rsidP="009C2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iCs/>
          <w:color w:val="25262A"/>
          <w:sz w:val="28"/>
          <w:szCs w:val="30"/>
          <w:lang w:eastAsia="ru-RU"/>
        </w:rPr>
        <w:tab/>
      </w:r>
      <w:r w:rsidRPr="009C2E76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Для того</w:t>
      </w:r>
      <w:proofErr w:type="gramStart"/>
      <w:r w:rsidRPr="009C2E76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>,</w:t>
      </w:r>
      <w:proofErr w:type="gramEnd"/>
      <w:r w:rsidRPr="009C2E76"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  <w:t xml:space="preserve"> чтобы не повторять трагических ошибок,</w:t>
      </w:r>
      <w:r w:rsidRPr="009C2E76">
        <w:rPr>
          <w:rFonts w:ascii="Times New Roman" w:eastAsia="Times New Roman" w:hAnsi="Times New Roman" w:cs="Times New Roman"/>
          <w:iCs/>
          <w:color w:val="25262A"/>
          <w:sz w:val="28"/>
          <w:szCs w:val="30"/>
          <w:lang w:eastAsia="ru-RU"/>
        </w:rPr>
        <w:t xml:space="preserve"> </w:t>
      </w:r>
      <w:r w:rsidRPr="009C2E76">
        <w:rPr>
          <w:rFonts w:ascii="Times New Roman" w:eastAsia="Times New Roman" w:hAnsi="Times New Roman" w:cs="Times New Roman"/>
          <w:b/>
          <w:iCs/>
          <w:color w:val="25262A"/>
          <w:sz w:val="28"/>
          <w:szCs w:val="30"/>
          <w:lang w:eastAsia="ru-RU"/>
        </w:rPr>
        <w:t xml:space="preserve">необходимо знать: 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</w:t>
      </w:r>
      <w:proofErr w:type="gramStart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удержаться на плаву и дождаться</w:t>
      </w:r>
      <w:proofErr w:type="gramEnd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спасения. Однако</w:t>
      </w:r>
      <w:proofErr w:type="gramStart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,</w:t>
      </w:r>
      <w:proofErr w:type="gramEnd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если вовремя не </w:t>
      </w:r>
      <w:r w:rsidR="00BD0330"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прийти</w:t>
      </w: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на помощь, существует риск замерзнуть. Специалисты утверждают: </w:t>
      </w:r>
      <w:r w:rsidR="00BD0330"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 низкой</w:t>
      </w: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температуре воды человек </w:t>
      </w:r>
      <w:proofErr w:type="gramStart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теряет сознание и начинает</w:t>
      </w:r>
      <w:proofErr w:type="gramEnd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замерзать уже через 15—20 минут. И жилет для него не становится палочкой-выручалочкой — он служит лишь ярким ориентиром для спасателей. Самостоятельно плыть </w:t>
      </w:r>
      <w:r w:rsidR="00BD0330"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 берегу</w:t>
      </w: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тонущему помешает тяжесть намокшей зимней одежды. Плюс шок и страх</w:t>
      </w:r>
      <w:proofErr w:type="gramStart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…К</w:t>
      </w:r>
      <w:proofErr w:type="gramEnd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 сожалению, далеко не все это учитывают. Каждый из рыбаков думает, что именно его опасность обойдет стороной. Излишняя самоуверенность может </w:t>
      </w:r>
      <w:proofErr w:type="gramStart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закончится</w:t>
      </w:r>
      <w:proofErr w:type="gramEnd"/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трагедией. </w:t>
      </w:r>
    </w:p>
    <w:p w:rsidR="006357A9" w:rsidRPr="009C2E76" w:rsidRDefault="006357A9" w:rsidP="009C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То, чего делать нельзя: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</w:t>
      </w:r>
      <w:r w:rsidR="00BD0330"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скатываться на</w:t>
      </w: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санках, лыжах с крутых берегов на тонкий лед.</w:t>
      </w:r>
    </w:p>
    <w:p w:rsidR="006357A9" w:rsidRPr="009C2E76" w:rsidRDefault="006357A9" w:rsidP="009C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Что делать, если Вы провалились в холодную воду: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Не паникуйте, не делайте резких движений, сохраните дыхание.</w:t>
      </w:r>
    </w:p>
    <w:p w:rsidR="006357A9" w:rsidRPr="009C2E76" w:rsidRDefault="006357A9" w:rsidP="009C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6357A9" w:rsidRPr="009C2E76" w:rsidRDefault="006357A9" w:rsidP="009C2E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6357A9" w:rsidRPr="009C2E76" w:rsidRDefault="006357A9" w:rsidP="009C2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Если нужна ваша помощь: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</w:t>
      </w:r>
      <w:r w:rsidRPr="009C2E76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lastRenderedPageBreak/>
        <w:t xml:space="preserve">вооружитесь палкой, шестом, веревкой или доской, снимите с себя </w:t>
      </w:r>
      <w:proofErr w:type="gramStart"/>
      <w:r w:rsidRPr="009C2E76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шарф</w:t>
      </w:r>
      <w:proofErr w:type="gramEnd"/>
      <w:r w:rsidRPr="009C2E76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 w:rsidRPr="009C2E76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тонущему</w:t>
      </w:r>
      <w:proofErr w:type="gramEnd"/>
      <w:r w:rsidRPr="009C2E76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6357A9" w:rsidRPr="009C2E76" w:rsidRDefault="006357A9" w:rsidP="009C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Под особый контроль - безопасность детей! Объясните детям, какую опасность таит в себе коварный лед, что ни в коем случае нельзя </w:t>
      </w:r>
      <w:proofErr w:type="gramStart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>играть на нем и переходить</w:t>
      </w:r>
      <w:proofErr w:type="gramEnd"/>
      <w:r w:rsidRPr="009C2E7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водоем, используя лед в качестве моста. </w:t>
      </w:r>
      <w:r w:rsidRPr="009C2E76">
        <w:rPr>
          <w:rFonts w:ascii="Times New Roman" w:eastAsia="Times New Roman" w:hAnsi="Times New Roman" w:cs="Times New Roman"/>
          <w:bCs/>
          <w:sz w:val="28"/>
          <w:szCs w:val="30"/>
          <w:lang w:eastAsia="ru-RU"/>
        </w:rPr>
        <w:t xml:space="preserve"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:rsidR="006357A9" w:rsidRPr="009C2E76" w:rsidRDefault="006357A9" w:rsidP="009C2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9C2E76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Берегите себя и своих близких!</w:t>
      </w:r>
    </w:p>
    <w:p w:rsidR="006357A9" w:rsidRPr="00263ABE" w:rsidRDefault="006357A9" w:rsidP="0063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30"/>
          <w:lang w:eastAsia="ru-RU"/>
        </w:rPr>
      </w:pPr>
      <w:r w:rsidRPr="00263ABE">
        <w:rPr>
          <w:rFonts w:ascii="Times New Roman" w:eastAsia="Times New Roman" w:hAnsi="Times New Roman" w:cs="Times New Roman"/>
          <w:i/>
          <w:sz w:val="20"/>
          <w:szCs w:val="30"/>
          <w:lang w:eastAsia="ru-RU"/>
        </w:rPr>
        <w:t>Материал подготовлен</w:t>
      </w:r>
    </w:p>
    <w:p w:rsidR="006357A9" w:rsidRPr="00263ABE" w:rsidRDefault="006357A9" w:rsidP="0063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30"/>
          <w:lang w:eastAsia="ru-RU"/>
        </w:rPr>
      </w:pPr>
      <w:r w:rsidRPr="00263ABE">
        <w:rPr>
          <w:rFonts w:ascii="Times New Roman" w:eastAsia="Times New Roman" w:hAnsi="Times New Roman" w:cs="Times New Roman"/>
          <w:i/>
          <w:sz w:val="20"/>
          <w:szCs w:val="30"/>
          <w:lang w:eastAsia="ru-RU"/>
        </w:rPr>
        <w:t xml:space="preserve">Могилевским областным </w:t>
      </w:r>
    </w:p>
    <w:p w:rsidR="006357A9" w:rsidRPr="00263ABE" w:rsidRDefault="006357A9" w:rsidP="00635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30"/>
          <w:lang w:eastAsia="ru-RU"/>
        </w:rPr>
      </w:pPr>
      <w:r w:rsidRPr="00263ABE">
        <w:rPr>
          <w:rFonts w:ascii="Times New Roman" w:eastAsia="Times New Roman" w:hAnsi="Times New Roman" w:cs="Times New Roman"/>
          <w:i/>
          <w:sz w:val="20"/>
          <w:szCs w:val="30"/>
          <w:lang w:eastAsia="ru-RU"/>
        </w:rPr>
        <w:t>управлением ЧС Республики Беларусь</w:t>
      </w:r>
    </w:p>
    <w:p w:rsidR="001074D3" w:rsidRPr="00215004" w:rsidRDefault="001074D3" w:rsidP="00BD0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074D3" w:rsidRPr="00215004" w:rsidSect="009C2E76">
      <w:headerReference w:type="default" r:id="rId8"/>
      <w:pgSz w:w="11906" w:h="16838"/>
      <w:pgMar w:top="567" w:right="566" w:bottom="709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F7" w:rsidRDefault="00281CF7" w:rsidP="00820FA8">
      <w:pPr>
        <w:spacing w:after="0" w:line="240" w:lineRule="auto"/>
      </w:pPr>
      <w:r>
        <w:separator/>
      </w:r>
    </w:p>
  </w:endnote>
  <w:endnote w:type="continuationSeparator" w:id="0">
    <w:p w:rsidR="00281CF7" w:rsidRDefault="00281CF7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F7" w:rsidRDefault="00281CF7" w:rsidP="00820FA8">
      <w:pPr>
        <w:spacing w:after="0" w:line="240" w:lineRule="auto"/>
      </w:pPr>
      <w:r>
        <w:separator/>
      </w:r>
    </w:p>
  </w:footnote>
  <w:footnote w:type="continuationSeparator" w:id="0">
    <w:p w:rsidR="00281CF7" w:rsidRDefault="00281CF7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3A141E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F15AB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E6CDC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15004"/>
    <w:rsid w:val="0023358A"/>
    <w:rsid w:val="00241C38"/>
    <w:rsid w:val="00255A78"/>
    <w:rsid w:val="00263ABE"/>
    <w:rsid w:val="00265F38"/>
    <w:rsid w:val="00273FD1"/>
    <w:rsid w:val="00281CF7"/>
    <w:rsid w:val="00290577"/>
    <w:rsid w:val="002A3E17"/>
    <w:rsid w:val="002B1408"/>
    <w:rsid w:val="002D0F3D"/>
    <w:rsid w:val="002E4B71"/>
    <w:rsid w:val="002F7EC5"/>
    <w:rsid w:val="00301F2B"/>
    <w:rsid w:val="00307668"/>
    <w:rsid w:val="00307821"/>
    <w:rsid w:val="00313CB1"/>
    <w:rsid w:val="0032369E"/>
    <w:rsid w:val="00340ADB"/>
    <w:rsid w:val="00363D00"/>
    <w:rsid w:val="00382974"/>
    <w:rsid w:val="00384CFC"/>
    <w:rsid w:val="003A141E"/>
    <w:rsid w:val="003A555B"/>
    <w:rsid w:val="003A61ED"/>
    <w:rsid w:val="003B0AA9"/>
    <w:rsid w:val="003B536A"/>
    <w:rsid w:val="003C4B88"/>
    <w:rsid w:val="003C5B19"/>
    <w:rsid w:val="003E41BC"/>
    <w:rsid w:val="003F035D"/>
    <w:rsid w:val="003F29E3"/>
    <w:rsid w:val="003F4AA1"/>
    <w:rsid w:val="003F58C3"/>
    <w:rsid w:val="003F6FA6"/>
    <w:rsid w:val="003F7F89"/>
    <w:rsid w:val="004317C7"/>
    <w:rsid w:val="004523FC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831BF"/>
    <w:rsid w:val="00583B28"/>
    <w:rsid w:val="005A6415"/>
    <w:rsid w:val="005B1CBF"/>
    <w:rsid w:val="005B409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357A9"/>
    <w:rsid w:val="0064567B"/>
    <w:rsid w:val="006510DF"/>
    <w:rsid w:val="006604BC"/>
    <w:rsid w:val="0066336D"/>
    <w:rsid w:val="0067437C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2F0F"/>
    <w:rsid w:val="00956442"/>
    <w:rsid w:val="009573D3"/>
    <w:rsid w:val="009617B3"/>
    <w:rsid w:val="009917D4"/>
    <w:rsid w:val="00996207"/>
    <w:rsid w:val="00997823"/>
    <w:rsid w:val="009B068C"/>
    <w:rsid w:val="009C0472"/>
    <w:rsid w:val="009C2E76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E3BBE"/>
    <w:rsid w:val="00AF47FA"/>
    <w:rsid w:val="00AF5E62"/>
    <w:rsid w:val="00B00615"/>
    <w:rsid w:val="00B12356"/>
    <w:rsid w:val="00B171A5"/>
    <w:rsid w:val="00B30D25"/>
    <w:rsid w:val="00B3239D"/>
    <w:rsid w:val="00B41C38"/>
    <w:rsid w:val="00B435C6"/>
    <w:rsid w:val="00B532B5"/>
    <w:rsid w:val="00B63FFB"/>
    <w:rsid w:val="00B929BD"/>
    <w:rsid w:val="00B94AD1"/>
    <w:rsid w:val="00BA23F1"/>
    <w:rsid w:val="00BA444D"/>
    <w:rsid w:val="00BA6F8C"/>
    <w:rsid w:val="00BB39F0"/>
    <w:rsid w:val="00BC0736"/>
    <w:rsid w:val="00BC35A5"/>
    <w:rsid w:val="00BD0330"/>
    <w:rsid w:val="00BD3684"/>
    <w:rsid w:val="00BE3A83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E0EEA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15AB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0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5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2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6297-927A-4B68-BC9D-C011D53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7841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Ермолаева Наталья Михайловна</cp:lastModifiedBy>
  <cp:revision>4</cp:revision>
  <cp:lastPrinted>2021-11-15T13:58:00Z</cp:lastPrinted>
  <dcterms:created xsi:type="dcterms:W3CDTF">2021-11-16T12:14:00Z</dcterms:created>
  <dcterms:modified xsi:type="dcterms:W3CDTF">2021-11-17T12:36:00Z</dcterms:modified>
</cp:coreProperties>
</file>