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767" w:rsidRPr="00E27767" w:rsidRDefault="00E27767" w:rsidP="00620B95">
      <w:pPr>
        <w:spacing w:after="0" w:line="240" w:lineRule="auto"/>
        <w:jc w:val="center"/>
        <w:rPr>
          <w:rFonts w:ascii="Times New Roman" w:hAnsi="Times New Roman"/>
          <w:sz w:val="30"/>
          <w:szCs w:val="30"/>
        </w:rPr>
      </w:pPr>
      <w:r w:rsidRPr="00E27767">
        <w:rPr>
          <w:rFonts w:ascii="Times New Roman" w:hAnsi="Times New Roman"/>
          <w:sz w:val="30"/>
          <w:szCs w:val="30"/>
        </w:rPr>
        <w:t>Гуманитарный проект</w:t>
      </w:r>
    </w:p>
    <w:p w:rsidR="00E27767" w:rsidRDefault="00E27767" w:rsidP="00620B95">
      <w:pPr>
        <w:tabs>
          <w:tab w:val="left" w:pos="8246"/>
        </w:tabs>
        <w:spacing w:after="0" w:line="240" w:lineRule="auto"/>
        <w:jc w:val="center"/>
        <w:rPr>
          <w:rFonts w:ascii="Times New Roman" w:hAnsi="Times New Roman"/>
          <w:sz w:val="30"/>
          <w:szCs w:val="30"/>
        </w:rPr>
      </w:pPr>
      <w:r w:rsidRPr="00E27767">
        <w:rPr>
          <w:rFonts w:ascii="Times New Roman" w:hAnsi="Times New Roman"/>
          <w:sz w:val="30"/>
          <w:szCs w:val="30"/>
        </w:rPr>
        <w:t>государственного учреждения образования</w:t>
      </w:r>
    </w:p>
    <w:p w:rsidR="00E27767" w:rsidRPr="00E27767" w:rsidRDefault="00E27767" w:rsidP="00620B95">
      <w:pPr>
        <w:tabs>
          <w:tab w:val="left" w:pos="8246"/>
        </w:tabs>
        <w:spacing w:after="0" w:line="240" w:lineRule="auto"/>
        <w:jc w:val="center"/>
        <w:rPr>
          <w:rFonts w:ascii="Times New Roman" w:hAnsi="Times New Roman"/>
          <w:sz w:val="30"/>
          <w:szCs w:val="30"/>
        </w:rPr>
      </w:pPr>
      <w:r w:rsidRPr="00E27767">
        <w:rPr>
          <w:rFonts w:ascii="Times New Roman" w:hAnsi="Times New Roman"/>
          <w:sz w:val="30"/>
          <w:szCs w:val="30"/>
        </w:rPr>
        <w:t>«</w:t>
      </w:r>
      <w:proofErr w:type="gramStart"/>
      <w:r w:rsidRPr="00E27767">
        <w:rPr>
          <w:rFonts w:ascii="Times New Roman" w:hAnsi="Times New Roman"/>
          <w:sz w:val="30"/>
          <w:szCs w:val="30"/>
        </w:rPr>
        <w:t>Ясли-сад</w:t>
      </w:r>
      <w:proofErr w:type="gramEnd"/>
      <w:r w:rsidRPr="00E27767">
        <w:rPr>
          <w:rFonts w:ascii="Times New Roman" w:hAnsi="Times New Roman"/>
          <w:sz w:val="30"/>
          <w:szCs w:val="30"/>
        </w:rPr>
        <w:t xml:space="preserve"> №2  г. Горки»</w:t>
      </w:r>
    </w:p>
    <w:p w:rsidR="00E27767" w:rsidRPr="00E27767" w:rsidRDefault="00E27767" w:rsidP="00620B95">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r w:rsidRPr="00E27767">
        <w:rPr>
          <w:rFonts w:ascii="Times New Roman" w:eastAsia="Times New Roman" w:hAnsi="Times New Roman"/>
          <w:bCs/>
          <w:sz w:val="30"/>
          <w:szCs w:val="30"/>
          <w:bdr w:val="none" w:sz="0" w:space="0" w:color="auto" w:frame="1"/>
          <w:lang w:eastAsia="ru-RU"/>
        </w:rPr>
        <w:t>Центр  социализации детей дошкольного возраста</w:t>
      </w:r>
    </w:p>
    <w:p w:rsidR="00E27767" w:rsidRDefault="00E27767" w:rsidP="00620B95">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r w:rsidRPr="00E27767">
        <w:rPr>
          <w:rFonts w:ascii="Times New Roman" w:eastAsia="Times New Roman" w:hAnsi="Times New Roman"/>
          <w:bCs/>
          <w:sz w:val="30"/>
          <w:szCs w:val="30"/>
          <w:bdr w:val="none" w:sz="0" w:space="0" w:color="auto" w:frame="1"/>
          <w:lang w:eastAsia="ru-RU"/>
        </w:rPr>
        <w:t xml:space="preserve">«От малого – к </w:t>
      </w:r>
      <w:proofErr w:type="gramStart"/>
      <w:r w:rsidRPr="00E27767">
        <w:rPr>
          <w:rFonts w:ascii="Times New Roman" w:eastAsia="Times New Roman" w:hAnsi="Times New Roman"/>
          <w:bCs/>
          <w:sz w:val="30"/>
          <w:szCs w:val="30"/>
          <w:bdr w:val="none" w:sz="0" w:space="0" w:color="auto" w:frame="1"/>
          <w:lang w:eastAsia="ru-RU"/>
        </w:rPr>
        <w:t>великому</w:t>
      </w:r>
      <w:proofErr w:type="gramEnd"/>
      <w:r w:rsidRPr="00E27767">
        <w:rPr>
          <w:rFonts w:ascii="Times New Roman" w:eastAsia="Times New Roman" w:hAnsi="Times New Roman"/>
          <w:bCs/>
          <w:sz w:val="30"/>
          <w:szCs w:val="30"/>
          <w:bdr w:val="none" w:sz="0" w:space="0" w:color="auto" w:frame="1"/>
          <w:lang w:eastAsia="ru-RU"/>
        </w:rPr>
        <w:t>»</w:t>
      </w: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r w:rsidRPr="00E27767">
        <w:rPr>
          <w:rFonts w:ascii="Times New Roman" w:eastAsia="Times New Roman" w:hAnsi="Times New Roman"/>
          <w:bCs/>
          <w:noProof/>
          <w:sz w:val="30"/>
          <w:szCs w:val="30"/>
          <w:bdr w:val="none" w:sz="0" w:space="0" w:color="auto" w:frame="1"/>
          <w:lang w:eastAsia="ru-RU"/>
        </w:rPr>
        <w:drawing>
          <wp:anchor distT="0" distB="0" distL="114300" distR="114300" simplePos="0" relativeHeight="251779072" behindDoc="0" locked="0" layoutInCell="1" allowOverlap="1" wp14:anchorId="08FCAA02" wp14:editId="6012B7B6">
            <wp:simplePos x="0" y="0"/>
            <wp:positionH relativeFrom="column">
              <wp:posOffset>1120775</wp:posOffset>
            </wp:positionH>
            <wp:positionV relativeFrom="paragraph">
              <wp:posOffset>69850</wp:posOffset>
            </wp:positionV>
            <wp:extent cx="3536315" cy="2750185"/>
            <wp:effectExtent l="133350" t="114300" r="140335" b="164465"/>
            <wp:wrapNone/>
            <wp:docPr id="27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3564"/>
                    <a:stretch>
                      <a:fillRect/>
                    </a:stretch>
                  </pic:blipFill>
                  <pic:spPr bwMode="auto">
                    <a:xfrm>
                      <a:off x="0" y="0"/>
                      <a:ext cx="3536315" cy="275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r>
        <w:rPr>
          <w:rFonts w:ascii="Times New Roman" w:eastAsia="Times New Roman" w:hAnsi="Times New Roman"/>
          <w:bCs/>
          <w:sz w:val="30"/>
          <w:szCs w:val="30"/>
          <w:bdr w:val="none" w:sz="0" w:space="0" w:color="auto" w:frame="1"/>
          <w:lang w:eastAsia="ru-RU"/>
        </w:rPr>
        <w:tab/>
      </w: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tabs>
          <w:tab w:val="left" w:pos="7648"/>
        </w:tabs>
        <w:spacing w:after="0" w:line="240" w:lineRule="auto"/>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p w:rsid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6804"/>
      </w:tblGrid>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Наименование проекта</w:t>
            </w:r>
          </w:p>
        </w:tc>
        <w:tc>
          <w:tcPr>
            <w:tcW w:w="6804" w:type="dxa"/>
          </w:tcPr>
          <w:p w:rsidR="00620B95" w:rsidRPr="00620B95" w:rsidRDefault="00620B95" w:rsidP="005A6C2E">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 xml:space="preserve">«От малого </w:t>
            </w:r>
            <w:r w:rsidRPr="00620B95">
              <w:rPr>
                <w:rFonts w:ascii="Times New Roman" w:eastAsia="Times New Roman" w:hAnsi="Times New Roman"/>
                <w:bCs/>
                <w:sz w:val="30"/>
                <w:szCs w:val="30"/>
                <w:bdr w:val="none" w:sz="0" w:space="0" w:color="auto" w:frame="1"/>
                <w:lang w:eastAsia="ru-RU"/>
              </w:rPr>
              <w:t>–</w:t>
            </w:r>
            <w:r w:rsidRPr="00620B95">
              <w:rPr>
                <w:rFonts w:ascii="Times New Roman" w:eastAsia="Times New Roman" w:hAnsi="Times New Roman"/>
                <w:bCs/>
                <w:sz w:val="24"/>
                <w:szCs w:val="24"/>
                <w:bdr w:val="none" w:sz="0" w:space="0" w:color="auto" w:frame="1"/>
                <w:lang w:eastAsia="ru-RU"/>
              </w:rPr>
              <w:t xml:space="preserve"> к </w:t>
            </w:r>
            <w:proofErr w:type="gramStart"/>
            <w:r w:rsidRPr="00620B95">
              <w:rPr>
                <w:rFonts w:ascii="Times New Roman" w:eastAsia="Times New Roman" w:hAnsi="Times New Roman"/>
                <w:bCs/>
                <w:sz w:val="24"/>
                <w:szCs w:val="24"/>
                <w:bdr w:val="none" w:sz="0" w:space="0" w:color="auto" w:frame="1"/>
                <w:lang w:eastAsia="ru-RU"/>
              </w:rPr>
              <w:t>великому</w:t>
            </w:r>
            <w:proofErr w:type="gramEnd"/>
            <w:r w:rsidRPr="00620B95">
              <w:rPr>
                <w:rFonts w:ascii="Times New Roman" w:eastAsia="Times New Roman" w:hAnsi="Times New Roman"/>
                <w:bCs/>
                <w:sz w:val="24"/>
                <w:szCs w:val="24"/>
                <w:bdr w:val="none" w:sz="0" w:space="0" w:color="auto" w:frame="1"/>
                <w:lang w:eastAsia="ru-RU"/>
              </w:rPr>
              <w:t>»</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Наименование организации</w:t>
            </w:r>
          </w:p>
        </w:tc>
        <w:tc>
          <w:tcPr>
            <w:tcW w:w="6804" w:type="dxa"/>
          </w:tcPr>
          <w:p w:rsidR="00620B95" w:rsidRPr="00620B95" w:rsidRDefault="00620B95" w:rsidP="005A6C2E">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620B95">
              <w:rPr>
                <w:rFonts w:ascii="Times New Roman" w:hAnsi="Times New Roman"/>
                <w:sz w:val="24"/>
                <w:szCs w:val="24"/>
              </w:rPr>
              <w:t>Государственное учреждение образования «</w:t>
            </w:r>
            <w:proofErr w:type="gramStart"/>
            <w:r w:rsidRPr="00620B95">
              <w:rPr>
                <w:rFonts w:ascii="Times New Roman" w:hAnsi="Times New Roman"/>
                <w:sz w:val="24"/>
                <w:szCs w:val="24"/>
              </w:rPr>
              <w:t>Ясли-сад</w:t>
            </w:r>
            <w:proofErr w:type="gramEnd"/>
            <w:r w:rsidRPr="00620B95">
              <w:rPr>
                <w:rFonts w:ascii="Times New Roman" w:hAnsi="Times New Roman"/>
                <w:sz w:val="24"/>
                <w:szCs w:val="24"/>
              </w:rPr>
              <w:t xml:space="preserve"> №2  г. Горки»</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 xml:space="preserve">Физический и юридический адрес организации, телефон, факс, </w:t>
            </w:r>
            <w:r w:rsidRPr="00620B95">
              <w:rPr>
                <w:rFonts w:ascii="Times New Roman" w:hAnsi="Times New Roman"/>
                <w:sz w:val="24"/>
                <w:szCs w:val="24"/>
                <w:lang w:val="en-US"/>
              </w:rPr>
              <w:t>e</w:t>
            </w:r>
            <w:r w:rsidRPr="00620B95">
              <w:rPr>
                <w:rFonts w:ascii="Times New Roman" w:hAnsi="Times New Roman"/>
                <w:sz w:val="24"/>
                <w:szCs w:val="24"/>
              </w:rPr>
              <w:t>-</w:t>
            </w:r>
            <w:r w:rsidRPr="00620B95">
              <w:rPr>
                <w:rFonts w:ascii="Times New Roman" w:hAnsi="Times New Roman"/>
                <w:sz w:val="24"/>
                <w:szCs w:val="24"/>
                <w:lang w:val="en-US"/>
              </w:rPr>
              <w:t>mail</w:t>
            </w:r>
          </w:p>
        </w:tc>
        <w:tc>
          <w:tcPr>
            <w:tcW w:w="6804" w:type="dxa"/>
          </w:tcPr>
          <w:p w:rsidR="00620B95" w:rsidRPr="00620B95" w:rsidRDefault="00620B95" w:rsidP="005A6C2E">
            <w:pPr>
              <w:spacing w:after="0" w:line="240" w:lineRule="auto"/>
              <w:jc w:val="both"/>
              <w:rPr>
                <w:rFonts w:ascii="Times New Roman" w:hAnsi="Times New Roman"/>
                <w:sz w:val="24"/>
                <w:szCs w:val="24"/>
              </w:rPr>
            </w:pPr>
            <w:r w:rsidRPr="00620B95">
              <w:rPr>
                <w:rFonts w:ascii="Times New Roman" w:hAnsi="Times New Roman"/>
                <w:sz w:val="24"/>
                <w:szCs w:val="24"/>
              </w:rPr>
              <w:t xml:space="preserve">213410, Республика Беларусь, Могилевская область, г. Горки, ул. Куйбышева 7, </w:t>
            </w:r>
            <w:hyperlink r:id="rId9" w:history="1">
              <w:r w:rsidRPr="00FD1ECF">
                <w:rPr>
                  <w:rStyle w:val="a3"/>
                  <w:rFonts w:ascii="Times New Roman" w:hAnsi="Times New Roman"/>
                  <w:sz w:val="24"/>
                  <w:szCs w:val="28"/>
                  <w:lang w:val="en-US"/>
                </w:rPr>
                <w:t>yasli</w:t>
              </w:r>
              <w:r w:rsidRPr="00FD1ECF">
                <w:rPr>
                  <w:rStyle w:val="a3"/>
                  <w:rFonts w:ascii="Times New Roman" w:hAnsi="Times New Roman"/>
                  <w:sz w:val="24"/>
                  <w:szCs w:val="28"/>
                  <w:lang w:val="be-BY"/>
                </w:rPr>
                <w:t>-</w:t>
              </w:r>
              <w:r w:rsidRPr="00FD1ECF">
                <w:rPr>
                  <w:rStyle w:val="a3"/>
                  <w:rFonts w:ascii="Times New Roman" w:hAnsi="Times New Roman"/>
                  <w:sz w:val="24"/>
                  <w:szCs w:val="28"/>
                  <w:lang w:val="en-US"/>
                </w:rPr>
                <w:t>sad</w:t>
              </w:r>
              <w:r w:rsidRPr="00FD1ECF">
                <w:rPr>
                  <w:rStyle w:val="a3"/>
                  <w:rFonts w:ascii="Times New Roman" w:hAnsi="Times New Roman"/>
                  <w:sz w:val="24"/>
                  <w:szCs w:val="28"/>
                  <w:lang w:val="be-BY"/>
                </w:rPr>
                <w:t>2@</w:t>
              </w:r>
              <w:r w:rsidRPr="00FD1ECF">
                <w:rPr>
                  <w:rStyle w:val="a3"/>
                  <w:rFonts w:ascii="Times New Roman" w:hAnsi="Times New Roman"/>
                  <w:sz w:val="24"/>
                  <w:szCs w:val="28"/>
                  <w:lang w:val="en-US"/>
                </w:rPr>
                <w:t>yandex</w:t>
              </w:r>
              <w:r w:rsidRPr="00FD1ECF">
                <w:rPr>
                  <w:rStyle w:val="a3"/>
                  <w:rFonts w:ascii="Times New Roman" w:hAnsi="Times New Roman"/>
                  <w:sz w:val="24"/>
                  <w:szCs w:val="28"/>
                  <w:lang w:val="be-BY"/>
                </w:rPr>
                <w:t>.</w:t>
              </w:r>
              <w:r w:rsidRPr="00FD1ECF">
                <w:rPr>
                  <w:rStyle w:val="a3"/>
                  <w:rFonts w:ascii="Times New Roman" w:hAnsi="Times New Roman"/>
                  <w:sz w:val="24"/>
                  <w:szCs w:val="28"/>
                  <w:lang w:val="en-US"/>
                </w:rPr>
                <w:t>by</w:t>
              </w:r>
            </w:hyperlink>
            <w:r>
              <w:rPr>
                <w:rFonts w:ascii="Times New Roman" w:hAnsi="Times New Roman"/>
                <w:sz w:val="24"/>
                <w:szCs w:val="28"/>
              </w:rPr>
              <w:t>, +375223373347</w:t>
            </w:r>
          </w:p>
          <w:p w:rsidR="00620B95" w:rsidRPr="00620B95" w:rsidRDefault="00620B95" w:rsidP="005A6C2E">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Информация об организации</w:t>
            </w:r>
          </w:p>
        </w:tc>
        <w:tc>
          <w:tcPr>
            <w:tcW w:w="6804" w:type="dxa"/>
          </w:tcPr>
          <w:p w:rsidR="00620B95" w:rsidRPr="00620B95" w:rsidRDefault="00620B95" w:rsidP="005A6C2E">
            <w:pPr>
              <w:shd w:val="clear" w:color="auto" w:fill="FFFFFF"/>
              <w:spacing w:after="0" w:line="240" w:lineRule="auto"/>
              <w:jc w:val="both"/>
              <w:textAlignment w:val="baseline"/>
              <w:rPr>
                <w:rFonts w:ascii="Times New Roman" w:hAnsi="Times New Roman"/>
                <w:sz w:val="24"/>
                <w:szCs w:val="24"/>
              </w:rPr>
            </w:pPr>
            <w:r w:rsidRPr="00620B95">
              <w:rPr>
                <w:rFonts w:ascii="Times New Roman" w:hAnsi="Times New Roman"/>
                <w:sz w:val="24"/>
                <w:szCs w:val="24"/>
              </w:rPr>
              <w:t>Государственное учреждение образования «</w:t>
            </w:r>
            <w:proofErr w:type="gramStart"/>
            <w:r w:rsidRPr="00620B95">
              <w:rPr>
                <w:rFonts w:ascii="Times New Roman" w:hAnsi="Times New Roman"/>
                <w:sz w:val="24"/>
                <w:szCs w:val="24"/>
              </w:rPr>
              <w:t>Ясли-сад</w:t>
            </w:r>
            <w:proofErr w:type="gramEnd"/>
            <w:r w:rsidRPr="00620B95">
              <w:rPr>
                <w:rFonts w:ascii="Times New Roman" w:hAnsi="Times New Roman"/>
                <w:sz w:val="24"/>
                <w:szCs w:val="24"/>
              </w:rPr>
              <w:t xml:space="preserve"> №2  г. Горки» имеет статус юридического лица, является некоммерческой бюджетной организацией, организует свою деятельность в соответствии с Кодексом Республики Беларусь об образовании.</w:t>
            </w:r>
          </w:p>
          <w:p w:rsidR="00620B95" w:rsidRPr="00620B95" w:rsidRDefault="00620B95" w:rsidP="005A6C2E">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620B95">
              <w:rPr>
                <w:rFonts w:ascii="Times New Roman" w:hAnsi="Times New Roman"/>
                <w:sz w:val="24"/>
                <w:szCs w:val="24"/>
              </w:rPr>
              <w:t>Основными целями работы государственного учреждение образования «</w:t>
            </w:r>
            <w:proofErr w:type="gramStart"/>
            <w:r w:rsidRPr="00620B95">
              <w:rPr>
                <w:rFonts w:ascii="Times New Roman" w:hAnsi="Times New Roman"/>
                <w:sz w:val="24"/>
                <w:szCs w:val="24"/>
              </w:rPr>
              <w:t>Ясли-сад</w:t>
            </w:r>
            <w:proofErr w:type="gramEnd"/>
            <w:r w:rsidRPr="00620B95">
              <w:rPr>
                <w:rFonts w:ascii="Times New Roman" w:hAnsi="Times New Roman"/>
                <w:sz w:val="24"/>
                <w:szCs w:val="24"/>
              </w:rPr>
              <w:t xml:space="preserve"> №2  г. Горки» является обеспечение разностороннего развития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содействие приобретению им социального опыта.</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Руководитель организации</w:t>
            </w:r>
          </w:p>
        </w:tc>
        <w:tc>
          <w:tcPr>
            <w:tcW w:w="6804"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Подворная Анна Николаевна, заведующий</w:t>
            </w:r>
          </w:p>
          <w:p w:rsidR="00620B95" w:rsidRPr="00620B95" w:rsidRDefault="00620B95" w:rsidP="005A6C2E">
            <w:pPr>
              <w:spacing w:after="0" w:line="240" w:lineRule="auto"/>
              <w:rPr>
                <w:rFonts w:ascii="Times New Roman" w:hAnsi="Times New Roman"/>
                <w:sz w:val="24"/>
                <w:szCs w:val="24"/>
              </w:rPr>
            </w:pPr>
            <w:r>
              <w:rPr>
                <w:rFonts w:ascii="Times New Roman" w:hAnsi="Times New Roman"/>
                <w:sz w:val="24"/>
                <w:szCs w:val="24"/>
              </w:rPr>
              <w:t xml:space="preserve"> +375293666960</w:t>
            </w:r>
          </w:p>
          <w:p w:rsidR="00620B95" w:rsidRPr="00620B95" w:rsidRDefault="00620B95" w:rsidP="005A6C2E">
            <w:pPr>
              <w:spacing w:after="0" w:line="240" w:lineRule="auto"/>
              <w:rPr>
                <w:rFonts w:ascii="Times New Roman" w:hAnsi="Times New Roman"/>
                <w:sz w:val="24"/>
                <w:szCs w:val="24"/>
              </w:rPr>
            </w:pPr>
            <w:r>
              <w:rPr>
                <w:rFonts w:ascii="Times New Roman" w:hAnsi="Times New Roman"/>
                <w:sz w:val="24"/>
                <w:szCs w:val="24"/>
              </w:rPr>
              <w:t>+375223373347</w:t>
            </w:r>
          </w:p>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hAnsi="Times New Roman"/>
                <w:sz w:val="24"/>
                <w:szCs w:val="24"/>
                <w:lang w:val="be-BY"/>
              </w:rPr>
              <w:t>yasli-sad2@yandex.by</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Менеджер проекта</w:t>
            </w:r>
          </w:p>
        </w:tc>
        <w:tc>
          <w:tcPr>
            <w:tcW w:w="6804"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Подворная Анна Николаевна, заведующий</w:t>
            </w:r>
          </w:p>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 xml:space="preserve"> +37529</w:t>
            </w:r>
            <w:r w:rsidR="005A6C2E">
              <w:rPr>
                <w:rFonts w:ascii="Times New Roman" w:hAnsi="Times New Roman"/>
                <w:sz w:val="24"/>
                <w:szCs w:val="24"/>
              </w:rPr>
              <w:t>666960</w:t>
            </w:r>
          </w:p>
          <w:p w:rsidR="00620B95" w:rsidRPr="00620B95" w:rsidRDefault="005A6C2E" w:rsidP="005A6C2E">
            <w:pPr>
              <w:spacing w:after="0" w:line="240" w:lineRule="auto"/>
              <w:rPr>
                <w:rFonts w:ascii="Times New Roman" w:hAnsi="Times New Roman"/>
                <w:sz w:val="24"/>
                <w:szCs w:val="24"/>
              </w:rPr>
            </w:pPr>
            <w:r>
              <w:rPr>
                <w:rFonts w:ascii="Times New Roman" w:hAnsi="Times New Roman"/>
                <w:sz w:val="24"/>
                <w:szCs w:val="24"/>
              </w:rPr>
              <w:t>+375223373347</w:t>
            </w:r>
          </w:p>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hAnsi="Times New Roman"/>
                <w:sz w:val="24"/>
                <w:szCs w:val="24"/>
                <w:lang w:val="be-BY"/>
              </w:rPr>
              <w:t>yasli-sad2@yandex.by</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Прежняя помощь, полученная от других иностранных источников</w:t>
            </w:r>
          </w:p>
        </w:tc>
        <w:tc>
          <w:tcPr>
            <w:tcW w:w="6804" w:type="dxa"/>
          </w:tcPr>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Июнь 2009 г. Оказана гуманитарная помощь (ремонт пищеблока) Ирландской благотворительной организацией «</w:t>
            </w:r>
            <w:r w:rsidRPr="00620B95">
              <w:rPr>
                <w:rFonts w:ascii="Times New Roman" w:eastAsia="Times New Roman" w:hAnsi="Times New Roman"/>
                <w:bCs/>
                <w:sz w:val="24"/>
                <w:szCs w:val="24"/>
                <w:bdr w:val="none" w:sz="0" w:space="0" w:color="auto" w:frame="1"/>
                <w:lang w:val="en-US" w:eastAsia="ru-RU"/>
              </w:rPr>
              <w:t>Chernobyl</w:t>
            </w:r>
            <w:r w:rsidRPr="00620B95">
              <w:rPr>
                <w:rFonts w:ascii="Times New Roman" w:eastAsia="Times New Roman" w:hAnsi="Times New Roman"/>
                <w:bCs/>
                <w:sz w:val="24"/>
                <w:szCs w:val="24"/>
                <w:bdr w:val="none" w:sz="0" w:space="0" w:color="auto" w:frame="1"/>
                <w:lang w:eastAsia="ru-RU"/>
              </w:rPr>
              <w:t xml:space="preserve"> </w:t>
            </w:r>
            <w:r w:rsidRPr="00620B95">
              <w:rPr>
                <w:rFonts w:ascii="Times New Roman" w:eastAsia="Times New Roman" w:hAnsi="Times New Roman"/>
                <w:bCs/>
                <w:sz w:val="24"/>
                <w:szCs w:val="24"/>
                <w:bdr w:val="none" w:sz="0" w:space="0" w:color="auto" w:frame="1"/>
                <w:lang w:val="en-US" w:eastAsia="ru-RU"/>
              </w:rPr>
              <w:t>children</w:t>
            </w:r>
            <w:r w:rsidRPr="00620B95">
              <w:rPr>
                <w:rFonts w:ascii="Times New Roman" w:eastAsia="Times New Roman" w:hAnsi="Times New Roman"/>
                <w:bCs/>
                <w:sz w:val="24"/>
                <w:szCs w:val="24"/>
                <w:bdr w:val="none" w:sz="0" w:space="0" w:color="auto" w:frame="1"/>
                <w:lang w:eastAsia="ru-RU"/>
              </w:rPr>
              <w:t>'</w:t>
            </w:r>
            <w:r w:rsidRPr="00620B95">
              <w:rPr>
                <w:rFonts w:ascii="Times New Roman" w:eastAsia="Times New Roman" w:hAnsi="Times New Roman"/>
                <w:bCs/>
                <w:sz w:val="24"/>
                <w:szCs w:val="24"/>
                <w:bdr w:val="none" w:sz="0" w:space="0" w:color="auto" w:frame="1"/>
                <w:lang w:val="en-US" w:eastAsia="ru-RU"/>
              </w:rPr>
              <w:t>s</w:t>
            </w:r>
            <w:r w:rsidRPr="00620B95">
              <w:rPr>
                <w:rFonts w:ascii="Times New Roman" w:eastAsia="Times New Roman" w:hAnsi="Times New Roman"/>
                <w:bCs/>
                <w:sz w:val="24"/>
                <w:szCs w:val="24"/>
                <w:bdr w:val="none" w:sz="0" w:space="0" w:color="auto" w:frame="1"/>
                <w:lang w:eastAsia="ru-RU"/>
              </w:rPr>
              <w:t xml:space="preserve"> </w:t>
            </w:r>
            <w:r w:rsidRPr="00620B95">
              <w:rPr>
                <w:rFonts w:ascii="Times New Roman" w:eastAsia="Times New Roman" w:hAnsi="Times New Roman"/>
                <w:bCs/>
                <w:sz w:val="24"/>
                <w:szCs w:val="24"/>
                <w:bdr w:val="none" w:sz="0" w:space="0" w:color="auto" w:frame="1"/>
                <w:lang w:val="en-US" w:eastAsia="ru-RU"/>
              </w:rPr>
              <w:t>Trust</w:t>
            </w:r>
            <w:r w:rsidRPr="00620B95">
              <w:rPr>
                <w:rFonts w:ascii="Times New Roman" w:eastAsia="Times New Roman" w:hAnsi="Times New Roman"/>
                <w:bCs/>
                <w:sz w:val="24"/>
                <w:szCs w:val="24"/>
                <w:bdr w:val="none" w:sz="0" w:space="0" w:color="auto" w:frame="1"/>
                <w:lang w:eastAsia="ru-RU"/>
              </w:rPr>
              <w:t>» г. Дублин, Ирландия</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Требуемая сумма</w:t>
            </w:r>
          </w:p>
        </w:tc>
        <w:tc>
          <w:tcPr>
            <w:tcW w:w="6804" w:type="dxa"/>
          </w:tcPr>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1 этап - 4500$</w:t>
            </w:r>
          </w:p>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2 этап и далее - 40700$</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proofErr w:type="spellStart"/>
            <w:r w:rsidRPr="00620B95">
              <w:rPr>
                <w:rFonts w:ascii="Times New Roman" w:hAnsi="Times New Roman"/>
                <w:sz w:val="24"/>
                <w:szCs w:val="24"/>
              </w:rPr>
              <w:t>Софинансирование</w:t>
            </w:r>
            <w:proofErr w:type="spellEnd"/>
          </w:p>
        </w:tc>
        <w:tc>
          <w:tcPr>
            <w:tcW w:w="6804" w:type="dxa"/>
          </w:tcPr>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2 000 $</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Срок проекта</w:t>
            </w:r>
          </w:p>
        </w:tc>
        <w:tc>
          <w:tcPr>
            <w:tcW w:w="6804" w:type="dxa"/>
          </w:tcPr>
          <w:p w:rsidR="00620B95" w:rsidRPr="00620B95" w:rsidRDefault="00CE2B90"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Pr>
                <w:rFonts w:ascii="Times New Roman" w:eastAsia="Times New Roman" w:hAnsi="Times New Roman"/>
                <w:bCs/>
                <w:sz w:val="24"/>
                <w:szCs w:val="24"/>
                <w:bdr w:val="none" w:sz="0" w:space="0" w:color="auto" w:frame="1"/>
                <w:lang w:eastAsia="ru-RU"/>
              </w:rPr>
              <w:t>3 года</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Цель проекта</w:t>
            </w:r>
          </w:p>
        </w:tc>
        <w:tc>
          <w:tcPr>
            <w:tcW w:w="6804" w:type="dxa"/>
          </w:tcPr>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Социализация детей дошкольного возраста средствами детской туристической и экскурсионной деятельности</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Задачи проекта</w:t>
            </w:r>
          </w:p>
        </w:tc>
        <w:tc>
          <w:tcPr>
            <w:tcW w:w="6804" w:type="dxa"/>
          </w:tcPr>
          <w:p w:rsidR="00620B95" w:rsidRPr="00620B95" w:rsidRDefault="00620B95" w:rsidP="005A6C2E">
            <w:pPr>
              <w:tabs>
                <w:tab w:val="left" w:pos="993"/>
              </w:tabs>
              <w:spacing w:after="0" w:line="240" w:lineRule="auto"/>
              <w:jc w:val="both"/>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1. Формирование правил поведения в социуме и природе.</w:t>
            </w:r>
          </w:p>
          <w:p w:rsidR="00620B95" w:rsidRPr="00620B95" w:rsidRDefault="00620B95" w:rsidP="005A6C2E">
            <w:pPr>
              <w:tabs>
                <w:tab w:val="left" w:pos="993"/>
              </w:tabs>
              <w:spacing w:after="0" w:line="240" w:lineRule="auto"/>
              <w:jc w:val="both"/>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2. Ознакомление с понятиями природные явления, виды туризма, виды деятельности человека в окружающей природной среде и социуме.</w:t>
            </w:r>
          </w:p>
          <w:p w:rsidR="00620B95" w:rsidRPr="00620B95" w:rsidRDefault="00620B95" w:rsidP="005A6C2E">
            <w:pPr>
              <w:tabs>
                <w:tab w:val="left" w:pos="993"/>
              </w:tabs>
              <w:spacing w:after="0" w:line="240" w:lineRule="auto"/>
              <w:jc w:val="both"/>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3. Формирование представления о родном крае (городе, области, Республике Беларусь).</w:t>
            </w:r>
          </w:p>
          <w:p w:rsidR="00620B95" w:rsidRPr="00620B95" w:rsidRDefault="00620B95" w:rsidP="005A6C2E">
            <w:pPr>
              <w:tabs>
                <w:tab w:val="left" w:pos="993"/>
              </w:tabs>
              <w:spacing w:after="0" w:line="240" w:lineRule="auto"/>
              <w:jc w:val="both"/>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 xml:space="preserve">4. Создание условий для развития у детей дошкольного возраста общей выносливости, скоростных, </w:t>
            </w:r>
            <w:proofErr w:type="spellStart"/>
            <w:r w:rsidRPr="00620B95">
              <w:rPr>
                <w:rFonts w:ascii="Times New Roman" w:eastAsia="Times New Roman" w:hAnsi="Times New Roman"/>
                <w:bCs/>
                <w:sz w:val="24"/>
                <w:szCs w:val="24"/>
                <w:bdr w:val="none" w:sz="0" w:space="0" w:color="auto" w:frame="1"/>
                <w:lang w:eastAsia="ru-RU"/>
              </w:rPr>
              <w:t>скоростносиловых</w:t>
            </w:r>
            <w:proofErr w:type="spellEnd"/>
            <w:r w:rsidRPr="00620B95">
              <w:rPr>
                <w:rFonts w:ascii="Times New Roman" w:eastAsia="Times New Roman" w:hAnsi="Times New Roman"/>
                <w:bCs/>
                <w:sz w:val="24"/>
                <w:szCs w:val="24"/>
                <w:bdr w:val="none" w:sz="0" w:space="0" w:color="auto" w:frame="1"/>
                <w:lang w:eastAsia="ru-RU"/>
              </w:rPr>
              <w:t xml:space="preserve"> и общих координационных, ориентационных способностей, гибкости.</w:t>
            </w:r>
          </w:p>
          <w:p w:rsidR="00620B95" w:rsidRPr="00620B95" w:rsidRDefault="00620B95" w:rsidP="005A6C2E">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5. Развитие умений ориентироваться на местности, формирование умений и навыков, необходимых в пешеходных и лыжных прогулках-походах.</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Детальное описание деятельности в рамках проекта в соответствии с поставленными задачами</w:t>
            </w:r>
          </w:p>
        </w:tc>
        <w:tc>
          <w:tcPr>
            <w:tcW w:w="6804" w:type="dxa"/>
          </w:tcPr>
          <w:p w:rsidR="00620B95" w:rsidRPr="00620B95" w:rsidRDefault="00620B95" w:rsidP="005A6C2E">
            <w:pPr>
              <w:spacing w:after="0" w:line="240" w:lineRule="auto"/>
              <w:jc w:val="both"/>
              <w:rPr>
                <w:rFonts w:ascii="Times New Roman" w:eastAsia="Times New Roman" w:hAnsi="Times New Roman"/>
                <w:bCs/>
                <w:sz w:val="24"/>
                <w:szCs w:val="24"/>
                <w:lang w:eastAsia="ru-RU"/>
              </w:rPr>
            </w:pPr>
            <w:proofErr w:type="gramStart"/>
            <w:r w:rsidRPr="00620B95">
              <w:rPr>
                <w:rFonts w:ascii="Times New Roman" w:eastAsia="Times New Roman" w:hAnsi="Times New Roman"/>
                <w:bCs/>
                <w:sz w:val="24"/>
                <w:szCs w:val="24"/>
                <w:lang w:eastAsia="ru-RU"/>
              </w:rPr>
              <w:t>1.Проведение экскурсий (в рамках работы учреждения (реализуется с 1 сентября 2018 г.)</w:t>
            </w:r>
            <w:proofErr w:type="gramEnd"/>
          </w:p>
          <w:p w:rsidR="00620B95" w:rsidRPr="00620B95" w:rsidRDefault="00620B95" w:rsidP="005A6C2E">
            <w:pPr>
              <w:spacing w:after="0" w:line="240" w:lineRule="auto"/>
              <w:jc w:val="both"/>
              <w:rPr>
                <w:rFonts w:ascii="Times New Roman" w:eastAsia="Times New Roman" w:hAnsi="Times New Roman"/>
                <w:bCs/>
                <w:sz w:val="24"/>
                <w:szCs w:val="24"/>
                <w:lang w:eastAsia="ru-RU"/>
              </w:rPr>
            </w:pPr>
            <w:r w:rsidRPr="00620B95">
              <w:rPr>
                <w:rFonts w:ascii="Times New Roman" w:eastAsia="Times New Roman" w:hAnsi="Times New Roman"/>
                <w:bCs/>
                <w:sz w:val="24"/>
                <w:szCs w:val="24"/>
                <w:lang w:eastAsia="ru-RU"/>
              </w:rPr>
              <w:t xml:space="preserve">2. Разработка планов, маршрутов экскурсий (реальных, виртуальных) по Горецкому району. Проведение пеших походов. </w:t>
            </w:r>
            <w:r w:rsidRPr="00620B95">
              <w:rPr>
                <w:rFonts w:ascii="Times New Roman" w:eastAsia="Times New Roman" w:hAnsi="Times New Roman"/>
                <w:bCs/>
                <w:sz w:val="24"/>
                <w:szCs w:val="24"/>
                <w:lang w:eastAsia="ru-RU"/>
              </w:rPr>
              <w:br/>
              <w:t>3. Укрепление материально-технической базы (закупка оборудования, инвентаря).</w:t>
            </w:r>
          </w:p>
          <w:p w:rsidR="00620B95" w:rsidRPr="00620B95" w:rsidRDefault="00620B95" w:rsidP="005A6C2E">
            <w:pPr>
              <w:spacing w:after="0" w:line="240" w:lineRule="auto"/>
              <w:jc w:val="both"/>
              <w:rPr>
                <w:rFonts w:ascii="Times New Roman" w:eastAsia="Times New Roman" w:hAnsi="Times New Roman"/>
                <w:bCs/>
                <w:sz w:val="24"/>
                <w:szCs w:val="24"/>
                <w:lang w:eastAsia="ru-RU"/>
              </w:rPr>
            </w:pPr>
            <w:r w:rsidRPr="00620B95">
              <w:rPr>
                <w:rFonts w:ascii="Times New Roman" w:eastAsia="Times New Roman" w:hAnsi="Times New Roman"/>
                <w:bCs/>
                <w:sz w:val="24"/>
                <w:szCs w:val="24"/>
                <w:lang w:eastAsia="ru-RU"/>
              </w:rPr>
              <w:t>4. Повышение квалификации руководителя физического воспитания, педагогов  (посещение курсов, лекций, семинаров, самообразование).</w:t>
            </w:r>
          </w:p>
          <w:p w:rsidR="00620B95" w:rsidRPr="00620B95" w:rsidRDefault="00620B95" w:rsidP="005A6C2E">
            <w:pPr>
              <w:spacing w:after="0" w:line="240" w:lineRule="auto"/>
              <w:jc w:val="both"/>
              <w:rPr>
                <w:rFonts w:ascii="Times New Roman" w:eastAsia="Times New Roman" w:hAnsi="Times New Roman"/>
                <w:bCs/>
                <w:sz w:val="24"/>
                <w:szCs w:val="24"/>
                <w:lang w:eastAsia="ru-RU"/>
              </w:rPr>
            </w:pPr>
            <w:r w:rsidRPr="00620B95">
              <w:rPr>
                <w:rFonts w:ascii="Times New Roman" w:eastAsia="Times New Roman" w:hAnsi="Times New Roman"/>
                <w:bCs/>
                <w:sz w:val="24"/>
                <w:szCs w:val="24"/>
                <w:lang w:eastAsia="ru-RU"/>
              </w:rPr>
              <w:t>5.Привлечение к работе туристических баз, экскурсионных агентств (при условии проведения экскурсий и туристических походов по Могилевской области, Республике Беларусь).</w:t>
            </w:r>
          </w:p>
          <w:p w:rsidR="00620B95" w:rsidRPr="00620B95" w:rsidRDefault="00620B95" w:rsidP="005A6C2E">
            <w:pPr>
              <w:shd w:val="clear" w:color="auto" w:fill="FFFFFF"/>
              <w:spacing w:after="0" w:line="240" w:lineRule="auto"/>
              <w:jc w:val="both"/>
              <w:textAlignment w:val="baseline"/>
              <w:rPr>
                <w:rFonts w:ascii="Times New Roman" w:hAnsi="Times New Roman"/>
                <w:bCs/>
                <w:sz w:val="24"/>
                <w:szCs w:val="24"/>
              </w:rPr>
            </w:pPr>
            <w:r w:rsidRPr="00620B95">
              <w:rPr>
                <w:rFonts w:ascii="Times New Roman" w:eastAsia="Times New Roman" w:hAnsi="Times New Roman"/>
                <w:bCs/>
                <w:sz w:val="24"/>
                <w:szCs w:val="24"/>
                <w:lang w:eastAsia="ru-RU"/>
              </w:rPr>
              <w:t>6. Оказание услуг населению города, района.</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Обоснование проекта</w:t>
            </w:r>
          </w:p>
        </w:tc>
        <w:tc>
          <w:tcPr>
            <w:tcW w:w="6804" w:type="dxa"/>
          </w:tcPr>
          <w:p w:rsidR="00620B95" w:rsidRPr="00620B95" w:rsidRDefault="00620B95" w:rsidP="005A6C2E">
            <w:pPr>
              <w:spacing w:after="0" w:line="240" w:lineRule="auto"/>
              <w:jc w:val="both"/>
              <w:rPr>
                <w:rFonts w:ascii="Times New Roman" w:eastAsia="Times New Roman" w:hAnsi="Times New Roman"/>
                <w:bCs/>
                <w:sz w:val="24"/>
                <w:szCs w:val="24"/>
                <w:lang w:eastAsia="ru-RU"/>
              </w:rPr>
            </w:pPr>
            <w:r w:rsidRPr="00620B95">
              <w:rPr>
                <w:rFonts w:ascii="Times New Roman" w:eastAsia="Times New Roman" w:hAnsi="Times New Roman"/>
                <w:bCs/>
                <w:sz w:val="24"/>
                <w:szCs w:val="24"/>
                <w:lang w:eastAsia="ru-RU"/>
              </w:rPr>
              <w:t>Дошкольный возраст – первоначальный этап усвоения социального опыта. Поэтому детский сад  рассматривается как основной институт социализации  ребенка. Для того</w:t>
            </w:r>
            <w:proofErr w:type="gramStart"/>
            <w:r w:rsidRPr="00620B95">
              <w:rPr>
                <w:rFonts w:ascii="Times New Roman" w:eastAsia="Times New Roman" w:hAnsi="Times New Roman"/>
                <w:bCs/>
                <w:sz w:val="24"/>
                <w:szCs w:val="24"/>
                <w:lang w:eastAsia="ru-RU"/>
              </w:rPr>
              <w:t>,</w:t>
            </w:r>
            <w:proofErr w:type="gramEnd"/>
            <w:r w:rsidRPr="00620B95">
              <w:rPr>
                <w:rFonts w:ascii="Times New Roman" w:eastAsia="Times New Roman" w:hAnsi="Times New Roman"/>
                <w:bCs/>
                <w:sz w:val="24"/>
                <w:szCs w:val="24"/>
                <w:lang w:eastAsia="ru-RU"/>
              </w:rPr>
              <w:t xml:space="preserve"> чтобы быть успешным в современном обществе, дети должны обладать социальными умениями и навыками. И как показал опыт, наиболее эффективной формой социализации является экскурсионная и туристическая деятельность, которая  развивает у детей творческую наблюдательность, пытливость и  самостоятельность в исследовании окружающего мира и действительности, решая параллельно одну из главнейших задач – развитие и воспитание физически здоровой личности.</w:t>
            </w:r>
          </w:p>
          <w:p w:rsidR="00620B95" w:rsidRPr="00620B95" w:rsidRDefault="00620B95" w:rsidP="005A6C2E">
            <w:pPr>
              <w:spacing w:after="0" w:line="240" w:lineRule="auto"/>
              <w:jc w:val="both"/>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lang w:eastAsia="ru-RU"/>
              </w:rPr>
              <w:t xml:space="preserve">Как показал опыт работы, педагогами кроме традиционных вопросов во время реализации </w:t>
            </w:r>
            <w:proofErr w:type="spellStart"/>
            <w:r w:rsidRPr="00620B95">
              <w:rPr>
                <w:rFonts w:ascii="Times New Roman" w:eastAsia="Times New Roman" w:hAnsi="Times New Roman"/>
                <w:bCs/>
                <w:sz w:val="24"/>
                <w:szCs w:val="24"/>
                <w:lang w:eastAsia="ru-RU"/>
              </w:rPr>
              <w:t>воспитательно</w:t>
            </w:r>
            <w:proofErr w:type="spellEnd"/>
            <w:r w:rsidRPr="00620B95">
              <w:rPr>
                <w:rFonts w:ascii="Times New Roman" w:eastAsia="Times New Roman" w:hAnsi="Times New Roman"/>
                <w:bCs/>
                <w:sz w:val="24"/>
                <w:szCs w:val="24"/>
                <w:lang w:eastAsia="ru-RU"/>
              </w:rPr>
              <w:t xml:space="preserve">-образовательного процесса встает проблема: как сформировать человека, </w:t>
            </w:r>
            <w:r w:rsidRPr="00620B95">
              <w:rPr>
                <w:rFonts w:ascii="Times New Roman" w:eastAsia="Times New Roman" w:hAnsi="Times New Roman"/>
                <w:bCs/>
                <w:sz w:val="24"/>
                <w:szCs w:val="24"/>
                <w:lang w:eastAsia="ru-RU"/>
              </w:rPr>
              <w:lastRenderedPageBreak/>
              <w:t xml:space="preserve">который бы отвечал требованиям общества на современном этапе его развития, заложить социальные основы личности с раннего возраста, познакомить с окружающим миром. Дети дошкольного возраста имеют меньше </w:t>
            </w:r>
            <w:proofErr w:type="gramStart"/>
            <w:r w:rsidRPr="00620B95">
              <w:rPr>
                <w:rFonts w:ascii="Times New Roman" w:eastAsia="Times New Roman" w:hAnsi="Times New Roman"/>
                <w:bCs/>
                <w:sz w:val="24"/>
                <w:szCs w:val="24"/>
                <w:lang w:eastAsia="ru-RU"/>
              </w:rPr>
              <w:t>возможностей</w:t>
            </w:r>
            <w:proofErr w:type="gramEnd"/>
            <w:r w:rsidRPr="00620B95">
              <w:rPr>
                <w:rFonts w:ascii="Times New Roman" w:eastAsia="Times New Roman" w:hAnsi="Times New Roman"/>
                <w:bCs/>
                <w:sz w:val="24"/>
                <w:szCs w:val="24"/>
                <w:lang w:eastAsia="ru-RU"/>
              </w:rPr>
              <w:t xml:space="preserve"> нежели школьного, поэтому создание центра социализации детей на базе учреждения образования позволит как включить в образовательный процесс проведение экскурсий, туристических походов, так и вести экскурсионную деятельность параллельно </w:t>
            </w:r>
            <w:proofErr w:type="spellStart"/>
            <w:r w:rsidRPr="00620B95">
              <w:rPr>
                <w:rFonts w:ascii="Times New Roman" w:eastAsia="Times New Roman" w:hAnsi="Times New Roman"/>
                <w:bCs/>
                <w:sz w:val="24"/>
                <w:szCs w:val="24"/>
                <w:lang w:eastAsia="ru-RU"/>
              </w:rPr>
              <w:t>воспитательно</w:t>
            </w:r>
            <w:proofErr w:type="spellEnd"/>
            <w:r w:rsidRPr="00620B95">
              <w:rPr>
                <w:rFonts w:ascii="Times New Roman" w:eastAsia="Times New Roman" w:hAnsi="Times New Roman"/>
                <w:bCs/>
                <w:sz w:val="24"/>
                <w:szCs w:val="24"/>
                <w:lang w:eastAsia="ru-RU"/>
              </w:rPr>
              <w:t>-образовательному процессу, тем самым решая проблему социализации воспитанников, в том числе и детей дошкольного возраста в целом.</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Деятельность после окончания проекта</w:t>
            </w:r>
          </w:p>
        </w:tc>
        <w:tc>
          <w:tcPr>
            <w:tcW w:w="6804" w:type="dxa"/>
          </w:tcPr>
          <w:p w:rsidR="00620B95" w:rsidRPr="00620B95" w:rsidRDefault="00620B95" w:rsidP="005A6C2E">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При успешной реализации проекта планируется работа центра по социализации на постоянной основе с оказанием услуг населению.</w:t>
            </w:r>
          </w:p>
        </w:tc>
      </w:tr>
      <w:tr w:rsidR="00620B95" w:rsidRPr="00620B95" w:rsidTr="005A4230">
        <w:trPr>
          <w:trHeight w:val="382"/>
        </w:trPr>
        <w:tc>
          <w:tcPr>
            <w:tcW w:w="534" w:type="dxa"/>
          </w:tcPr>
          <w:p w:rsidR="00620B95" w:rsidRPr="00620B95" w:rsidRDefault="00620B95" w:rsidP="005A6C2E">
            <w:pPr>
              <w:numPr>
                <w:ilvl w:val="0"/>
                <w:numId w:val="21"/>
              </w:numPr>
              <w:spacing w:after="0" w:line="240" w:lineRule="auto"/>
              <w:ind w:left="426"/>
              <w:contextualSpacing/>
              <w:rPr>
                <w:rFonts w:ascii="Times New Roman" w:hAnsi="Times New Roman"/>
                <w:sz w:val="24"/>
                <w:szCs w:val="24"/>
              </w:rPr>
            </w:pPr>
          </w:p>
        </w:tc>
        <w:tc>
          <w:tcPr>
            <w:tcW w:w="2409" w:type="dxa"/>
          </w:tcPr>
          <w:p w:rsidR="00620B95" w:rsidRPr="00620B95" w:rsidRDefault="00620B95" w:rsidP="005A6C2E">
            <w:pPr>
              <w:spacing w:after="0" w:line="240" w:lineRule="auto"/>
              <w:rPr>
                <w:rFonts w:ascii="Times New Roman" w:hAnsi="Times New Roman"/>
                <w:sz w:val="24"/>
                <w:szCs w:val="24"/>
              </w:rPr>
            </w:pPr>
            <w:r w:rsidRPr="00620B95">
              <w:rPr>
                <w:rFonts w:ascii="Times New Roman" w:hAnsi="Times New Roman"/>
                <w:sz w:val="24"/>
                <w:szCs w:val="24"/>
              </w:rPr>
              <w:t>Бюджет проекта</w:t>
            </w:r>
          </w:p>
        </w:tc>
        <w:tc>
          <w:tcPr>
            <w:tcW w:w="6804" w:type="dxa"/>
          </w:tcPr>
          <w:p w:rsidR="00620B95" w:rsidRPr="00620B95" w:rsidRDefault="00620B95" w:rsidP="00CE2B90">
            <w:pPr>
              <w:shd w:val="clear" w:color="auto" w:fill="FFFFFF"/>
              <w:spacing w:after="0" w:line="240" w:lineRule="auto"/>
              <w:textAlignment w:val="baseline"/>
              <w:rPr>
                <w:rFonts w:ascii="Times New Roman" w:eastAsia="Times New Roman" w:hAnsi="Times New Roman"/>
                <w:bCs/>
                <w:sz w:val="24"/>
                <w:szCs w:val="24"/>
                <w:bdr w:val="none" w:sz="0" w:space="0" w:color="auto" w:frame="1"/>
                <w:lang w:eastAsia="ru-RU"/>
              </w:rPr>
            </w:pPr>
            <w:r w:rsidRPr="00620B95">
              <w:rPr>
                <w:rFonts w:ascii="Times New Roman" w:eastAsia="Times New Roman" w:hAnsi="Times New Roman"/>
                <w:bCs/>
                <w:sz w:val="24"/>
                <w:szCs w:val="24"/>
                <w:bdr w:val="none" w:sz="0" w:space="0" w:color="auto" w:frame="1"/>
                <w:lang w:eastAsia="ru-RU"/>
              </w:rPr>
              <w:t>40</w:t>
            </w:r>
            <w:r w:rsidR="005A6C2E">
              <w:rPr>
                <w:rFonts w:ascii="Times New Roman" w:eastAsia="Times New Roman" w:hAnsi="Times New Roman"/>
                <w:bCs/>
                <w:sz w:val="24"/>
                <w:szCs w:val="24"/>
                <w:bdr w:val="none" w:sz="0" w:space="0" w:color="auto" w:frame="1"/>
                <w:lang w:eastAsia="ru-RU"/>
              </w:rPr>
              <w:t xml:space="preserve"> </w:t>
            </w:r>
            <w:r w:rsidRPr="00620B95">
              <w:rPr>
                <w:rFonts w:ascii="Times New Roman" w:eastAsia="Times New Roman" w:hAnsi="Times New Roman"/>
                <w:bCs/>
                <w:sz w:val="24"/>
                <w:szCs w:val="24"/>
                <w:bdr w:val="none" w:sz="0" w:space="0" w:color="auto" w:frame="1"/>
                <w:lang w:eastAsia="ru-RU"/>
              </w:rPr>
              <w:t>700</w:t>
            </w:r>
            <w:r w:rsidR="005A6C2E">
              <w:rPr>
                <w:rFonts w:ascii="Times New Roman" w:eastAsia="Times New Roman" w:hAnsi="Times New Roman"/>
                <w:bCs/>
                <w:sz w:val="24"/>
                <w:szCs w:val="24"/>
                <w:bdr w:val="none" w:sz="0" w:space="0" w:color="auto" w:frame="1"/>
                <w:lang w:eastAsia="ru-RU"/>
              </w:rPr>
              <w:t xml:space="preserve"> </w:t>
            </w:r>
            <w:r w:rsidRPr="00620B95">
              <w:rPr>
                <w:rFonts w:ascii="Times New Roman" w:eastAsia="Times New Roman" w:hAnsi="Times New Roman"/>
                <w:bCs/>
                <w:sz w:val="24"/>
                <w:szCs w:val="24"/>
                <w:bdr w:val="none" w:sz="0" w:space="0" w:color="auto" w:frame="1"/>
                <w:lang w:eastAsia="ru-RU"/>
              </w:rPr>
              <w:t xml:space="preserve">$ </w:t>
            </w:r>
          </w:p>
        </w:tc>
      </w:tr>
    </w:tbl>
    <w:p w:rsidR="00E27767" w:rsidRDefault="00E27767" w:rsidP="00E27767">
      <w:pPr>
        <w:tabs>
          <w:tab w:val="left" w:pos="2921"/>
        </w:tabs>
        <w:rPr>
          <w:rFonts w:ascii="Times New Roman" w:hAnsi="Times New Roman"/>
          <w:sz w:val="24"/>
          <w:szCs w:val="24"/>
        </w:rPr>
      </w:pPr>
      <w:r w:rsidRPr="00E27767">
        <w:rPr>
          <w:noProof/>
          <w:lang w:eastAsia="ru-RU"/>
        </w:rPr>
        <w:drawing>
          <wp:anchor distT="0" distB="0" distL="114300" distR="114300" simplePos="0" relativeHeight="251774976" behindDoc="0" locked="0" layoutInCell="1" allowOverlap="1" wp14:anchorId="1987B5FD" wp14:editId="065D661B">
            <wp:simplePos x="0" y="0"/>
            <wp:positionH relativeFrom="column">
              <wp:posOffset>-419100</wp:posOffset>
            </wp:positionH>
            <wp:positionV relativeFrom="paragraph">
              <wp:posOffset>297180</wp:posOffset>
            </wp:positionV>
            <wp:extent cx="3298825" cy="2440940"/>
            <wp:effectExtent l="133350" t="114300" r="149225" b="168910"/>
            <wp:wrapNone/>
            <wp:docPr id="27671" name="Рисунок 27671" descr="http://sad2.roogorki.by/wp-content/uploads/2019/02/QYOB1gbqi20-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2.roogorki.by/wp-content/uploads/2019/02/QYOB1gbqi20-300x2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825" cy="244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5A6C2E" w:rsidP="00E27767">
      <w:pPr>
        <w:rPr>
          <w:rFonts w:ascii="Times New Roman" w:hAnsi="Times New Roman"/>
          <w:sz w:val="24"/>
          <w:szCs w:val="24"/>
        </w:rPr>
      </w:pPr>
      <w:r w:rsidRPr="00E27767">
        <w:rPr>
          <w:noProof/>
          <w:lang w:eastAsia="ru-RU"/>
        </w:rPr>
        <w:drawing>
          <wp:anchor distT="0" distB="0" distL="114300" distR="114300" simplePos="0" relativeHeight="251777024" behindDoc="0" locked="0" layoutInCell="1" allowOverlap="1" wp14:anchorId="01C2D210" wp14:editId="2A0165FD">
            <wp:simplePos x="0" y="0"/>
            <wp:positionH relativeFrom="column">
              <wp:posOffset>2689860</wp:posOffset>
            </wp:positionH>
            <wp:positionV relativeFrom="paragraph">
              <wp:posOffset>283845</wp:posOffset>
            </wp:positionV>
            <wp:extent cx="3355340" cy="2416810"/>
            <wp:effectExtent l="114300" t="114300" r="149860" b="173990"/>
            <wp:wrapNone/>
            <wp:docPr id="27673" name="Рисунок 27673" descr="http://sad2.roogorki.by/wp-content/uploads/2017/03/SAM_063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2.roogorki.by/wp-content/uploads/2017/03/SAM_0638-300x22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794" b="9524"/>
                    <a:stretch/>
                  </pic:blipFill>
                  <pic:spPr bwMode="auto">
                    <a:xfrm>
                      <a:off x="0" y="0"/>
                      <a:ext cx="3355340" cy="241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E27767" w:rsidP="00E27767">
      <w:pPr>
        <w:rPr>
          <w:rFonts w:ascii="Times New Roman" w:hAnsi="Times New Roman"/>
          <w:sz w:val="24"/>
          <w:szCs w:val="24"/>
        </w:rPr>
      </w:pPr>
    </w:p>
    <w:p w:rsidR="00E27767" w:rsidRPr="00E27767" w:rsidRDefault="005A6C2E" w:rsidP="00E27767">
      <w:pPr>
        <w:rPr>
          <w:rFonts w:ascii="Times New Roman" w:hAnsi="Times New Roman"/>
          <w:sz w:val="24"/>
          <w:szCs w:val="24"/>
        </w:rPr>
      </w:pPr>
      <w:r w:rsidRPr="00E27767">
        <w:rPr>
          <w:noProof/>
          <w:lang w:eastAsia="ru-RU"/>
        </w:rPr>
        <w:drawing>
          <wp:anchor distT="0" distB="0" distL="114300" distR="114300" simplePos="0" relativeHeight="251780096" behindDoc="0" locked="0" layoutInCell="1" allowOverlap="1" wp14:anchorId="65D1F1EB" wp14:editId="423AAD7F">
            <wp:simplePos x="0" y="0"/>
            <wp:positionH relativeFrom="column">
              <wp:posOffset>-535940</wp:posOffset>
            </wp:positionH>
            <wp:positionV relativeFrom="paragraph">
              <wp:posOffset>245110</wp:posOffset>
            </wp:positionV>
            <wp:extent cx="3372485" cy="2461260"/>
            <wp:effectExtent l="114300" t="114300" r="151765" b="167640"/>
            <wp:wrapNone/>
            <wp:docPr id="27675" name="Рисунок 27675" descr="http://sad2.roogorki.by/wp-content/uploads/2017/03/IMG-3bcdec91332fbd7511e1d2103b818858-V-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2.roogorki.by/wp-content/uploads/2017/03/IMG-3bcdec91332fbd7511e1d2103b818858-V-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2485" cy="2461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7767" w:rsidRDefault="00E27767" w:rsidP="00E27767">
      <w:pPr>
        <w:rPr>
          <w:rFonts w:ascii="Times New Roman" w:hAnsi="Times New Roman"/>
          <w:sz w:val="24"/>
          <w:szCs w:val="24"/>
        </w:rPr>
      </w:pPr>
    </w:p>
    <w:p w:rsidR="007F22E4" w:rsidRDefault="00E27767" w:rsidP="00E27767">
      <w:pPr>
        <w:tabs>
          <w:tab w:val="left" w:pos="5488"/>
        </w:tabs>
        <w:rPr>
          <w:rFonts w:ascii="Times New Roman" w:hAnsi="Times New Roman"/>
          <w:sz w:val="24"/>
          <w:szCs w:val="24"/>
        </w:rPr>
      </w:pPr>
      <w:r>
        <w:rPr>
          <w:rFonts w:ascii="Times New Roman" w:hAnsi="Times New Roman"/>
          <w:sz w:val="24"/>
          <w:szCs w:val="24"/>
        </w:rPr>
        <w:tab/>
      </w:r>
    </w:p>
    <w:p w:rsidR="00E27767" w:rsidRDefault="00E27767" w:rsidP="00E27767">
      <w:pPr>
        <w:tabs>
          <w:tab w:val="left" w:pos="5488"/>
        </w:tabs>
        <w:rPr>
          <w:rFonts w:ascii="Times New Roman" w:hAnsi="Times New Roman"/>
          <w:sz w:val="24"/>
          <w:szCs w:val="24"/>
        </w:rPr>
      </w:pPr>
    </w:p>
    <w:p w:rsidR="00E27767" w:rsidRDefault="00E27767" w:rsidP="00E27767">
      <w:pPr>
        <w:tabs>
          <w:tab w:val="left" w:pos="5488"/>
        </w:tabs>
        <w:rPr>
          <w:rFonts w:ascii="Times New Roman" w:hAnsi="Times New Roman"/>
          <w:sz w:val="24"/>
          <w:szCs w:val="24"/>
        </w:rPr>
      </w:pPr>
    </w:p>
    <w:p w:rsidR="005A6C2E" w:rsidRDefault="005A6C2E" w:rsidP="00E27767">
      <w:pPr>
        <w:tabs>
          <w:tab w:val="left" w:pos="5488"/>
        </w:tabs>
        <w:rPr>
          <w:rFonts w:ascii="Times New Roman" w:hAnsi="Times New Roman"/>
          <w:sz w:val="24"/>
          <w:szCs w:val="24"/>
        </w:rPr>
      </w:pPr>
    </w:p>
    <w:p w:rsidR="005A6C2E" w:rsidRDefault="005A6C2E" w:rsidP="00E27767">
      <w:pPr>
        <w:tabs>
          <w:tab w:val="left" w:pos="5488"/>
        </w:tabs>
        <w:rPr>
          <w:rFonts w:ascii="Times New Roman" w:hAnsi="Times New Roman"/>
          <w:sz w:val="24"/>
          <w:szCs w:val="24"/>
        </w:rPr>
      </w:pPr>
    </w:p>
    <w:p w:rsidR="005A6C2E" w:rsidRDefault="005A6C2E" w:rsidP="00E27767">
      <w:pPr>
        <w:tabs>
          <w:tab w:val="left" w:pos="5488"/>
        </w:tabs>
        <w:rPr>
          <w:rFonts w:ascii="Times New Roman" w:hAnsi="Times New Roman"/>
          <w:sz w:val="24"/>
          <w:szCs w:val="24"/>
        </w:rPr>
      </w:pPr>
    </w:p>
    <w:p w:rsidR="00E27767" w:rsidRP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r w:rsidRPr="00E27767">
        <w:rPr>
          <w:rFonts w:ascii="Times New Roman" w:eastAsia="Times New Roman" w:hAnsi="Times New Roman"/>
          <w:bCs/>
          <w:sz w:val="30"/>
          <w:szCs w:val="30"/>
          <w:bdr w:val="none" w:sz="0" w:space="0" w:color="auto" w:frame="1"/>
          <w:lang w:val="en-US" w:eastAsia="ru-RU"/>
        </w:rPr>
        <w:lastRenderedPageBreak/>
        <w:t>Humanitarian project</w:t>
      </w:r>
    </w:p>
    <w:p w:rsidR="00E27767" w:rsidRP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r w:rsidRPr="00E27767">
        <w:rPr>
          <w:rFonts w:ascii="Times New Roman" w:eastAsia="Times New Roman" w:hAnsi="Times New Roman"/>
          <w:bCs/>
          <w:sz w:val="30"/>
          <w:szCs w:val="30"/>
          <w:bdr w:val="none" w:sz="0" w:space="0" w:color="auto" w:frame="1"/>
          <w:lang w:val="en-US" w:eastAsia="ru-RU"/>
        </w:rPr>
        <w:t>State Educational Institution</w:t>
      </w:r>
    </w:p>
    <w:p w:rsidR="00E27767" w:rsidRPr="00E27767"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r w:rsidRPr="00E27767">
        <w:rPr>
          <w:rFonts w:ascii="Times New Roman" w:eastAsia="Times New Roman" w:hAnsi="Times New Roman"/>
          <w:bCs/>
          <w:sz w:val="30"/>
          <w:szCs w:val="30"/>
          <w:bdr w:val="none" w:sz="0" w:space="0" w:color="auto" w:frame="1"/>
          <w:lang w:val="en-US" w:eastAsia="ru-RU"/>
        </w:rPr>
        <w:t xml:space="preserve"> “Nursery kindergarten No. 2 of the city of Gorki”</w:t>
      </w: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r w:rsidRPr="00E27767">
        <w:rPr>
          <w:rFonts w:ascii="Times New Roman" w:eastAsia="Times New Roman" w:hAnsi="Times New Roman"/>
          <w:bCs/>
          <w:sz w:val="30"/>
          <w:szCs w:val="30"/>
          <w:bdr w:val="none" w:sz="0" w:space="0" w:color="auto" w:frame="1"/>
          <w:lang w:val="en-US" w:eastAsia="ru-RU"/>
        </w:rPr>
        <w:t>Center for the Socialization of Preschool Children “From small to great”</w:t>
      </w: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r w:rsidRPr="00E27767">
        <w:rPr>
          <w:rFonts w:ascii="Times New Roman" w:eastAsia="Times New Roman" w:hAnsi="Times New Roman"/>
          <w:bCs/>
          <w:noProof/>
          <w:sz w:val="30"/>
          <w:szCs w:val="30"/>
          <w:bdr w:val="none" w:sz="0" w:space="0" w:color="auto" w:frame="1"/>
          <w:lang w:eastAsia="ru-RU"/>
        </w:rPr>
        <w:drawing>
          <wp:anchor distT="0" distB="0" distL="114300" distR="114300" simplePos="0" relativeHeight="251782144" behindDoc="0" locked="0" layoutInCell="1" allowOverlap="1" wp14:anchorId="15D226F6" wp14:editId="3A2D594D">
            <wp:simplePos x="0" y="0"/>
            <wp:positionH relativeFrom="column">
              <wp:posOffset>1141777</wp:posOffset>
            </wp:positionH>
            <wp:positionV relativeFrom="paragraph">
              <wp:posOffset>191147</wp:posOffset>
            </wp:positionV>
            <wp:extent cx="3536315" cy="2750185"/>
            <wp:effectExtent l="133350" t="114300" r="140335" b="164465"/>
            <wp:wrapNone/>
            <wp:docPr id="2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3564"/>
                    <a:stretch>
                      <a:fillRect/>
                    </a:stretch>
                  </pic:blipFill>
                  <pic:spPr bwMode="auto">
                    <a:xfrm>
                      <a:off x="0" y="0"/>
                      <a:ext cx="3536315" cy="275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tbl>
      <w:tblPr>
        <w:tblStyle w:val="a6"/>
        <w:tblW w:w="0" w:type="auto"/>
        <w:tblLook w:val="04A0" w:firstRow="1" w:lastRow="0" w:firstColumn="1" w:lastColumn="0" w:noHBand="0" w:noVBand="1"/>
      </w:tblPr>
      <w:tblGrid>
        <w:gridCol w:w="534"/>
        <w:gridCol w:w="2976"/>
        <w:gridCol w:w="6061"/>
      </w:tblGrid>
      <w:tr w:rsidR="005A6C2E" w:rsidRPr="005A6C2E"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w:t>
            </w:r>
          </w:p>
        </w:tc>
        <w:tc>
          <w:tcPr>
            <w:tcW w:w="2976" w:type="dxa"/>
          </w:tcPr>
          <w:p w:rsidR="005A6C2E" w:rsidRPr="005A6C2E" w:rsidRDefault="005A6C2E" w:rsidP="005A6C2E">
            <w:pPr>
              <w:widowControl w:val="0"/>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Name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of</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the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project</w:t>
            </w:r>
            <w:proofErr w:type="spellEnd"/>
          </w:p>
        </w:tc>
        <w:tc>
          <w:tcPr>
            <w:tcW w:w="6061" w:type="dxa"/>
          </w:tcPr>
          <w:p w:rsidR="005A6C2E" w:rsidRPr="005A6C2E" w:rsidRDefault="005A6C2E" w:rsidP="005A6C2E">
            <w:pPr>
              <w:shd w:val="clear" w:color="auto" w:fill="FFFFFF"/>
              <w:jc w:val="both"/>
              <w:textAlignment w:val="baseline"/>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  “</w:t>
            </w:r>
            <w:proofErr w:type="spellStart"/>
            <w:r w:rsidRPr="005A6C2E">
              <w:rPr>
                <w:rFonts w:ascii="Times New Roman" w:eastAsia="Times New Roman" w:hAnsi="Times New Roman"/>
                <w:bCs/>
                <w:sz w:val="24"/>
                <w:szCs w:val="24"/>
                <w:bdr w:val="none" w:sz="0" w:space="0" w:color="auto" w:frame="1"/>
                <w:lang w:eastAsia="ru-RU"/>
              </w:rPr>
              <w:t>From</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small</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to</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great</w:t>
            </w:r>
            <w:proofErr w:type="spellEnd"/>
            <w:r w:rsidRPr="005A6C2E">
              <w:rPr>
                <w:rFonts w:ascii="Times New Roman" w:eastAsia="Times New Roman" w:hAnsi="Times New Roman"/>
                <w:bCs/>
                <w:sz w:val="24"/>
                <w:szCs w:val="24"/>
                <w:bdr w:val="none" w:sz="0" w:space="0" w:color="auto" w:frame="1"/>
                <w:lang w:eastAsia="ru-RU"/>
              </w:rPr>
              <w:t>”</w:t>
            </w: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2.</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Name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of</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company</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State institution of education "Nursery kindergarten No. 2 of Gorky"</w:t>
            </w: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3.</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The physical and legal address of the organization, phone, fax, e-mail</w:t>
            </w:r>
          </w:p>
        </w:tc>
        <w:tc>
          <w:tcPr>
            <w:tcW w:w="6061" w:type="dxa"/>
          </w:tcPr>
          <w:p w:rsidR="005A6C2E" w:rsidRPr="005A6C2E" w:rsidRDefault="005A6C2E" w:rsidP="005A6C2E">
            <w:pPr>
              <w:rPr>
                <w:rFonts w:ascii="Times New Roman" w:hAnsi="Times New Roman"/>
                <w:sz w:val="24"/>
                <w:szCs w:val="24"/>
                <w:lang w:val="en-US"/>
              </w:rPr>
            </w:pPr>
            <w:r w:rsidRPr="005A6C2E">
              <w:rPr>
                <w:rFonts w:ascii="Times New Roman" w:eastAsia="Times New Roman" w:hAnsi="Times New Roman"/>
                <w:bCs/>
                <w:sz w:val="24"/>
                <w:szCs w:val="24"/>
                <w:bdr w:val="none" w:sz="0" w:space="0" w:color="auto" w:frame="1"/>
                <w:lang w:val="en-US" w:eastAsia="ru-RU"/>
              </w:rPr>
              <w:t xml:space="preserve">213410, Republic of Belarus, Mogilev region, Gorki, </w:t>
            </w:r>
            <w:proofErr w:type="spellStart"/>
            <w:r w:rsidRPr="005A6C2E">
              <w:rPr>
                <w:rFonts w:ascii="Times New Roman" w:eastAsia="Times New Roman" w:hAnsi="Times New Roman"/>
                <w:bCs/>
                <w:sz w:val="24"/>
                <w:szCs w:val="24"/>
                <w:bdr w:val="none" w:sz="0" w:space="0" w:color="auto" w:frame="1"/>
                <w:lang w:val="en-US" w:eastAsia="ru-RU"/>
              </w:rPr>
              <w:t>st.</w:t>
            </w:r>
            <w:proofErr w:type="spellEnd"/>
            <w:r w:rsidRPr="005A6C2E">
              <w:rPr>
                <w:rFonts w:ascii="Times New Roman" w:eastAsia="Times New Roman" w:hAnsi="Times New Roman"/>
                <w:bCs/>
                <w:sz w:val="24"/>
                <w:szCs w:val="24"/>
                <w:bdr w:val="none" w:sz="0" w:space="0" w:color="auto" w:frame="1"/>
                <w:lang w:val="en-US" w:eastAsia="ru-RU"/>
              </w:rPr>
              <w:t xml:space="preserve"> Kuibyshev 7, </w:t>
            </w:r>
            <w:hyperlink r:id="rId13" w:history="1">
              <w:r w:rsidRPr="00FD1ECF">
                <w:rPr>
                  <w:rStyle w:val="a3"/>
                  <w:rFonts w:ascii="Times New Roman" w:eastAsia="Times New Roman" w:hAnsi="Times New Roman"/>
                  <w:bCs/>
                  <w:sz w:val="24"/>
                  <w:szCs w:val="24"/>
                  <w:bdr w:val="none" w:sz="0" w:space="0" w:color="auto" w:frame="1"/>
                  <w:lang w:val="en-US" w:eastAsia="ru-RU"/>
                </w:rPr>
                <w:t>yasli-sad2@yandex.by</w:t>
              </w:r>
            </w:hyperlink>
            <w:r w:rsidRPr="005A6C2E">
              <w:rPr>
                <w:rFonts w:ascii="Times New Roman" w:eastAsia="Times New Roman" w:hAnsi="Times New Roman"/>
                <w:bCs/>
                <w:sz w:val="24"/>
                <w:szCs w:val="24"/>
                <w:bdr w:val="none" w:sz="0" w:space="0" w:color="auto" w:frame="1"/>
                <w:lang w:val="en-US" w:eastAsia="ru-RU"/>
              </w:rPr>
              <w:t xml:space="preserve">, </w:t>
            </w:r>
            <w:r w:rsidRPr="005A6C2E">
              <w:rPr>
                <w:rFonts w:ascii="Times New Roman" w:hAnsi="Times New Roman"/>
                <w:sz w:val="24"/>
                <w:szCs w:val="24"/>
                <w:lang w:val="en-US"/>
              </w:rPr>
              <w:t>+375223373347</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4.</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Organization</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Information</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 xml:space="preserve">The state educational institution “Nursery Garden No. 2 of Gorki” has the status of a legal entity, is a non-profit budget organization, </w:t>
            </w:r>
            <w:proofErr w:type="gramStart"/>
            <w:r w:rsidRPr="005A6C2E">
              <w:rPr>
                <w:rFonts w:ascii="Times New Roman" w:eastAsia="Times New Roman" w:hAnsi="Times New Roman"/>
                <w:bCs/>
                <w:sz w:val="24"/>
                <w:szCs w:val="24"/>
                <w:bdr w:val="none" w:sz="0" w:space="0" w:color="auto" w:frame="1"/>
                <w:lang w:val="en-US" w:eastAsia="ru-RU"/>
              </w:rPr>
              <w:t>organizes</w:t>
            </w:r>
            <w:proofErr w:type="gramEnd"/>
            <w:r w:rsidRPr="005A6C2E">
              <w:rPr>
                <w:rFonts w:ascii="Times New Roman" w:eastAsia="Times New Roman" w:hAnsi="Times New Roman"/>
                <w:bCs/>
                <w:sz w:val="24"/>
                <w:szCs w:val="24"/>
                <w:bdr w:val="none" w:sz="0" w:space="0" w:color="auto" w:frame="1"/>
                <w:lang w:val="en-US" w:eastAsia="ru-RU"/>
              </w:rPr>
              <w:t xml:space="preserve"> its activities in accordance with the Code of the Republic of Belarus on Education.</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The main goals of the state educational institution “Nursery Garden No. 2 of Gorky” are to ensure the diverse development of the personality of a child of early and preschool age in accordance with his age and individual capabilities, abilities and needs, the formation of moral standards in him, and the promotion of social experience .</w:t>
            </w: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5.</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Head</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of</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the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organization</w:t>
            </w:r>
            <w:proofErr w:type="spellEnd"/>
          </w:p>
        </w:tc>
        <w:tc>
          <w:tcPr>
            <w:tcW w:w="6061" w:type="dxa"/>
          </w:tcPr>
          <w:p w:rsidR="005A6C2E" w:rsidRPr="005A6C2E" w:rsidRDefault="005A6C2E" w:rsidP="005A6C2E">
            <w:pPr>
              <w:widowControl w:val="0"/>
              <w:tabs>
                <w:tab w:val="left" w:pos="322"/>
              </w:tabs>
              <w:jc w:val="both"/>
              <w:rPr>
                <w:rFonts w:ascii="Times New Roman" w:eastAsia="Times New Roman" w:hAnsi="Times New Roman"/>
                <w:bCs/>
                <w:sz w:val="24"/>
                <w:szCs w:val="24"/>
                <w:bdr w:val="none" w:sz="0" w:space="0" w:color="auto" w:frame="1"/>
                <w:lang w:val="en-US" w:eastAsia="ru-RU"/>
              </w:rPr>
            </w:pPr>
            <w:proofErr w:type="spellStart"/>
            <w:r w:rsidRPr="005A6C2E">
              <w:rPr>
                <w:rFonts w:ascii="Times New Roman" w:eastAsia="Times New Roman" w:hAnsi="Times New Roman"/>
                <w:bCs/>
                <w:sz w:val="24"/>
                <w:szCs w:val="24"/>
                <w:bdr w:val="none" w:sz="0" w:space="0" w:color="auto" w:frame="1"/>
                <w:lang w:val="en-US" w:eastAsia="ru-RU"/>
              </w:rPr>
              <w:t>Podvornaya</w:t>
            </w:r>
            <w:proofErr w:type="spellEnd"/>
            <w:r w:rsidRPr="005A6C2E">
              <w:rPr>
                <w:rFonts w:ascii="Times New Roman" w:eastAsia="Times New Roman" w:hAnsi="Times New Roman"/>
                <w:bCs/>
                <w:sz w:val="24"/>
                <w:szCs w:val="24"/>
                <w:bdr w:val="none" w:sz="0" w:space="0" w:color="auto" w:frame="1"/>
                <w:lang w:val="en-US" w:eastAsia="ru-RU"/>
              </w:rPr>
              <w:t xml:space="preserve"> Anna </w:t>
            </w:r>
            <w:proofErr w:type="spellStart"/>
            <w:r w:rsidRPr="005A6C2E">
              <w:rPr>
                <w:rFonts w:ascii="Times New Roman" w:eastAsia="Times New Roman" w:hAnsi="Times New Roman"/>
                <w:bCs/>
                <w:sz w:val="24"/>
                <w:szCs w:val="24"/>
                <w:bdr w:val="none" w:sz="0" w:space="0" w:color="auto" w:frame="1"/>
                <w:lang w:val="en-US" w:eastAsia="ru-RU"/>
              </w:rPr>
              <w:t>Nikolaevna</w:t>
            </w:r>
            <w:proofErr w:type="spellEnd"/>
            <w:r w:rsidRPr="005A6C2E">
              <w:rPr>
                <w:rFonts w:ascii="Times New Roman" w:eastAsia="Times New Roman" w:hAnsi="Times New Roman"/>
                <w:bCs/>
                <w:sz w:val="24"/>
                <w:szCs w:val="24"/>
                <w:bdr w:val="none" w:sz="0" w:space="0" w:color="auto" w:frame="1"/>
                <w:lang w:val="en-US" w:eastAsia="ru-RU"/>
              </w:rPr>
              <w:t>, Head</w:t>
            </w:r>
          </w:p>
          <w:p w:rsidR="005A6C2E" w:rsidRPr="00CE2B90" w:rsidRDefault="005A6C2E" w:rsidP="005A6C2E">
            <w:pPr>
              <w:rPr>
                <w:rFonts w:ascii="Times New Roman" w:hAnsi="Times New Roman"/>
                <w:sz w:val="24"/>
                <w:szCs w:val="24"/>
                <w:lang w:val="en-US"/>
              </w:rPr>
            </w:pPr>
            <w:r w:rsidRPr="005A6C2E">
              <w:rPr>
                <w:rFonts w:ascii="Times New Roman" w:eastAsia="Times New Roman" w:hAnsi="Times New Roman"/>
                <w:bCs/>
                <w:sz w:val="24"/>
                <w:szCs w:val="24"/>
                <w:bdr w:val="none" w:sz="0" w:space="0" w:color="auto" w:frame="1"/>
                <w:lang w:val="en-US" w:eastAsia="ru-RU"/>
              </w:rPr>
              <w:t> </w:t>
            </w:r>
            <w:r w:rsidRPr="00CE2B90">
              <w:rPr>
                <w:rFonts w:ascii="Times New Roman" w:hAnsi="Times New Roman"/>
                <w:sz w:val="24"/>
                <w:szCs w:val="24"/>
                <w:lang w:val="en-US"/>
              </w:rPr>
              <w:t>+375293666960</w:t>
            </w:r>
          </w:p>
          <w:p w:rsidR="005A6C2E" w:rsidRPr="00CE2B90" w:rsidRDefault="005A6C2E" w:rsidP="005A6C2E">
            <w:pPr>
              <w:rPr>
                <w:rFonts w:ascii="Times New Roman" w:hAnsi="Times New Roman"/>
                <w:sz w:val="24"/>
                <w:szCs w:val="24"/>
                <w:lang w:val="en-US"/>
              </w:rPr>
            </w:pPr>
            <w:r w:rsidRPr="00CE2B90">
              <w:rPr>
                <w:rFonts w:ascii="Times New Roman" w:hAnsi="Times New Roman"/>
                <w:sz w:val="24"/>
                <w:szCs w:val="24"/>
                <w:lang w:val="en-US"/>
              </w:rPr>
              <w:t>+375223373347</w:t>
            </w:r>
          </w:p>
          <w:p w:rsidR="005A6C2E" w:rsidRPr="005A6C2E" w:rsidRDefault="005A6C2E" w:rsidP="005A6C2E">
            <w:pPr>
              <w:widowControl w:val="0"/>
              <w:tabs>
                <w:tab w:val="left" w:pos="322"/>
              </w:tabs>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yasli-sad2@yandex.by</w:t>
            </w: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6.</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Project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manager</w:t>
            </w:r>
            <w:proofErr w:type="spellEnd"/>
          </w:p>
        </w:tc>
        <w:tc>
          <w:tcPr>
            <w:tcW w:w="6061" w:type="dxa"/>
          </w:tcPr>
          <w:p w:rsidR="005A6C2E" w:rsidRPr="005A6C2E" w:rsidRDefault="005A6C2E" w:rsidP="005A6C2E">
            <w:pPr>
              <w:widowControl w:val="0"/>
              <w:tabs>
                <w:tab w:val="left" w:pos="346"/>
              </w:tabs>
              <w:jc w:val="both"/>
              <w:rPr>
                <w:rFonts w:ascii="Times New Roman" w:eastAsia="Times New Roman" w:hAnsi="Times New Roman"/>
                <w:bCs/>
                <w:sz w:val="24"/>
                <w:szCs w:val="24"/>
                <w:bdr w:val="none" w:sz="0" w:space="0" w:color="auto" w:frame="1"/>
                <w:lang w:val="en-US" w:eastAsia="ru-RU"/>
              </w:rPr>
            </w:pPr>
            <w:proofErr w:type="spellStart"/>
            <w:r w:rsidRPr="005A6C2E">
              <w:rPr>
                <w:rFonts w:ascii="Times New Roman" w:eastAsia="Times New Roman" w:hAnsi="Times New Roman"/>
                <w:bCs/>
                <w:sz w:val="24"/>
                <w:szCs w:val="24"/>
                <w:bdr w:val="none" w:sz="0" w:space="0" w:color="auto" w:frame="1"/>
                <w:lang w:val="en-US" w:eastAsia="ru-RU"/>
              </w:rPr>
              <w:t>Podvornaya</w:t>
            </w:r>
            <w:proofErr w:type="spellEnd"/>
            <w:r w:rsidRPr="005A6C2E">
              <w:rPr>
                <w:rFonts w:ascii="Times New Roman" w:eastAsia="Times New Roman" w:hAnsi="Times New Roman"/>
                <w:bCs/>
                <w:sz w:val="24"/>
                <w:szCs w:val="24"/>
                <w:bdr w:val="none" w:sz="0" w:space="0" w:color="auto" w:frame="1"/>
                <w:lang w:val="en-US" w:eastAsia="ru-RU"/>
              </w:rPr>
              <w:t xml:space="preserve"> Anna </w:t>
            </w:r>
            <w:proofErr w:type="spellStart"/>
            <w:r w:rsidRPr="005A6C2E">
              <w:rPr>
                <w:rFonts w:ascii="Times New Roman" w:eastAsia="Times New Roman" w:hAnsi="Times New Roman"/>
                <w:bCs/>
                <w:sz w:val="24"/>
                <w:szCs w:val="24"/>
                <w:bdr w:val="none" w:sz="0" w:space="0" w:color="auto" w:frame="1"/>
                <w:lang w:val="en-US" w:eastAsia="ru-RU"/>
              </w:rPr>
              <w:t>Nikolaevna</w:t>
            </w:r>
            <w:proofErr w:type="spellEnd"/>
            <w:r w:rsidRPr="005A6C2E">
              <w:rPr>
                <w:rFonts w:ascii="Times New Roman" w:eastAsia="Times New Roman" w:hAnsi="Times New Roman"/>
                <w:bCs/>
                <w:sz w:val="24"/>
                <w:szCs w:val="24"/>
                <w:bdr w:val="none" w:sz="0" w:space="0" w:color="auto" w:frame="1"/>
                <w:lang w:val="en-US" w:eastAsia="ru-RU"/>
              </w:rPr>
              <w:t>, Head</w:t>
            </w:r>
          </w:p>
          <w:p w:rsidR="005A6C2E" w:rsidRPr="00CE2B90" w:rsidRDefault="005A6C2E" w:rsidP="005A6C2E">
            <w:pPr>
              <w:rPr>
                <w:rFonts w:ascii="Times New Roman" w:hAnsi="Times New Roman"/>
                <w:sz w:val="24"/>
                <w:szCs w:val="24"/>
                <w:lang w:val="en-US"/>
              </w:rPr>
            </w:pPr>
            <w:r w:rsidRPr="00CE2B90">
              <w:rPr>
                <w:rFonts w:ascii="Times New Roman" w:hAnsi="Times New Roman"/>
                <w:sz w:val="24"/>
                <w:szCs w:val="24"/>
                <w:lang w:val="en-US"/>
              </w:rPr>
              <w:t>+375293666960</w:t>
            </w:r>
          </w:p>
          <w:p w:rsidR="005A6C2E" w:rsidRPr="00CE2B90" w:rsidRDefault="005A6C2E" w:rsidP="005A6C2E">
            <w:pPr>
              <w:rPr>
                <w:rFonts w:ascii="Times New Roman" w:hAnsi="Times New Roman"/>
                <w:sz w:val="24"/>
                <w:szCs w:val="24"/>
                <w:lang w:val="en-US"/>
              </w:rPr>
            </w:pPr>
            <w:r w:rsidRPr="00CE2B90">
              <w:rPr>
                <w:rFonts w:ascii="Times New Roman" w:hAnsi="Times New Roman"/>
                <w:sz w:val="24"/>
                <w:szCs w:val="24"/>
                <w:lang w:val="en-US"/>
              </w:rPr>
              <w:t>+375223373347</w:t>
            </w:r>
          </w:p>
          <w:p w:rsidR="005A6C2E" w:rsidRPr="005A6C2E" w:rsidRDefault="005A6C2E" w:rsidP="005A6C2E">
            <w:pPr>
              <w:widowControl w:val="0"/>
              <w:tabs>
                <w:tab w:val="left" w:pos="346"/>
              </w:tabs>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yasli-sad2@yandex.by</w:t>
            </w:r>
          </w:p>
        </w:tc>
      </w:tr>
      <w:tr w:rsidR="005A6C2E" w:rsidRPr="00CE2B90" w:rsidTr="005A4230">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7.</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Previous assistance received from other foreign sources</w:t>
            </w:r>
          </w:p>
        </w:tc>
        <w:tc>
          <w:tcPr>
            <w:tcW w:w="6061" w:type="dxa"/>
          </w:tcPr>
          <w:p w:rsidR="005A6C2E" w:rsidRPr="005A6C2E" w:rsidRDefault="005A6C2E" w:rsidP="005A6C2E">
            <w:pPr>
              <w:widowControl w:val="0"/>
              <w:tabs>
                <w:tab w:val="left" w:pos="346"/>
              </w:tabs>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June 2009 Humanitarian assistance was provided (repair of the catering unit) by the Irish charity Chernobyl children's Trust, Dublin, Ireland</w:t>
            </w:r>
          </w:p>
        </w:tc>
      </w:tr>
      <w:tr w:rsidR="005A6C2E" w:rsidRPr="005A6C2E" w:rsidTr="005A4230">
        <w:trPr>
          <w:trHeight w:val="272"/>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8.</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Amount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Required</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Stage</w:t>
            </w:r>
            <w:proofErr w:type="spellEnd"/>
            <w:r w:rsidRPr="005A6C2E">
              <w:rPr>
                <w:rFonts w:ascii="Times New Roman" w:eastAsia="Times New Roman" w:hAnsi="Times New Roman"/>
                <w:bCs/>
                <w:sz w:val="24"/>
                <w:szCs w:val="24"/>
                <w:bdr w:val="none" w:sz="0" w:space="0" w:color="auto" w:frame="1"/>
                <w:lang w:eastAsia="ru-RU"/>
              </w:rPr>
              <w:t xml:space="preserve"> 1 - $ 4,500</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 xml:space="preserve">2 </w:t>
            </w:r>
            <w:proofErr w:type="spellStart"/>
            <w:r w:rsidRPr="005A6C2E">
              <w:rPr>
                <w:rFonts w:ascii="Times New Roman" w:eastAsia="Times New Roman" w:hAnsi="Times New Roman"/>
                <w:bCs/>
                <w:sz w:val="24"/>
                <w:szCs w:val="24"/>
                <w:bdr w:val="none" w:sz="0" w:space="0" w:color="auto" w:frame="1"/>
                <w:lang w:eastAsia="ru-RU"/>
              </w:rPr>
              <w:t>stage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and</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further</w:t>
            </w:r>
            <w:proofErr w:type="spellEnd"/>
            <w:r w:rsidRPr="005A6C2E">
              <w:rPr>
                <w:rFonts w:ascii="Times New Roman" w:eastAsia="Times New Roman" w:hAnsi="Times New Roman"/>
                <w:bCs/>
                <w:sz w:val="24"/>
                <w:szCs w:val="24"/>
                <w:bdr w:val="none" w:sz="0" w:space="0" w:color="auto" w:frame="1"/>
                <w:lang w:eastAsia="ru-RU"/>
              </w:rPr>
              <w:t xml:space="preserve"> - $ 40,700</w:t>
            </w:r>
          </w:p>
        </w:tc>
      </w:tr>
      <w:tr w:rsidR="005A6C2E" w:rsidRPr="005A6C2E" w:rsidTr="005A4230">
        <w:trPr>
          <w:trHeight w:val="108"/>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lastRenderedPageBreak/>
              <w:t>9.</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Co-financing</w:t>
            </w:r>
            <w:proofErr w:type="spellEnd"/>
          </w:p>
        </w:tc>
        <w:tc>
          <w:tcPr>
            <w:tcW w:w="6061" w:type="dxa"/>
          </w:tcPr>
          <w:p w:rsidR="005A6C2E" w:rsidRPr="005A6C2E" w:rsidRDefault="005A6C2E" w:rsidP="005A6C2E">
            <w:pPr>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2 000 $</w:t>
            </w:r>
          </w:p>
        </w:tc>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10.</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Project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term</w:t>
            </w:r>
            <w:proofErr w:type="spellEnd"/>
          </w:p>
        </w:tc>
        <w:tc>
          <w:tcPr>
            <w:tcW w:w="6061" w:type="dxa"/>
          </w:tcPr>
          <w:p w:rsidR="005A6C2E" w:rsidRPr="00CE2B90" w:rsidRDefault="00CE2B90" w:rsidP="005A6C2E">
            <w:pPr>
              <w:widowControl w:val="0"/>
              <w:jc w:val="both"/>
              <w:rPr>
                <w:rFonts w:ascii="Times New Roman" w:eastAsia="Times New Roman" w:hAnsi="Times New Roman"/>
                <w:bCs/>
                <w:sz w:val="24"/>
                <w:szCs w:val="24"/>
                <w:bdr w:val="none" w:sz="0" w:space="0" w:color="auto" w:frame="1"/>
                <w:lang w:val="en-US" w:eastAsia="ru-RU"/>
              </w:rPr>
            </w:pPr>
            <w:r>
              <w:rPr>
                <w:rFonts w:ascii="Times New Roman" w:eastAsia="Times New Roman" w:hAnsi="Times New Roman"/>
                <w:bCs/>
                <w:sz w:val="24"/>
                <w:szCs w:val="24"/>
                <w:bdr w:val="none" w:sz="0" w:space="0" w:color="auto" w:frame="1"/>
                <w:lang w:eastAsia="ru-RU"/>
              </w:rPr>
              <w:t xml:space="preserve">3 </w:t>
            </w:r>
            <w:r>
              <w:rPr>
                <w:rFonts w:ascii="Times New Roman" w:eastAsia="Times New Roman" w:hAnsi="Times New Roman"/>
                <w:bCs/>
                <w:sz w:val="24"/>
                <w:szCs w:val="24"/>
                <w:bdr w:val="none" w:sz="0" w:space="0" w:color="auto" w:frame="1"/>
                <w:lang w:val="en-US" w:eastAsia="ru-RU"/>
              </w:rPr>
              <w:t>years</w:t>
            </w:r>
          </w:p>
        </w:tc>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11</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Objective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of</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the</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project</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Socialization of preschool children by means of children's tourist and excursion activities</w:t>
            </w:r>
          </w:p>
        </w:tc>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12</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Project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objectives</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1. The formation of rules of behavior in society and nature.</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2. Familiarization with the concepts of natural phenomena, types of tourism, human activities in the natural environment and society.</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3. Formation of the idea of ​​the native land (city, region, Republic of Belarus).</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4. Creation of conditions for the development in preschool children of general endurance, speed, speed and general coordination, orientation abilities, flexibility.</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5. Development of skills to navigate the terrain, the formation of skills needed in hiking and skiing trips.</w:t>
            </w:r>
          </w:p>
        </w:tc>
        <w:bookmarkStart w:id="0" w:name="_GoBack"/>
        <w:bookmarkEnd w:id="0"/>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13</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Detailed description of the project activities in accordance with the tasks</w:t>
            </w:r>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1. Organization of excursions (within the framework of the institution (implemented from September 1, 2018)</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 xml:space="preserve">2. Development of plans, excursion routes (real, virtual) in the </w:t>
            </w:r>
            <w:proofErr w:type="spellStart"/>
            <w:r w:rsidRPr="005A6C2E">
              <w:rPr>
                <w:rFonts w:ascii="Times New Roman" w:eastAsia="Times New Roman" w:hAnsi="Times New Roman"/>
                <w:bCs/>
                <w:sz w:val="24"/>
                <w:szCs w:val="24"/>
                <w:bdr w:val="none" w:sz="0" w:space="0" w:color="auto" w:frame="1"/>
                <w:lang w:val="en-US" w:eastAsia="ru-RU"/>
              </w:rPr>
              <w:t>Goretsky</w:t>
            </w:r>
            <w:proofErr w:type="spellEnd"/>
            <w:r w:rsidRPr="005A6C2E">
              <w:rPr>
                <w:rFonts w:ascii="Times New Roman" w:eastAsia="Times New Roman" w:hAnsi="Times New Roman"/>
                <w:bCs/>
                <w:sz w:val="24"/>
                <w:szCs w:val="24"/>
                <w:bdr w:val="none" w:sz="0" w:space="0" w:color="auto" w:frame="1"/>
                <w:lang w:val="en-US" w:eastAsia="ru-RU"/>
              </w:rPr>
              <w:t xml:space="preserve"> district. Hiking.</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3. Strengthening the material and technical base (purchase of equipment, inventory).</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 xml:space="preserve">4. Further training of the head of physical education, teachers (attending courses, lectures, seminars, </w:t>
            </w:r>
            <w:proofErr w:type="gramStart"/>
            <w:r w:rsidRPr="005A6C2E">
              <w:rPr>
                <w:rFonts w:ascii="Times New Roman" w:eastAsia="Times New Roman" w:hAnsi="Times New Roman"/>
                <w:bCs/>
                <w:sz w:val="24"/>
                <w:szCs w:val="24"/>
                <w:bdr w:val="none" w:sz="0" w:space="0" w:color="auto" w:frame="1"/>
                <w:lang w:val="en-US" w:eastAsia="ru-RU"/>
              </w:rPr>
              <w:t>self</w:t>
            </w:r>
            <w:proofErr w:type="gramEnd"/>
            <w:r w:rsidRPr="005A6C2E">
              <w:rPr>
                <w:rFonts w:ascii="Times New Roman" w:eastAsia="Times New Roman" w:hAnsi="Times New Roman"/>
                <w:bCs/>
                <w:sz w:val="24"/>
                <w:szCs w:val="24"/>
                <w:bdr w:val="none" w:sz="0" w:space="0" w:color="auto" w:frame="1"/>
                <w:lang w:val="en-US" w:eastAsia="ru-RU"/>
              </w:rPr>
              <w:t>-education).</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5. Attraction to work of tourist bases, excursion agencies (subject to excursions and hiking in the Mogilev region, the Republic of Belarus).</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6. The provision of services to the population of the city, district.</w:t>
            </w:r>
          </w:p>
        </w:tc>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14</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Project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Justification</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Preschool age is the initial stage in the assimilation of social experience. Therefore, kindergarten is considered as the main institution of socialization of the child. In order to be successful in modern society, children must have social skills. And as experience has shown, the most effective form of socialization is excursion and tourist activity, which develops creative observation, inquisitiveness and independence in children in the study of the world and reality, solving simultaneously one of the most important tasks - the development and education of a physically healthy person.</w:t>
            </w:r>
          </w:p>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 xml:space="preserve">As work experience has shown, in addition to traditional issues during the implementation of the educational process, the problem arises: how to form a person who meets the requirements of society at the present stage of its development, lay the social foundations of the person from an early age, </w:t>
            </w:r>
            <w:proofErr w:type="gramStart"/>
            <w:r w:rsidRPr="005A6C2E">
              <w:rPr>
                <w:rFonts w:ascii="Times New Roman" w:eastAsia="Times New Roman" w:hAnsi="Times New Roman"/>
                <w:bCs/>
                <w:sz w:val="24"/>
                <w:szCs w:val="24"/>
                <w:bdr w:val="none" w:sz="0" w:space="0" w:color="auto" w:frame="1"/>
                <w:lang w:val="en-US" w:eastAsia="ru-RU"/>
              </w:rPr>
              <w:t>introduce</w:t>
            </w:r>
            <w:proofErr w:type="gramEnd"/>
            <w:r w:rsidRPr="005A6C2E">
              <w:rPr>
                <w:rFonts w:ascii="Times New Roman" w:eastAsia="Times New Roman" w:hAnsi="Times New Roman"/>
                <w:bCs/>
                <w:sz w:val="24"/>
                <w:szCs w:val="24"/>
                <w:bdr w:val="none" w:sz="0" w:space="0" w:color="auto" w:frame="1"/>
                <w:lang w:val="en-US" w:eastAsia="ru-RU"/>
              </w:rPr>
              <w:t xml:space="preserve"> him to the outside world. Preschool children have fewer opportunities than school ones, so the creation of a socialization center for children on the basis of an educational institution will make it possible to include excursions, hiking, and conduct excursion activities in parallel with the educational process, thereby solving the problem of socialization of pupils, including the number of </w:t>
            </w:r>
            <w:r w:rsidRPr="005A6C2E">
              <w:rPr>
                <w:rFonts w:ascii="Times New Roman" w:eastAsia="Times New Roman" w:hAnsi="Times New Roman"/>
                <w:bCs/>
                <w:sz w:val="24"/>
                <w:szCs w:val="24"/>
                <w:bdr w:val="none" w:sz="0" w:space="0" w:color="auto" w:frame="1"/>
                <w:lang w:val="en-US" w:eastAsia="ru-RU"/>
              </w:rPr>
              <w:lastRenderedPageBreak/>
              <w:t>preschool children in general.</w:t>
            </w:r>
          </w:p>
        </w:tc>
      </w:tr>
      <w:tr w:rsidR="005A6C2E" w:rsidRPr="00CE2B90"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lastRenderedPageBreak/>
              <w:t>15</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Activities after the end of the project</w:t>
            </w:r>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val="en-US" w:eastAsia="ru-RU"/>
              </w:rPr>
            </w:pPr>
            <w:r w:rsidRPr="005A6C2E">
              <w:rPr>
                <w:rFonts w:ascii="Times New Roman" w:eastAsia="Times New Roman" w:hAnsi="Times New Roman"/>
                <w:bCs/>
                <w:sz w:val="24"/>
                <w:szCs w:val="24"/>
                <w:bdr w:val="none" w:sz="0" w:space="0" w:color="auto" w:frame="1"/>
                <w:lang w:val="en-US" w:eastAsia="ru-RU"/>
              </w:rPr>
              <w:t>With successful implementation of the project, it is planned that the center for socialization will work on an ongoing basis with the provision of services to the population.</w:t>
            </w:r>
          </w:p>
        </w:tc>
      </w:tr>
      <w:tr w:rsidR="005A6C2E" w:rsidRPr="005A6C2E" w:rsidTr="005A4230">
        <w:trPr>
          <w:trHeight w:val="163"/>
        </w:trPr>
        <w:tc>
          <w:tcPr>
            <w:tcW w:w="534" w:type="dxa"/>
          </w:tcPr>
          <w:p w:rsidR="005A6C2E" w:rsidRPr="005A6C2E" w:rsidRDefault="005A6C2E" w:rsidP="005A6C2E">
            <w:pPr>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16</w:t>
            </w:r>
          </w:p>
        </w:tc>
        <w:tc>
          <w:tcPr>
            <w:tcW w:w="2976" w:type="dxa"/>
          </w:tcPr>
          <w:p w:rsidR="005A6C2E" w:rsidRPr="005A6C2E" w:rsidRDefault="005A6C2E" w:rsidP="005A6C2E">
            <w:pPr>
              <w:widowControl w:val="0"/>
              <w:ind w:firstLine="34"/>
              <w:rPr>
                <w:rFonts w:ascii="Times New Roman" w:eastAsia="Times New Roman" w:hAnsi="Times New Roman"/>
                <w:bCs/>
                <w:sz w:val="24"/>
                <w:szCs w:val="24"/>
                <w:bdr w:val="none" w:sz="0" w:space="0" w:color="auto" w:frame="1"/>
                <w:lang w:eastAsia="ru-RU"/>
              </w:rPr>
            </w:pPr>
            <w:proofErr w:type="spellStart"/>
            <w:r w:rsidRPr="005A6C2E">
              <w:rPr>
                <w:rFonts w:ascii="Times New Roman" w:eastAsia="Times New Roman" w:hAnsi="Times New Roman"/>
                <w:bCs/>
                <w:sz w:val="24"/>
                <w:szCs w:val="24"/>
                <w:bdr w:val="none" w:sz="0" w:space="0" w:color="auto" w:frame="1"/>
                <w:lang w:eastAsia="ru-RU"/>
              </w:rPr>
              <w:t>Project</w:t>
            </w:r>
            <w:proofErr w:type="spellEnd"/>
            <w:r w:rsidRPr="005A6C2E">
              <w:rPr>
                <w:rFonts w:ascii="Times New Roman" w:eastAsia="Times New Roman" w:hAnsi="Times New Roman"/>
                <w:bCs/>
                <w:sz w:val="24"/>
                <w:szCs w:val="24"/>
                <w:bdr w:val="none" w:sz="0" w:space="0" w:color="auto" w:frame="1"/>
                <w:lang w:eastAsia="ru-RU"/>
              </w:rPr>
              <w:t xml:space="preserve"> </w:t>
            </w:r>
            <w:proofErr w:type="spellStart"/>
            <w:r w:rsidRPr="005A6C2E">
              <w:rPr>
                <w:rFonts w:ascii="Times New Roman" w:eastAsia="Times New Roman" w:hAnsi="Times New Roman"/>
                <w:bCs/>
                <w:sz w:val="24"/>
                <w:szCs w:val="24"/>
                <w:bdr w:val="none" w:sz="0" w:space="0" w:color="auto" w:frame="1"/>
                <w:lang w:eastAsia="ru-RU"/>
              </w:rPr>
              <w:t>budget</w:t>
            </w:r>
            <w:proofErr w:type="spellEnd"/>
          </w:p>
        </w:tc>
        <w:tc>
          <w:tcPr>
            <w:tcW w:w="6061" w:type="dxa"/>
          </w:tcPr>
          <w:p w:rsidR="005A6C2E" w:rsidRPr="005A6C2E" w:rsidRDefault="005A6C2E" w:rsidP="005A6C2E">
            <w:pPr>
              <w:widowControl w:val="0"/>
              <w:jc w:val="both"/>
              <w:rPr>
                <w:rFonts w:ascii="Times New Roman" w:eastAsia="Times New Roman" w:hAnsi="Times New Roman"/>
                <w:bCs/>
                <w:sz w:val="24"/>
                <w:szCs w:val="24"/>
                <w:bdr w:val="none" w:sz="0" w:space="0" w:color="auto" w:frame="1"/>
                <w:lang w:eastAsia="ru-RU"/>
              </w:rPr>
            </w:pPr>
            <w:r w:rsidRPr="005A6C2E">
              <w:rPr>
                <w:rFonts w:ascii="Times New Roman" w:eastAsia="Times New Roman" w:hAnsi="Times New Roman"/>
                <w:bCs/>
                <w:sz w:val="24"/>
                <w:szCs w:val="24"/>
                <w:bdr w:val="none" w:sz="0" w:space="0" w:color="auto" w:frame="1"/>
                <w:lang w:eastAsia="ru-RU"/>
              </w:rPr>
              <w:t>$ 40,700</w:t>
            </w:r>
          </w:p>
        </w:tc>
      </w:tr>
    </w:tbl>
    <w:p w:rsidR="00E27767" w:rsidRPr="000B7A96" w:rsidRDefault="00E27767" w:rsidP="00E27767">
      <w:pPr>
        <w:shd w:val="clear" w:color="auto" w:fill="FFFFFF"/>
        <w:spacing w:after="0" w:line="240" w:lineRule="auto"/>
        <w:jc w:val="center"/>
        <w:textAlignment w:val="baseline"/>
        <w:rPr>
          <w:rFonts w:ascii="Times New Roman" w:eastAsia="Times New Roman" w:hAnsi="Times New Roman"/>
          <w:bCs/>
          <w:sz w:val="30"/>
          <w:szCs w:val="30"/>
          <w:bdr w:val="none" w:sz="0" w:space="0" w:color="auto" w:frame="1"/>
          <w:lang w:val="en-US" w:eastAsia="ru-RU"/>
        </w:rPr>
      </w:pPr>
    </w:p>
    <w:p w:rsidR="00E27767" w:rsidRPr="00E27767" w:rsidRDefault="00E27767" w:rsidP="00E27767">
      <w:pPr>
        <w:tabs>
          <w:tab w:val="left" w:pos="5488"/>
        </w:tabs>
        <w:rPr>
          <w:rFonts w:ascii="Times New Roman" w:hAnsi="Times New Roman"/>
          <w:sz w:val="24"/>
          <w:szCs w:val="24"/>
          <w:lang w:val="en-US"/>
        </w:rPr>
      </w:pPr>
      <w:r w:rsidRPr="00E27767">
        <w:rPr>
          <w:noProof/>
          <w:lang w:eastAsia="ru-RU"/>
        </w:rPr>
        <w:drawing>
          <wp:anchor distT="0" distB="0" distL="114300" distR="114300" simplePos="0" relativeHeight="251784192" behindDoc="0" locked="0" layoutInCell="1" allowOverlap="1" wp14:anchorId="65C0C001" wp14:editId="2E92D5B5">
            <wp:simplePos x="0" y="0"/>
            <wp:positionH relativeFrom="column">
              <wp:posOffset>-206375</wp:posOffset>
            </wp:positionH>
            <wp:positionV relativeFrom="paragraph">
              <wp:posOffset>217805</wp:posOffset>
            </wp:positionV>
            <wp:extent cx="3298825" cy="2440940"/>
            <wp:effectExtent l="133350" t="114300" r="149225" b="168910"/>
            <wp:wrapNone/>
            <wp:docPr id="27677" name="Рисунок 27677" descr="http://sad2.roogorki.by/wp-content/uploads/2019/02/QYOB1gbqi20-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2.roogorki.by/wp-content/uploads/2019/02/QYOB1gbqi20-300x2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825" cy="244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7767" w:rsidRPr="00E27767" w:rsidRDefault="00E27767" w:rsidP="00E27767">
      <w:pPr>
        <w:tabs>
          <w:tab w:val="left" w:pos="5488"/>
        </w:tabs>
        <w:rPr>
          <w:rFonts w:ascii="Times New Roman" w:hAnsi="Times New Roman"/>
          <w:sz w:val="24"/>
          <w:szCs w:val="24"/>
          <w:lang w:val="en-US"/>
        </w:rPr>
      </w:pPr>
    </w:p>
    <w:p w:rsidR="00E27767" w:rsidRPr="00E27767" w:rsidRDefault="00E27767" w:rsidP="00E27767">
      <w:pPr>
        <w:tabs>
          <w:tab w:val="left" w:pos="5488"/>
        </w:tabs>
        <w:rPr>
          <w:rFonts w:ascii="Times New Roman" w:hAnsi="Times New Roman"/>
          <w:sz w:val="24"/>
          <w:szCs w:val="24"/>
          <w:lang w:val="en-US"/>
        </w:rPr>
      </w:pPr>
    </w:p>
    <w:p w:rsidR="00E27767" w:rsidRPr="00E27767" w:rsidRDefault="00E27767" w:rsidP="00E27767">
      <w:pPr>
        <w:tabs>
          <w:tab w:val="left" w:pos="5488"/>
        </w:tabs>
        <w:rPr>
          <w:rFonts w:ascii="Times New Roman" w:hAnsi="Times New Roman"/>
          <w:sz w:val="24"/>
          <w:szCs w:val="24"/>
          <w:lang w:val="en-US"/>
        </w:rPr>
      </w:pPr>
    </w:p>
    <w:p w:rsidR="00E27767" w:rsidRPr="00E27767" w:rsidRDefault="00E27767" w:rsidP="00E27767">
      <w:pPr>
        <w:tabs>
          <w:tab w:val="left" w:pos="5488"/>
        </w:tabs>
        <w:rPr>
          <w:rFonts w:ascii="Times New Roman" w:hAnsi="Times New Roman"/>
          <w:sz w:val="24"/>
          <w:szCs w:val="24"/>
          <w:lang w:val="en-US"/>
        </w:rPr>
      </w:pPr>
    </w:p>
    <w:p w:rsidR="00E27767" w:rsidRPr="00E27767" w:rsidRDefault="00E27767" w:rsidP="00E27767">
      <w:pPr>
        <w:tabs>
          <w:tab w:val="left" w:pos="5488"/>
        </w:tabs>
        <w:rPr>
          <w:rFonts w:ascii="Times New Roman" w:hAnsi="Times New Roman"/>
          <w:sz w:val="24"/>
          <w:szCs w:val="24"/>
          <w:lang w:val="en-US"/>
        </w:rPr>
      </w:pPr>
    </w:p>
    <w:p w:rsidR="00E27767" w:rsidRPr="00E27767" w:rsidRDefault="00E27767" w:rsidP="00E27767">
      <w:pPr>
        <w:tabs>
          <w:tab w:val="left" w:pos="5488"/>
        </w:tabs>
        <w:rPr>
          <w:rFonts w:ascii="Times New Roman" w:hAnsi="Times New Roman"/>
          <w:sz w:val="24"/>
          <w:szCs w:val="24"/>
          <w:lang w:val="en-US"/>
        </w:rPr>
      </w:pPr>
      <w:r w:rsidRPr="00E27767">
        <w:rPr>
          <w:noProof/>
          <w:lang w:eastAsia="ru-RU"/>
        </w:rPr>
        <w:drawing>
          <wp:anchor distT="0" distB="0" distL="114300" distR="114300" simplePos="0" relativeHeight="251788288" behindDoc="0" locked="0" layoutInCell="1" allowOverlap="1" wp14:anchorId="61AB811A" wp14:editId="0B849FBC">
            <wp:simplePos x="0" y="0"/>
            <wp:positionH relativeFrom="column">
              <wp:posOffset>-443877</wp:posOffset>
            </wp:positionH>
            <wp:positionV relativeFrom="paragraph">
              <wp:posOffset>2162523</wp:posOffset>
            </wp:positionV>
            <wp:extent cx="3372928" cy="2461325"/>
            <wp:effectExtent l="114300" t="114300" r="151765" b="167640"/>
            <wp:wrapNone/>
            <wp:docPr id="27679" name="Рисунок 27679" descr="http://sad2.roogorki.by/wp-content/uploads/2017/03/IMG-3bcdec91332fbd7511e1d2103b818858-V-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2.roogorki.by/wp-content/uploads/2017/03/IMG-3bcdec91332fbd7511e1d2103b818858-V-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2928" cy="246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27767">
        <w:rPr>
          <w:noProof/>
          <w:lang w:eastAsia="ru-RU"/>
        </w:rPr>
        <w:drawing>
          <wp:anchor distT="0" distB="0" distL="114300" distR="114300" simplePos="0" relativeHeight="251786240" behindDoc="0" locked="0" layoutInCell="1" allowOverlap="1" wp14:anchorId="6669AE62" wp14:editId="7F53C582">
            <wp:simplePos x="0" y="0"/>
            <wp:positionH relativeFrom="column">
              <wp:posOffset>2712864</wp:posOffset>
            </wp:positionH>
            <wp:positionV relativeFrom="paragraph">
              <wp:posOffset>334537</wp:posOffset>
            </wp:positionV>
            <wp:extent cx="3355675" cy="2417281"/>
            <wp:effectExtent l="114300" t="114300" r="149860" b="173990"/>
            <wp:wrapNone/>
            <wp:docPr id="27678" name="Рисунок 27678" descr="http://sad2.roogorki.by/wp-content/uploads/2017/03/SAM_063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2.roogorki.by/wp-content/uploads/2017/03/SAM_0638-300x22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794" b="9524"/>
                    <a:stretch/>
                  </pic:blipFill>
                  <pic:spPr bwMode="auto">
                    <a:xfrm>
                      <a:off x="0" y="0"/>
                      <a:ext cx="3355675" cy="2417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7767" w:rsidRPr="00E277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F50" w:rsidRDefault="00994F50" w:rsidP="00F31BB3">
      <w:pPr>
        <w:spacing w:after="0" w:line="240" w:lineRule="auto"/>
      </w:pPr>
      <w:r>
        <w:separator/>
      </w:r>
    </w:p>
  </w:endnote>
  <w:endnote w:type="continuationSeparator" w:id="0">
    <w:p w:rsidR="00994F50" w:rsidRDefault="00994F50" w:rsidP="00F3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F50" w:rsidRDefault="00994F50" w:rsidP="00F31BB3">
      <w:pPr>
        <w:spacing w:after="0" w:line="240" w:lineRule="auto"/>
      </w:pPr>
      <w:r>
        <w:separator/>
      </w:r>
    </w:p>
  </w:footnote>
  <w:footnote w:type="continuationSeparator" w:id="0">
    <w:p w:rsidR="00994F50" w:rsidRDefault="00994F50" w:rsidP="00F31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FF0A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84518"/>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A2F31"/>
    <w:multiLevelType w:val="hybridMultilevel"/>
    <w:tmpl w:val="9542B136"/>
    <w:lvl w:ilvl="0" w:tplc="F2207A84">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0DEA6980"/>
    <w:multiLevelType w:val="hybridMultilevel"/>
    <w:tmpl w:val="5D08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F70C3E"/>
    <w:multiLevelType w:val="hybridMultilevel"/>
    <w:tmpl w:val="B20E58C8"/>
    <w:lvl w:ilvl="0" w:tplc="735269D6">
      <w:start w:val="1"/>
      <w:numFmt w:val="decimal"/>
      <w:lvlText w:val="%1."/>
      <w:lvlJc w:val="left"/>
      <w:pPr>
        <w:ind w:left="705" w:hanging="6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D468B5"/>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85687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9D7A32"/>
    <w:multiLevelType w:val="multilevel"/>
    <w:tmpl w:val="53AA27F8"/>
    <w:lvl w:ilvl="0">
      <w:start w:val="1"/>
      <w:numFmt w:val="decimal"/>
      <w:lvlText w:val="%1."/>
      <w:lvlJc w:val="left"/>
      <w:pPr>
        <w:ind w:left="450" w:hanging="450"/>
      </w:pPr>
      <w:rPr>
        <w:rFonts w:hint="default"/>
        <w:color w:val="333333"/>
      </w:rPr>
    </w:lvl>
    <w:lvl w:ilvl="1">
      <w:start w:val="1"/>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2160" w:hanging="2160"/>
      </w:pPr>
      <w:rPr>
        <w:rFonts w:hint="default"/>
        <w:color w:val="333333"/>
      </w:rPr>
    </w:lvl>
  </w:abstractNum>
  <w:abstractNum w:abstractNumId="9">
    <w:nsid w:val="394B3432"/>
    <w:multiLevelType w:val="hybridMultilevel"/>
    <w:tmpl w:val="CF2EBA54"/>
    <w:lvl w:ilvl="0" w:tplc="37426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9E5421D"/>
    <w:multiLevelType w:val="hybridMultilevel"/>
    <w:tmpl w:val="D0946C1A"/>
    <w:lvl w:ilvl="0" w:tplc="803627B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1A539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653C8A"/>
    <w:multiLevelType w:val="hybridMultilevel"/>
    <w:tmpl w:val="8B36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511FE7"/>
    <w:multiLevelType w:val="hybridMultilevel"/>
    <w:tmpl w:val="48AAFE94"/>
    <w:lvl w:ilvl="0" w:tplc="3FD407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AB2C3E"/>
    <w:multiLevelType w:val="hybridMultilevel"/>
    <w:tmpl w:val="57B08094"/>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17384A"/>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6E3DDB"/>
    <w:multiLevelType w:val="multilevel"/>
    <w:tmpl w:val="8AC4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384375"/>
    <w:multiLevelType w:val="hybridMultilevel"/>
    <w:tmpl w:val="542A5870"/>
    <w:lvl w:ilvl="0" w:tplc="64BE5D6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775F5B24"/>
    <w:multiLevelType w:val="hybridMultilevel"/>
    <w:tmpl w:val="51906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2"/>
  </w:num>
  <w:num w:numId="4">
    <w:abstractNumId w:val="16"/>
  </w:num>
  <w:num w:numId="5">
    <w:abstractNumId w:val="5"/>
  </w:num>
  <w:num w:numId="6">
    <w:abstractNumId w:val="14"/>
  </w:num>
  <w:num w:numId="7">
    <w:abstractNumId w:val="9"/>
  </w:num>
  <w:num w:numId="8">
    <w:abstractNumId w:val="6"/>
  </w:num>
  <w:num w:numId="9">
    <w:abstractNumId w:val="1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7"/>
  </w:num>
  <w:num w:numId="14">
    <w:abstractNumId w:val="11"/>
  </w:num>
  <w:num w:numId="15">
    <w:abstractNumId w:val="1"/>
  </w:num>
  <w:num w:numId="16">
    <w:abstractNumId w:val="10"/>
  </w:num>
  <w:num w:numId="17">
    <w:abstractNumId w:val="18"/>
  </w:num>
  <w:num w:numId="18">
    <w:abstractNumId w:val="17"/>
  </w:num>
  <w:num w:numId="19">
    <w:abstractNumId w:val="19"/>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B7"/>
    <w:rsid w:val="0000272E"/>
    <w:rsid w:val="000175F5"/>
    <w:rsid w:val="00024821"/>
    <w:rsid w:val="000A5AD3"/>
    <w:rsid w:val="000B7A96"/>
    <w:rsid w:val="00147964"/>
    <w:rsid w:val="001A1E1F"/>
    <w:rsid w:val="002300F6"/>
    <w:rsid w:val="00247F62"/>
    <w:rsid w:val="00260DA2"/>
    <w:rsid w:val="00276644"/>
    <w:rsid w:val="00293987"/>
    <w:rsid w:val="00320BAB"/>
    <w:rsid w:val="0035416D"/>
    <w:rsid w:val="00393E38"/>
    <w:rsid w:val="003D1C16"/>
    <w:rsid w:val="003F3A08"/>
    <w:rsid w:val="0041446B"/>
    <w:rsid w:val="0056018E"/>
    <w:rsid w:val="00567E2E"/>
    <w:rsid w:val="005A6C2E"/>
    <w:rsid w:val="005C2F23"/>
    <w:rsid w:val="00620B95"/>
    <w:rsid w:val="006533F9"/>
    <w:rsid w:val="006C6420"/>
    <w:rsid w:val="006E1074"/>
    <w:rsid w:val="00700717"/>
    <w:rsid w:val="00707A8A"/>
    <w:rsid w:val="0078210C"/>
    <w:rsid w:val="007E5F3B"/>
    <w:rsid w:val="007F19F1"/>
    <w:rsid w:val="007F22E4"/>
    <w:rsid w:val="0081778B"/>
    <w:rsid w:val="00833EC8"/>
    <w:rsid w:val="00850101"/>
    <w:rsid w:val="008B7EC3"/>
    <w:rsid w:val="009148C3"/>
    <w:rsid w:val="00925330"/>
    <w:rsid w:val="009475A0"/>
    <w:rsid w:val="009526BF"/>
    <w:rsid w:val="00954542"/>
    <w:rsid w:val="00994F50"/>
    <w:rsid w:val="009C14CE"/>
    <w:rsid w:val="00A26193"/>
    <w:rsid w:val="00A270F7"/>
    <w:rsid w:val="00A73C7A"/>
    <w:rsid w:val="00A87071"/>
    <w:rsid w:val="00AC05B8"/>
    <w:rsid w:val="00AE3B31"/>
    <w:rsid w:val="00B3603F"/>
    <w:rsid w:val="00B915EC"/>
    <w:rsid w:val="00BE790A"/>
    <w:rsid w:val="00C50D66"/>
    <w:rsid w:val="00C9063D"/>
    <w:rsid w:val="00CD101B"/>
    <w:rsid w:val="00CE2B90"/>
    <w:rsid w:val="00D62895"/>
    <w:rsid w:val="00D668D5"/>
    <w:rsid w:val="00E07398"/>
    <w:rsid w:val="00E27767"/>
    <w:rsid w:val="00E318B7"/>
    <w:rsid w:val="00ED7D67"/>
    <w:rsid w:val="00F05FC4"/>
    <w:rsid w:val="00F31BB3"/>
    <w:rsid w:val="00FC50CD"/>
    <w:rsid w:val="00FD7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asli-sad2@yandex.by"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yasli-sad2@yandex.by"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Pages>
  <Words>1405</Words>
  <Characters>8015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25</cp:revision>
  <cp:lastPrinted>2019-06-14T12:21:00Z</cp:lastPrinted>
  <dcterms:created xsi:type="dcterms:W3CDTF">2019-04-18T13:38:00Z</dcterms:created>
  <dcterms:modified xsi:type="dcterms:W3CDTF">2022-05-19T09:30:00Z</dcterms:modified>
</cp:coreProperties>
</file>