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92" w:rsidRPr="00423244" w:rsidRDefault="00015892" w:rsidP="00E3223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>Гуманитарный проект</w:t>
      </w:r>
    </w:p>
    <w:p w:rsidR="00015892" w:rsidRPr="00423244" w:rsidRDefault="00015892" w:rsidP="00E3223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</w:t>
      </w:r>
    </w:p>
    <w:p w:rsidR="00015892" w:rsidRPr="00423244" w:rsidRDefault="00015892" w:rsidP="00E3223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 xml:space="preserve">«Ленинский учебно-педагогический комплекс </w:t>
      </w:r>
    </w:p>
    <w:p w:rsidR="00015892" w:rsidRPr="00423244" w:rsidRDefault="00015892" w:rsidP="008C4525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>детский сад-средняя школа Горецкого района»</w:t>
      </w:r>
    </w:p>
    <w:p w:rsidR="00367798" w:rsidRPr="00423244" w:rsidRDefault="00367798" w:rsidP="00E3223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>«</w:t>
      </w:r>
      <w:r w:rsidR="00AE1CA4" w:rsidRPr="00423244">
        <w:rPr>
          <w:rFonts w:ascii="Times New Roman" w:hAnsi="Times New Roman"/>
          <w:sz w:val="30"/>
          <w:szCs w:val="30"/>
        </w:rPr>
        <w:t>Нашей памяти тропы</w:t>
      </w:r>
      <w:r w:rsidR="00E32234" w:rsidRPr="00423244">
        <w:rPr>
          <w:rFonts w:ascii="Times New Roman" w:hAnsi="Times New Roman"/>
          <w:sz w:val="30"/>
          <w:szCs w:val="30"/>
        </w:rPr>
        <w:t>!</w:t>
      </w:r>
      <w:r w:rsidRPr="00423244">
        <w:rPr>
          <w:rFonts w:ascii="Times New Roman" w:hAnsi="Times New Roman"/>
          <w:sz w:val="30"/>
          <w:szCs w:val="30"/>
        </w:rPr>
        <w:t>»</w:t>
      </w:r>
    </w:p>
    <w:p w:rsidR="00423244" w:rsidRPr="00367798" w:rsidRDefault="00423244" w:rsidP="00E32234">
      <w:pPr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61A3FCFF" wp14:editId="6B2DA0AB">
            <wp:extent cx="2422187" cy="2986739"/>
            <wp:effectExtent l="0" t="0" r="0" b="4445"/>
            <wp:docPr id="13" name="Рисунок 13" descr="Как научить ребенка ездить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научить ребенка ездить на велосипед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4"/>
                    <a:stretch/>
                  </pic:blipFill>
                  <pic:spPr bwMode="auto">
                    <a:xfrm>
                      <a:off x="0" y="0"/>
                      <a:ext cx="2422187" cy="2986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798" w:rsidRPr="00B7527D" w:rsidRDefault="00367798" w:rsidP="00E32234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367798" w:rsidRPr="00403E01" w:rsidTr="00423244">
        <w:tc>
          <w:tcPr>
            <w:tcW w:w="675" w:type="dxa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202" w:type="dxa"/>
          </w:tcPr>
          <w:p w:rsidR="00367798" w:rsidRPr="00403E01" w:rsidRDefault="00AE1CA4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«Нашей памяти тропы!»</w:t>
            </w:r>
          </w:p>
        </w:tc>
      </w:tr>
      <w:tr w:rsidR="00367798" w:rsidRPr="00403E01" w:rsidTr="00423244">
        <w:tc>
          <w:tcPr>
            <w:tcW w:w="675" w:type="dxa"/>
            <w:vAlign w:val="center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2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be-BY"/>
              </w:rPr>
              <w:t>Государственное учреждение образования</w:t>
            </w:r>
          </w:p>
          <w:p w:rsidR="00AE1CA4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«Ленинский учебно-педагогический комплекс детский сад – средняя школа Горецкого района»</w:t>
            </w:r>
          </w:p>
        </w:tc>
      </w:tr>
      <w:tr w:rsidR="00367798" w:rsidRPr="00403E01" w:rsidTr="00423244">
        <w:tc>
          <w:tcPr>
            <w:tcW w:w="675" w:type="dxa"/>
            <w:vAlign w:val="center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Физический и юридический адрес организации, телефон, факс, е-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02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Могилёвская обл., Горецкий р-н, </w:t>
            </w:r>
          </w:p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а</w:t>
            </w:r>
            <w:r w:rsidR="00015892" w:rsidRPr="00403E01">
              <w:rPr>
                <w:rFonts w:ascii="Times New Roman" w:hAnsi="Times New Roman"/>
                <w:sz w:val="24"/>
                <w:szCs w:val="24"/>
              </w:rPr>
              <w:t xml:space="preserve">гр. Ленино, ул. Ленина, д.13, +375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2233</w:t>
            </w:r>
            <w:r w:rsidR="00015892"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38536, </w:t>
            </w:r>
          </w:p>
          <w:p w:rsidR="00207666" w:rsidRPr="00403E01" w:rsidRDefault="00D22A5B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07666" w:rsidRPr="00403E0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lenino</w:t>
              </w:r>
              <w:r w:rsidR="00207666" w:rsidRPr="00403E01">
                <w:rPr>
                  <w:rStyle w:val="a8"/>
                  <w:rFonts w:ascii="Times New Roman" w:hAnsi="Times New Roman"/>
                  <w:sz w:val="24"/>
                  <w:szCs w:val="24"/>
                </w:rPr>
                <w:t>_</w:t>
              </w:r>
              <w:r w:rsidR="00207666" w:rsidRPr="00403E0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r w:rsidR="00207666" w:rsidRPr="00403E01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="00207666" w:rsidRPr="00403E0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tut</w:t>
              </w:r>
              <w:r w:rsidR="00207666" w:rsidRPr="00403E01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207666" w:rsidRPr="00403E01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367798" w:rsidRPr="00403E01" w:rsidTr="00423244">
        <w:tc>
          <w:tcPr>
            <w:tcW w:w="675" w:type="dxa"/>
            <w:vAlign w:val="center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6202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Учреждение общего среднего образования</w:t>
            </w:r>
          </w:p>
        </w:tc>
      </w:tr>
      <w:tr w:rsidR="00367798" w:rsidRPr="00403E01" w:rsidTr="00423244">
        <w:tc>
          <w:tcPr>
            <w:tcW w:w="675" w:type="dxa"/>
            <w:vAlign w:val="center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202" w:type="dxa"/>
          </w:tcPr>
          <w:p w:rsidR="00AE1CA4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Миронова Марина Александровна, директор  учреждения образования, +375292478106</w:t>
            </w:r>
          </w:p>
        </w:tc>
      </w:tr>
      <w:tr w:rsidR="00367798" w:rsidRPr="00403E01" w:rsidTr="00423244">
        <w:tc>
          <w:tcPr>
            <w:tcW w:w="675" w:type="dxa"/>
            <w:vAlign w:val="center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6202" w:type="dxa"/>
          </w:tcPr>
          <w:p w:rsidR="00AE1CA4" w:rsidRPr="00403E01" w:rsidRDefault="00015892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Миронова Марина Александровна, директор  учреждения образования, +375292478106</w:t>
            </w:r>
          </w:p>
        </w:tc>
      </w:tr>
      <w:tr w:rsidR="00367798" w:rsidRPr="00403E01" w:rsidTr="00423244">
        <w:tc>
          <w:tcPr>
            <w:tcW w:w="675" w:type="dxa"/>
            <w:vAlign w:val="center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Прежняя помощь, полученная от других иностранных источников</w:t>
            </w:r>
          </w:p>
        </w:tc>
        <w:tc>
          <w:tcPr>
            <w:tcW w:w="6202" w:type="dxa"/>
          </w:tcPr>
          <w:p w:rsidR="00367798" w:rsidRPr="00403E01" w:rsidRDefault="00E32234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Ранее помощь не предоставлялась. Сотрудничество с иностранными партнерами не осуществлялось.</w:t>
            </w:r>
          </w:p>
        </w:tc>
      </w:tr>
      <w:tr w:rsidR="00367798" w:rsidRPr="00403E01" w:rsidTr="00423244">
        <w:tc>
          <w:tcPr>
            <w:tcW w:w="675" w:type="dxa"/>
            <w:vAlign w:val="center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Требуемая сумма</w:t>
            </w:r>
          </w:p>
        </w:tc>
        <w:tc>
          <w:tcPr>
            <w:tcW w:w="6202" w:type="dxa"/>
          </w:tcPr>
          <w:p w:rsidR="00E877F6" w:rsidRPr="00403E01" w:rsidRDefault="00AF0B8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55</w:t>
            </w:r>
            <w:r w:rsidR="00E32234" w:rsidRPr="00403E01">
              <w:rPr>
                <w:rFonts w:ascii="Times New Roman" w:hAnsi="Times New Roman"/>
                <w:sz w:val="24"/>
                <w:szCs w:val="24"/>
              </w:rPr>
              <w:t xml:space="preserve"> 000 $</w:t>
            </w:r>
          </w:p>
        </w:tc>
      </w:tr>
      <w:tr w:rsidR="00367798" w:rsidRPr="00403E01" w:rsidTr="00423244">
        <w:tc>
          <w:tcPr>
            <w:tcW w:w="675" w:type="dxa"/>
            <w:vAlign w:val="center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6202" w:type="dxa"/>
          </w:tcPr>
          <w:p w:rsidR="00E877F6" w:rsidRPr="00403E01" w:rsidRDefault="00792FFC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2000 $</w:t>
            </w:r>
          </w:p>
        </w:tc>
      </w:tr>
      <w:tr w:rsidR="00367798" w:rsidRPr="00403E01" w:rsidTr="00423244">
        <w:tc>
          <w:tcPr>
            <w:tcW w:w="675" w:type="dxa"/>
            <w:vAlign w:val="center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02" w:type="dxa"/>
          </w:tcPr>
          <w:p w:rsidR="00367798" w:rsidRPr="00403E01" w:rsidRDefault="00D22A5B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 года</w:t>
            </w:r>
          </w:p>
        </w:tc>
      </w:tr>
      <w:tr w:rsidR="00367798" w:rsidRPr="00403E01" w:rsidTr="00E2235D">
        <w:tc>
          <w:tcPr>
            <w:tcW w:w="675" w:type="dxa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202" w:type="dxa"/>
          </w:tcPr>
          <w:p w:rsidR="00454A90" w:rsidRPr="00403E01" w:rsidRDefault="00367798" w:rsidP="00403E01">
            <w:pPr>
              <w:jc w:val="left"/>
              <w:rPr>
                <w:rFonts w:ascii="Times New Roman" w:hAnsi="Times New Roman"/>
                <w:b/>
                <w:color w:val="4D4D4D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="00AE1CA4" w:rsidRPr="00403E01">
              <w:rPr>
                <w:rFonts w:ascii="Times New Roman" w:hAnsi="Times New Roman"/>
                <w:sz w:val="24"/>
                <w:szCs w:val="24"/>
              </w:rPr>
              <w:t xml:space="preserve">участников целевой группы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основ патриотизма, гордости за своё Отечество и убеждённой позиции гражданина через модернизацию традиционного образовательного пространства в современную образовательную среду, способствующую повышению интереса учащихся к краеведческой работе и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туристической деятельности; организация новых форм</w:t>
            </w:r>
            <w:r w:rsidR="00144B03" w:rsidRPr="00403E01">
              <w:rPr>
                <w:rFonts w:ascii="Times New Roman" w:hAnsi="Times New Roman"/>
                <w:sz w:val="24"/>
                <w:szCs w:val="24"/>
              </w:rPr>
              <w:t xml:space="preserve"> познания края через велопробег, </w:t>
            </w:r>
            <w:r w:rsidR="00AE1CA4" w:rsidRPr="00403E01">
              <w:rPr>
                <w:rFonts w:ascii="Times New Roman" w:hAnsi="Times New Roman"/>
                <w:sz w:val="24"/>
                <w:szCs w:val="24"/>
              </w:rPr>
              <w:t xml:space="preserve">пеший маршрут, пешеходные экскурсии; </w:t>
            </w:r>
            <w:r w:rsidR="00144B03" w:rsidRPr="00403E01">
              <w:rPr>
                <w:rFonts w:ascii="Times New Roman" w:hAnsi="Times New Roman"/>
                <w:sz w:val="24"/>
                <w:szCs w:val="24"/>
              </w:rPr>
              <w:t>расширение знаний о достопримечател</w:t>
            </w:r>
            <w:r w:rsidR="00E32234" w:rsidRPr="00403E01">
              <w:rPr>
                <w:rFonts w:ascii="Times New Roman" w:hAnsi="Times New Roman"/>
                <w:sz w:val="24"/>
                <w:szCs w:val="24"/>
              </w:rPr>
              <w:t>ьностях малой родины; обеспечение здорового образа жизни у учащихся</w:t>
            </w:r>
            <w:r w:rsidR="005F5896" w:rsidRPr="00403E01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="00972C7B" w:rsidRPr="00403E01">
              <w:rPr>
                <w:rFonts w:ascii="Times New Roman" w:hAnsi="Times New Roman"/>
                <w:sz w:val="24"/>
                <w:szCs w:val="24"/>
              </w:rPr>
              <w:t>занятия спортом и туризмом.</w:t>
            </w:r>
          </w:p>
        </w:tc>
      </w:tr>
      <w:tr w:rsidR="00367798" w:rsidRPr="00403E01" w:rsidTr="00423244">
        <w:tc>
          <w:tcPr>
            <w:tcW w:w="675" w:type="dxa"/>
          </w:tcPr>
          <w:p w:rsidR="00367798" w:rsidRPr="00403E01" w:rsidRDefault="00367798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202" w:type="dxa"/>
          </w:tcPr>
          <w:p w:rsidR="00367798" w:rsidRPr="00403E01" w:rsidRDefault="00367798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Создать краеведческий образовательный инновационный ресурс для духовно-нравственного, патриотического воспитания подрастающего поколения.</w:t>
            </w:r>
          </w:p>
          <w:p w:rsidR="00F220B5" w:rsidRPr="00403E01" w:rsidRDefault="00F220B5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Организовать и развить экскурсионную деятельность в Горецком районе, через создание системы образовательного, досугово-оздоровительного туризма.</w:t>
            </w:r>
          </w:p>
          <w:p w:rsidR="00F220B5" w:rsidRPr="00403E01" w:rsidRDefault="00F220B5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Организовать работу по разработке экскурсионных маршрутов, тематических экскурсий по достопримечательностям и памятным местам (памятникам культуры, природы, истории).</w:t>
            </w:r>
          </w:p>
          <w:p w:rsidR="00367798" w:rsidRPr="00403E01" w:rsidRDefault="00367798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Формировать у учащихся осознанное отношение к ценностям национальной культуры, прошлому, настоящему и будущему малой родины.</w:t>
            </w:r>
          </w:p>
          <w:p w:rsidR="005F5896" w:rsidRPr="00403E01" w:rsidRDefault="005F5896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317" w:hanging="141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Формировать навыки здорового образа жизни.</w:t>
            </w:r>
          </w:p>
          <w:p w:rsidR="00367798" w:rsidRPr="00403E01" w:rsidRDefault="00367798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Воспитать чувство патриотизма</w:t>
            </w:r>
            <w:r w:rsidR="00AF3B25"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 гордости за прошлое и настоящее своей малой </w:t>
            </w:r>
            <w:r w:rsidR="00B76431"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одины.</w:t>
            </w:r>
          </w:p>
          <w:p w:rsidR="00367798" w:rsidRPr="00403E01" w:rsidRDefault="00367798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Организовать поисково-исследовательскую работу по созданию предметно-развивающей среды в учреждении образования.</w:t>
            </w:r>
          </w:p>
          <w:p w:rsidR="00367798" w:rsidRPr="00403E01" w:rsidRDefault="00367798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Развивать навыки коммуникативного общения участников образовательного процесса.</w:t>
            </w:r>
          </w:p>
          <w:p w:rsidR="00F220B5" w:rsidRPr="00403E01" w:rsidRDefault="00F220B5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Выпуск учебно-методических пособий и публикация научных статей.</w:t>
            </w:r>
          </w:p>
          <w:p w:rsidR="00F220B5" w:rsidRPr="00403E01" w:rsidRDefault="00F220B5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Создать электронную информационную базу данных с описанием объектов культурно-исторического и природного наследия, экскурсионных маршрутов на территории района с указанием их образовательной и научной ценности.</w:t>
            </w:r>
          </w:p>
          <w:p w:rsidR="00367798" w:rsidRPr="00403E01" w:rsidRDefault="00367798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Вовлекать родительскую общественность и социум в творческую деятельность учащихся, укреплять межпоколенческие связи внутри семей.</w:t>
            </w:r>
          </w:p>
          <w:p w:rsidR="00367798" w:rsidRPr="00403E01" w:rsidRDefault="00367798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Активизировать работу по расширению методического поля за счет использования интернет-технологий, создания краеведческих материалов.</w:t>
            </w:r>
          </w:p>
          <w:p w:rsidR="00367798" w:rsidRPr="00403E01" w:rsidRDefault="00367798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Разработать интерактивный плакат, видеофильм с экскурсионными программами «Прогулка: виртуальная и вполне реальная»</w:t>
            </w:r>
            <w:r w:rsidR="00EC0319"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54A90" w:rsidRPr="00403E01" w:rsidRDefault="0064393A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76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Реконстру</w:t>
            </w:r>
            <w:r w:rsidR="00EC0319"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ировать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школьн</w:t>
            </w:r>
            <w:r w:rsidR="00EC0319"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ый стадион.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798" w:rsidRPr="00403E01" w:rsidTr="00423244">
        <w:tc>
          <w:tcPr>
            <w:tcW w:w="675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Детальное описание деятельности в рамках проекта в соответствии с поставленными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lastRenderedPageBreak/>
              <w:t>задачами</w:t>
            </w:r>
          </w:p>
        </w:tc>
        <w:tc>
          <w:tcPr>
            <w:tcW w:w="6202" w:type="dxa"/>
          </w:tcPr>
          <w:p w:rsidR="00423244" w:rsidRPr="00403E01" w:rsidRDefault="008C4525" w:rsidP="00403E01">
            <w:pPr>
              <w:tabs>
                <w:tab w:val="left" w:pos="424"/>
              </w:tabs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367798" w:rsidRPr="00403E01">
              <w:rPr>
                <w:rFonts w:ascii="Times New Roman" w:hAnsi="Times New Roman"/>
                <w:sz w:val="24"/>
                <w:szCs w:val="24"/>
              </w:rPr>
              <w:t xml:space="preserve">роект ориентирован на диалогическое взаимодействие </w:t>
            </w:r>
            <w:r w:rsidR="0064393A" w:rsidRPr="00403E01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="00367798" w:rsidRPr="00403E01">
              <w:rPr>
                <w:rFonts w:ascii="Times New Roman" w:hAnsi="Times New Roman"/>
                <w:sz w:val="24"/>
                <w:szCs w:val="24"/>
              </w:rPr>
              <w:t xml:space="preserve"> 7 – 11 классов, </w:t>
            </w:r>
            <w:r w:rsidR="0064393A" w:rsidRPr="00403E01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 w:rsidR="00367798" w:rsidRPr="00403E01">
              <w:rPr>
                <w:rFonts w:ascii="Times New Roman" w:hAnsi="Times New Roman"/>
                <w:sz w:val="24"/>
                <w:szCs w:val="24"/>
              </w:rPr>
              <w:t>, родителей</w:t>
            </w:r>
            <w:r w:rsidR="0064393A" w:rsidRPr="00403E01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="00BA4A20" w:rsidRPr="00403E01">
              <w:rPr>
                <w:rFonts w:ascii="Times New Roman" w:hAnsi="Times New Roman"/>
                <w:sz w:val="24"/>
                <w:szCs w:val="24"/>
              </w:rPr>
              <w:t>,</w:t>
            </w:r>
            <w:r w:rsidR="00367798"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93A" w:rsidRPr="00403E01">
              <w:rPr>
                <w:rFonts w:ascii="Times New Roman" w:hAnsi="Times New Roman"/>
                <w:sz w:val="24"/>
                <w:szCs w:val="24"/>
              </w:rPr>
              <w:t xml:space="preserve">иных участников проекта, иностранных </w:t>
            </w:r>
            <w:r w:rsidR="0064393A" w:rsidRPr="00403E01">
              <w:rPr>
                <w:rFonts w:ascii="Times New Roman" w:hAnsi="Times New Roman"/>
                <w:sz w:val="24"/>
                <w:szCs w:val="24"/>
              </w:rPr>
              <w:lastRenderedPageBreak/>
              <w:t>граждан</w:t>
            </w:r>
            <w:r w:rsidR="007C0BA3" w:rsidRPr="00403E01">
              <w:rPr>
                <w:rFonts w:ascii="Times New Roman" w:hAnsi="Times New Roman"/>
                <w:sz w:val="24"/>
                <w:szCs w:val="24"/>
              </w:rPr>
              <w:t xml:space="preserve"> и пенсионеров</w:t>
            </w:r>
            <w:r w:rsidR="00367798" w:rsidRPr="00403E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A20" w:rsidRPr="00403E01" w:rsidRDefault="00BA4A20" w:rsidP="00403E01">
            <w:pPr>
              <w:tabs>
                <w:tab w:val="left" w:pos="424"/>
              </w:tabs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Подготовка к реализации проекта: </w:t>
            </w:r>
          </w:p>
          <w:p w:rsidR="009F2AA6" w:rsidRPr="00403E01" w:rsidRDefault="005A55E0" w:rsidP="00403E01">
            <w:pPr>
              <w:pStyle w:val="a5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для подготовки участников к велопробегу;</w:t>
            </w:r>
          </w:p>
          <w:p w:rsidR="005A55E0" w:rsidRPr="00403E01" w:rsidRDefault="005A55E0" w:rsidP="00403E01">
            <w:pPr>
              <w:pStyle w:val="a5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Закупка велосипедов, защитного обмундирования для езды на велосипеде; обмундирование для велопробега;</w:t>
            </w:r>
          </w:p>
          <w:p w:rsidR="005A55E0" w:rsidRPr="00403E01" w:rsidRDefault="005A55E0" w:rsidP="00403E01">
            <w:pPr>
              <w:pStyle w:val="a5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Подготовка помещений для обучения участников велопробега;</w:t>
            </w:r>
          </w:p>
          <w:p w:rsidR="005A55E0" w:rsidRPr="00403E01" w:rsidRDefault="005A55E0" w:rsidP="00403E01">
            <w:pPr>
              <w:pStyle w:val="a5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Подготовка помещения для хранения велосипедов и инвентаря, для велопробега;</w:t>
            </w:r>
          </w:p>
          <w:p w:rsidR="005A55E0" w:rsidRPr="00403E01" w:rsidRDefault="005A55E0" w:rsidP="00403E01">
            <w:pPr>
              <w:pStyle w:val="a5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Организация велопробега: назначение ответственного за заключение договоров, ответственного за велопробег, назначение ответственного за обучение технике безопасности</w:t>
            </w:r>
          </w:p>
          <w:p w:rsidR="005A55E0" w:rsidRPr="00403E01" w:rsidRDefault="005A55E0" w:rsidP="00403E01">
            <w:pPr>
              <w:pStyle w:val="a5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Назначение ответственного за обслуживание велооборудования;</w:t>
            </w:r>
          </w:p>
          <w:p w:rsidR="005A55E0" w:rsidRPr="00403E01" w:rsidRDefault="00E2214B" w:rsidP="00403E01">
            <w:pPr>
              <w:pStyle w:val="a5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Разработка маршрутов экскурсии.</w:t>
            </w:r>
            <w:r w:rsidR="005A55E0"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7798" w:rsidRPr="00403E01" w:rsidTr="00423244">
        <w:tc>
          <w:tcPr>
            <w:tcW w:w="675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6202" w:type="dxa"/>
          </w:tcPr>
          <w:p w:rsidR="00F220B5" w:rsidRPr="00403E01" w:rsidRDefault="00F220B5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Актуальность рассматриваемой темы определяется тем, что в новой государственной идеологии, новым стержнем воспитательной системы школы должен стать патриотизм.</w:t>
            </w:r>
          </w:p>
          <w:p w:rsidR="00F220B5" w:rsidRPr="00403E01" w:rsidRDefault="00F220B5" w:rsidP="00403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  Та же здоровье человека-это национальная ценность. 50% здоровья человека зависит от здорового образа жизни. Мы хотим вырастить здоровое поколение, а для этого необходимо решать проблему формирования здорового образа жизни, начиная с раннего возраста.</w:t>
            </w:r>
          </w:p>
          <w:p w:rsidR="00F220B5" w:rsidRPr="00403E01" w:rsidRDefault="00F220B5" w:rsidP="00403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    Задача школы и учреждений дополнительного образования – сохранить и укрепить здоровье воспитанников и учащихся; сформировать устойчивый</w:t>
            </w:r>
            <w:r w:rsidRPr="00403E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и интерес  к прошлому.</w:t>
            </w:r>
          </w:p>
          <w:p w:rsidR="00F220B5" w:rsidRPr="00403E01" w:rsidRDefault="00F220B5" w:rsidP="00403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   Этот проект - поиск современных форм и технологий воспитания социально ориентированной личности. Укрепление связей между поколениями, формирование уважительного отношения к истории, развитие патриотических чувств у подрастающего поколения, приобщение всех слоёв населения области к здоровому образу жизни, развитие физической культуры, спорта, туризма.</w:t>
            </w:r>
          </w:p>
          <w:p w:rsidR="00972C7B" w:rsidRPr="00403E01" w:rsidRDefault="00F220B5" w:rsidP="00403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  Наиболее актуальной для современного социума становится задача восстановления образа нравственного человека как социально активной, ориентированной на сохранение ценностей белорусской национальной истории и культуры, осознания себя как личности, гражданина, своего места в обществе. Одним из условий формирования социально активной личности является экскурсионная работа. Пешие, велосипедные прогулки помогают активному изучению истории страны.</w:t>
            </w:r>
          </w:p>
        </w:tc>
      </w:tr>
      <w:tr w:rsidR="00367798" w:rsidRPr="00403E01" w:rsidTr="000B56EA">
        <w:tc>
          <w:tcPr>
            <w:tcW w:w="675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6202" w:type="dxa"/>
          </w:tcPr>
          <w:p w:rsidR="00BD23FB" w:rsidRPr="00403E01" w:rsidRDefault="00BD23FB" w:rsidP="00403E01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Формируются навыки ведения здорового образа жизни у детей школьного возраста и студентов.</w:t>
            </w:r>
          </w:p>
          <w:p w:rsidR="00BD23FB" w:rsidRPr="00403E01" w:rsidRDefault="00BD23FB" w:rsidP="00403E01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Собраны и систематизирован материал по историко-культурным ценностям Горецкого района для </w:t>
            </w:r>
            <w:r w:rsidRPr="00403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использования на уроках и во внеурочное время.</w:t>
            </w:r>
          </w:p>
          <w:p w:rsidR="00BD23FB" w:rsidRPr="00403E01" w:rsidRDefault="00BD23FB" w:rsidP="00403E01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Издана методичка по историко-культурному наследию Горецкого края.</w:t>
            </w:r>
          </w:p>
          <w:p w:rsidR="00BD23FB" w:rsidRPr="00403E01" w:rsidRDefault="00BD23FB" w:rsidP="00403E01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Распространяются буклеты с маршрутами.</w:t>
            </w:r>
          </w:p>
          <w:p w:rsidR="00454A90" w:rsidRPr="00403E01" w:rsidRDefault="005F5896" w:rsidP="00403E01">
            <w:pPr>
              <w:ind w:firstLine="567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Проект работает</w:t>
            </w:r>
            <w:r w:rsidR="00792FFC"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 рамках реализации мероприятий «Горки здоровый город».</w:t>
            </w:r>
          </w:p>
          <w:p w:rsidR="009F2AA6" w:rsidRPr="00403E01" w:rsidRDefault="009F2AA6" w:rsidP="00403E01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Проводятся велосипедные и пешие экскурсии по </w:t>
            </w:r>
            <w:r w:rsidR="00B50C25"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разработанным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367798" w:rsidRPr="00403E01" w:rsidTr="00423244">
        <w:trPr>
          <w:trHeight w:val="413"/>
        </w:trPr>
        <w:tc>
          <w:tcPr>
            <w:tcW w:w="675" w:type="dxa"/>
            <w:vAlign w:val="center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94" w:type="dxa"/>
          </w:tcPr>
          <w:p w:rsidR="00367798" w:rsidRPr="00403E01" w:rsidRDefault="00367798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Бюджет проекта</w:t>
            </w:r>
          </w:p>
        </w:tc>
        <w:tc>
          <w:tcPr>
            <w:tcW w:w="6202" w:type="dxa"/>
          </w:tcPr>
          <w:p w:rsidR="00EC0319" w:rsidRPr="00403E01" w:rsidRDefault="009F2AA6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  <w:r w:rsidR="000B56EA" w:rsidRPr="00403E01">
              <w:rPr>
                <w:rFonts w:ascii="Times New Roman" w:hAnsi="Times New Roman"/>
                <w:sz w:val="24"/>
                <w:szCs w:val="24"/>
              </w:rPr>
              <w:t xml:space="preserve"> спортивной площадки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0319" w:rsidRPr="00403E01" w:rsidRDefault="000B56EA" w:rsidP="00403E0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C0319"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асфальтированного покрытия </w:t>
            </w:r>
            <w:r w:rsidR="009F2AA6"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велосипедной</w:t>
            </w:r>
            <w:r w:rsidR="00EC0319"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беговой дорожки на синтетическое</w:t>
            </w:r>
            <w:r w:rsidR="00114275"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обучению езде на велосипеде по пересеченной местности с препятствиями</w:t>
            </w:r>
          </w:p>
          <w:p w:rsidR="005F5896" w:rsidRPr="00403E01" w:rsidRDefault="000B56EA" w:rsidP="00403E0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C0319"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площадки для уличных </w:t>
            </w:r>
            <w:r w:rsidR="009F2AA6"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велотренажеров</w:t>
            </w:r>
          </w:p>
          <w:p w:rsidR="005F5896" w:rsidRPr="00403E01" w:rsidRDefault="000B56EA" w:rsidP="00403E0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5896"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велопарковки </w:t>
            </w:r>
            <w:r w:rsidR="00F220B5"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так далее</w:t>
            </w:r>
          </w:p>
          <w:p w:rsidR="00EC0319" w:rsidRPr="00403E01" w:rsidRDefault="00EC0319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Закупка велооборудования</w:t>
            </w:r>
            <w:r w:rsidR="009F2AA6" w:rsidRPr="00403E01">
              <w:rPr>
                <w:rFonts w:ascii="Times New Roman" w:hAnsi="Times New Roman"/>
                <w:sz w:val="24"/>
                <w:szCs w:val="24"/>
              </w:rPr>
              <w:t xml:space="preserve"> и снаряжения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0319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велосипеды – 15 штук</w:t>
            </w:r>
          </w:p>
          <w:p w:rsidR="00EC0319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экипировка: велоперчатки, защита запястья, налокотники, черепаха, наколенники и защита голени, защита голеностопа и лодыжки</w:t>
            </w:r>
            <w:r w:rsidR="009F2AA6" w:rsidRPr="00403E01">
              <w:rPr>
                <w:rFonts w:ascii="Times New Roman" w:hAnsi="Times New Roman"/>
                <w:sz w:val="24"/>
                <w:szCs w:val="24"/>
              </w:rPr>
              <w:t>, велосипедные шлемы, рюкзаки и т</w:t>
            </w:r>
            <w:r w:rsidR="00F220B5" w:rsidRPr="00403E01">
              <w:rPr>
                <w:rFonts w:ascii="Times New Roman" w:hAnsi="Times New Roman"/>
                <w:sz w:val="24"/>
                <w:szCs w:val="24"/>
              </w:rPr>
              <w:t>ак далее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 xml:space="preserve"> (15 комплектов).</w:t>
            </w:r>
          </w:p>
          <w:p w:rsidR="00EC0319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Инструменты для технического обслуживания велосипедов: насосы, набор</w:t>
            </w:r>
            <w:r w:rsidR="00EC0319" w:rsidRPr="00403E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ключей,</w:t>
            </w:r>
            <w:r w:rsidR="005F5896" w:rsidRPr="00403E01">
              <w:rPr>
                <w:rFonts w:ascii="Times New Roman" w:hAnsi="Times New Roman"/>
                <w:sz w:val="24"/>
                <w:szCs w:val="24"/>
              </w:rPr>
              <w:t xml:space="preserve"> сменные покрышки и камеры</w:t>
            </w:r>
            <w:r w:rsidR="009F2AA6" w:rsidRPr="00403E01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r w:rsidR="0060701C" w:rsidRPr="00403E01">
              <w:rPr>
                <w:rFonts w:ascii="Times New Roman" w:hAnsi="Times New Roman"/>
                <w:sz w:val="24"/>
                <w:szCs w:val="24"/>
              </w:rPr>
              <w:t>ак далее.</w:t>
            </w:r>
          </w:p>
          <w:p w:rsidR="00EC0319" w:rsidRPr="00403E01" w:rsidRDefault="00EC0319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Подготовка помещения для хранения велосипедов.</w:t>
            </w:r>
          </w:p>
          <w:p w:rsidR="005F5896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BED" w:rsidRPr="00403E01">
              <w:rPr>
                <w:rFonts w:ascii="Times New Roman" w:hAnsi="Times New Roman"/>
                <w:sz w:val="24"/>
                <w:szCs w:val="24"/>
              </w:rPr>
              <w:t>Шпаклёвка и покраска стен</w:t>
            </w:r>
          </w:p>
          <w:p w:rsidR="00571BED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BED" w:rsidRPr="00403E01">
              <w:rPr>
                <w:rFonts w:ascii="Times New Roman" w:hAnsi="Times New Roman"/>
                <w:sz w:val="24"/>
                <w:szCs w:val="24"/>
              </w:rPr>
              <w:t>Установка осветительного оборудования</w:t>
            </w:r>
          </w:p>
          <w:p w:rsidR="00571BED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BED" w:rsidRPr="00403E01">
              <w:rPr>
                <w:rFonts w:ascii="Times New Roman" w:hAnsi="Times New Roman"/>
                <w:sz w:val="24"/>
                <w:szCs w:val="24"/>
              </w:rPr>
              <w:t>Замена напольного покрытия (стяжка, укладывание линолеума)</w:t>
            </w:r>
          </w:p>
          <w:p w:rsidR="00571BED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BED" w:rsidRPr="00403E01">
              <w:rPr>
                <w:rFonts w:ascii="Times New Roman" w:hAnsi="Times New Roman"/>
                <w:sz w:val="24"/>
                <w:szCs w:val="24"/>
              </w:rPr>
              <w:t>Установка стеллажей для хранения инструментов для технического обслуживания велосипедов</w:t>
            </w:r>
            <w:r w:rsidR="0060701C" w:rsidRPr="00403E01">
              <w:rPr>
                <w:rFonts w:ascii="Times New Roman" w:hAnsi="Times New Roman"/>
                <w:sz w:val="24"/>
                <w:szCs w:val="24"/>
              </w:rPr>
              <w:t xml:space="preserve"> и так далее.</w:t>
            </w:r>
          </w:p>
          <w:p w:rsidR="00571BED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BED" w:rsidRPr="00403E01">
              <w:rPr>
                <w:rFonts w:ascii="Times New Roman" w:hAnsi="Times New Roman"/>
                <w:sz w:val="24"/>
                <w:szCs w:val="24"/>
              </w:rPr>
              <w:t>Установка велопарковки в помещении</w:t>
            </w:r>
          </w:p>
          <w:p w:rsidR="00EC0319" w:rsidRPr="00403E01" w:rsidRDefault="009F2AA6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 xml:space="preserve"> помещения для обучения правилам техники безопасности  для проведения и участия в велопробеге.</w:t>
            </w:r>
          </w:p>
          <w:p w:rsidR="005265C6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65C6" w:rsidRPr="00403E01">
              <w:rPr>
                <w:rFonts w:ascii="Times New Roman" w:hAnsi="Times New Roman"/>
                <w:sz w:val="24"/>
                <w:szCs w:val="24"/>
              </w:rPr>
              <w:t>Шпаклевка и окраска стен</w:t>
            </w:r>
          </w:p>
          <w:p w:rsidR="005265C6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65C6" w:rsidRPr="00403E01">
              <w:rPr>
                <w:rFonts w:ascii="Times New Roman" w:hAnsi="Times New Roman"/>
                <w:sz w:val="24"/>
                <w:szCs w:val="24"/>
              </w:rPr>
              <w:t>Замена осветительного оборудования</w:t>
            </w:r>
          </w:p>
          <w:p w:rsidR="005265C6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65C6" w:rsidRPr="00403E01">
              <w:rPr>
                <w:rFonts w:ascii="Times New Roman" w:hAnsi="Times New Roman"/>
                <w:sz w:val="24"/>
                <w:szCs w:val="24"/>
              </w:rPr>
              <w:t>Замена напольного покрытия</w:t>
            </w:r>
          </w:p>
          <w:p w:rsidR="005265C6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65C6" w:rsidRPr="00403E01">
              <w:rPr>
                <w:rFonts w:ascii="Times New Roman" w:hAnsi="Times New Roman"/>
                <w:sz w:val="24"/>
                <w:szCs w:val="24"/>
              </w:rPr>
              <w:t>Закупка стенд</w:t>
            </w:r>
            <w:r w:rsidR="009F2AA6" w:rsidRPr="00403E01">
              <w:rPr>
                <w:rFonts w:ascii="Times New Roman" w:hAnsi="Times New Roman"/>
                <w:sz w:val="24"/>
                <w:szCs w:val="24"/>
              </w:rPr>
              <w:t>а</w:t>
            </w:r>
            <w:r w:rsidR="005265C6" w:rsidRPr="00403E01">
              <w:rPr>
                <w:rFonts w:ascii="Times New Roman" w:hAnsi="Times New Roman"/>
                <w:sz w:val="24"/>
                <w:szCs w:val="24"/>
              </w:rPr>
              <w:t xml:space="preserve"> для обучения технике безопасной езды на велосипеде</w:t>
            </w:r>
          </w:p>
          <w:p w:rsidR="005265C6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2AA6" w:rsidRPr="00403E01">
              <w:rPr>
                <w:rFonts w:ascii="Times New Roman" w:hAnsi="Times New Roman"/>
                <w:sz w:val="24"/>
                <w:szCs w:val="24"/>
              </w:rPr>
              <w:t xml:space="preserve">Закупка информационного стенда  по проекту </w:t>
            </w:r>
          </w:p>
          <w:p w:rsidR="009F2AA6" w:rsidRPr="00403E01" w:rsidRDefault="009F2AA6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Компасы (15 шт)</w:t>
            </w:r>
          </w:p>
          <w:p w:rsidR="009F2AA6" w:rsidRPr="00403E01" w:rsidRDefault="009F2AA6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="007C0BA3" w:rsidRPr="00403E01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="007C0BA3" w:rsidRPr="00403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(1 шт)</w:t>
            </w:r>
          </w:p>
          <w:p w:rsidR="009F2AA6" w:rsidRPr="00403E01" w:rsidRDefault="009F2AA6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4-х местные палатки (5 шт)</w:t>
            </w:r>
          </w:p>
          <w:p w:rsidR="009F2AA6" w:rsidRPr="00403E01" w:rsidRDefault="009F2AA6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Коврики туристические (15 шт)</w:t>
            </w:r>
          </w:p>
          <w:p w:rsidR="009F2AA6" w:rsidRPr="00403E01" w:rsidRDefault="009F2AA6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Спальники (15 шт)</w:t>
            </w:r>
          </w:p>
          <w:p w:rsidR="009F2AA6" w:rsidRPr="00403E01" w:rsidRDefault="009F2AA6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Продуктовый набор  туриста (15 шт)</w:t>
            </w:r>
          </w:p>
          <w:p w:rsidR="00114275" w:rsidRPr="00403E01" w:rsidRDefault="00114275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Аптечка (5 шт)</w:t>
            </w:r>
          </w:p>
          <w:p w:rsidR="009F2AA6" w:rsidRPr="00403E01" w:rsidRDefault="009F2AA6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Оргтехника:</w:t>
            </w:r>
          </w:p>
          <w:p w:rsidR="00B50C25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0C25" w:rsidRPr="00403E01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B50C25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0C25" w:rsidRPr="00403E01">
              <w:rPr>
                <w:rFonts w:ascii="Times New Roman" w:hAnsi="Times New Roman"/>
                <w:sz w:val="24"/>
                <w:szCs w:val="24"/>
              </w:rPr>
              <w:t>активная колонка</w:t>
            </w:r>
          </w:p>
          <w:p w:rsidR="009F2AA6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0C25" w:rsidRPr="00403E01">
              <w:rPr>
                <w:rFonts w:ascii="Times New Roman" w:hAnsi="Times New Roman"/>
                <w:sz w:val="24"/>
                <w:szCs w:val="24"/>
              </w:rPr>
              <w:t>штатив для фотоаппарата</w:t>
            </w:r>
          </w:p>
          <w:p w:rsidR="00EC0319" w:rsidRPr="00403E01" w:rsidRDefault="00EC0319" w:rsidP="00403E01">
            <w:pPr>
              <w:pStyle w:val="a5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Закупка оборудования для квест – игры: </w:t>
            </w:r>
          </w:p>
          <w:p w:rsidR="00EC0319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бумага писчая А4 (4 упаковки)</w:t>
            </w:r>
          </w:p>
          <w:p w:rsidR="00EC0319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карандаши цветные, 24 цвета (4 упаковки)</w:t>
            </w:r>
          </w:p>
          <w:p w:rsidR="00EC0319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фломастеры 12 цветов (4 упаковки)</w:t>
            </w:r>
          </w:p>
          <w:p w:rsidR="00EC0319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альбом для рисования ( 10 штук)</w:t>
            </w:r>
          </w:p>
          <w:p w:rsidR="00EC0319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пленка для ламинирования ( 3 упаковки)</w:t>
            </w:r>
          </w:p>
          <w:p w:rsidR="001A3201" w:rsidRPr="00403E01" w:rsidRDefault="000B56EA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0319" w:rsidRPr="00403E01">
              <w:rPr>
                <w:rFonts w:ascii="Times New Roman" w:hAnsi="Times New Roman"/>
                <w:sz w:val="24"/>
                <w:szCs w:val="24"/>
              </w:rPr>
              <w:t>набор для брушурирования: пружины, первый лист, последний лист (3 набора)</w:t>
            </w:r>
            <w:r w:rsidR="00F220B5" w:rsidRPr="00403E01">
              <w:rPr>
                <w:rFonts w:ascii="Times New Roman" w:hAnsi="Times New Roman"/>
                <w:sz w:val="24"/>
                <w:szCs w:val="24"/>
              </w:rPr>
              <w:t xml:space="preserve"> и так далее.</w:t>
            </w:r>
          </w:p>
        </w:tc>
      </w:tr>
    </w:tbl>
    <w:p w:rsidR="00367798" w:rsidRDefault="00367798" w:rsidP="00367798">
      <w:pPr>
        <w:jc w:val="both"/>
        <w:rPr>
          <w:rFonts w:ascii="Times New Roman" w:hAnsi="Times New Roman"/>
          <w:sz w:val="28"/>
          <w:szCs w:val="24"/>
          <w:lang w:val="be-BY"/>
        </w:rPr>
      </w:pPr>
    </w:p>
    <w:p w:rsidR="00785B4D" w:rsidRDefault="000B56EA" w:rsidP="000B56EA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FFFE5A7" wp14:editId="3719FB54">
            <wp:extent cx="4190334" cy="2607013"/>
            <wp:effectExtent l="0" t="0" r="1270" b="3175"/>
            <wp:docPr id="14" name="Рисунок 14" descr="http://nevinkaonline.ru/images/news_2/20190613-0952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Рисунок 1" descr="http://nevinkaonline.ru/images/news_2/20190613-09525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34" cy="2607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F43F1D" wp14:editId="0425EFB0">
            <wp:extent cx="4227321" cy="2645923"/>
            <wp:effectExtent l="0" t="0" r="1905" b="2540"/>
            <wp:docPr id="15" name="Рисунок 15" descr="ПРАВИЛ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51" cy="2655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5B4D" w:rsidRDefault="00785B4D" w:rsidP="000B56EA">
      <w:pPr>
        <w:jc w:val="center"/>
      </w:pPr>
    </w:p>
    <w:p w:rsidR="00E958E6" w:rsidRDefault="00E958E6" w:rsidP="000B56EA">
      <w:pPr>
        <w:jc w:val="center"/>
      </w:pPr>
      <w:r>
        <w:br w:type="page"/>
      </w:r>
    </w:p>
    <w:p w:rsidR="000302E7" w:rsidRDefault="000302E7" w:rsidP="00DE1794">
      <w:pPr>
        <w:jc w:val="both"/>
      </w:pPr>
    </w:p>
    <w:p w:rsidR="00E958E6" w:rsidRDefault="000B56EA" w:rsidP="000B56EA">
      <w:r>
        <w:rPr>
          <w:noProof/>
          <w:lang w:eastAsia="ru-RU"/>
        </w:rPr>
        <w:drawing>
          <wp:inline distT="0" distB="0" distL="0" distR="0" wp14:anchorId="0D6724BB" wp14:editId="48F8E17D">
            <wp:extent cx="4027251" cy="2621555"/>
            <wp:effectExtent l="0" t="0" r="0" b="7620"/>
            <wp:docPr id="16" name="Рисунок 16" descr="Спортивная площадка велосипеда Стоковое Изображение - изображение  насчитывающей велосипеда, площадка: 5250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ортивная площадка велосипеда Стоковое Изображение - изображение  насчитывающей велосипеда, площадка: 525022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/>
                  </pic:blipFill>
                  <pic:spPr bwMode="auto">
                    <a:xfrm>
                      <a:off x="0" y="0"/>
                      <a:ext cx="4027863" cy="2621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8E6" w:rsidRDefault="000B56EA" w:rsidP="000B56EA">
      <w:pPr>
        <w:jc w:val="left"/>
      </w:pPr>
      <w:r>
        <w:rPr>
          <w:noProof/>
          <w:lang w:eastAsia="ru-RU"/>
        </w:rPr>
        <w:drawing>
          <wp:inline distT="0" distB="0" distL="0" distR="0" wp14:anchorId="37AB3527" wp14:editId="3E22F10F">
            <wp:extent cx="4123669" cy="3093396"/>
            <wp:effectExtent l="0" t="0" r="0" b="0"/>
            <wp:docPr id="17" name="Рисунок 17" descr="https://sun9-29.userapi.com/impf/Ii-jm6F7msj7uToOpDuAJWtsxtTIwWJCQRbu3Q/KAircnsX7hc.jpg?size=1280x960&amp;quality=96&amp;sign=6edaafd81c3b47defacb08bbc6bb92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9.userapi.com/impf/Ii-jm6F7msj7uToOpDuAJWtsxtTIwWJCQRbu3Q/KAircnsX7hc.jpg?size=1280x960&amp;quality=96&amp;sign=6edaafd81c3b47defacb08bbc6bb928c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248" cy="309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58E6" w:rsidRDefault="00E958E6" w:rsidP="00E958E6"/>
    <w:p w:rsidR="00E958E6" w:rsidRDefault="000B56EA" w:rsidP="000B56EA">
      <w:r>
        <w:rPr>
          <w:noProof/>
          <w:lang w:eastAsia="ru-RU"/>
        </w:rPr>
        <w:drawing>
          <wp:inline distT="0" distB="0" distL="0" distR="0" wp14:anchorId="1476D618" wp14:editId="2E001B78">
            <wp:extent cx="4017524" cy="3013771"/>
            <wp:effectExtent l="0" t="0" r="2540" b="0"/>
            <wp:docPr id="18" name="Рисунок 18" descr="https://sun9-72.userapi.com/impf/bDa5WUZmcJFzNyUYzHiUSwf7zgs46GR2WPk7Zw/roJDYYQpJ2M.jpg?size=1280x960&amp;quality=96&amp;sign=0ae3847aef4f744b4034c8169ac492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2.userapi.com/impf/bDa5WUZmcJFzNyUYzHiUSwf7zgs46GR2WPk7Zw/roJDYYQpJ2M.jpg?size=1280x960&amp;quality=96&amp;sign=0ae3847aef4f744b4034c8169ac492b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524" cy="3013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58E6" w:rsidRDefault="00E958E6" w:rsidP="00E958E6">
      <w:pPr>
        <w:jc w:val="left"/>
      </w:pPr>
    </w:p>
    <w:p w:rsidR="00E958E6" w:rsidRDefault="000B56EA" w:rsidP="00E958E6"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63389A" wp14:editId="497F24D1">
            <wp:extent cx="3686783" cy="2286000"/>
            <wp:effectExtent l="0" t="0" r="9525" b="0"/>
            <wp:docPr id="19" name="Рисунок 19" descr="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555" cy="2283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58E6" w:rsidRDefault="00E958E6" w:rsidP="00E958E6">
      <w:pPr>
        <w:jc w:val="left"/>
      </w:pPr>
    </w:p>
    <w:p w:rsidR="00E958E6" w:rsidRDefault="00E958E6" w:rsidP="00DE1794">
      <w:pPr>
        <w:jc w:val="both"/>
      </w:pPr>
    </w:p>
    <w:p w:rsidR="00E958E6" w:rsidRDefault="000B56EA" w:rsidP="000B56EA">
      <w:pPr>
        <w:jc w:val="left"/>
      </w:pPr>
      <w:r>
        <w:rPr>
          <w:noProof/>
          <w:lang w:eastAsia="ru-RU"/>
        </w:rPr>
        <w:drawing>
          <wp:inline distT="0" distB="0" distL="0" distR="0" wp14:anchorId="23B9C4C9" wp14:editId="28BF219F">
            <wp:extent cx="4054798" cy="2694562"/>
            <wp:effectExtent l="0" t="0" r="3175" b="0"/>
            <wp:docPr id="20" name="Рисунок 20" descr="Funny Four People Circular Bicycle Kindergarten Bike Cheap For Children  Relay Bicycle - Buy Cheap Relay Bicycle For Sale Cheap,Circular Bicycle  Dirt Bikes For Less,Cheap Specialized Bike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ny Four People Circular Bicycle Kindergarten Bike Cheap For Children  Relay Bicycle - Buy Cheap Relay Bicycle For Sale Cheap,Circular Bicycle  Dirt Bikes For Less,Cheap Specialized Bike Product on Alibaba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46" cy="2697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58E6" w:rsidRDefault="000B56EA" w:rsidP="000B56EA">
      <w:r>
        <w:rPr>
          <w:noProof/>
          <w:lang w:eastAsia="ru-RU"/>
        </w:rPr>
        <w:drawing>
          <wp:inline distT="0" distB="0" distL="0" distR="0" wp14:anchorId="27554CA2" wp14:editId="0E69A10C">
            <wp:extent cx="3200400" cy="3558923"/>
            <wp:effectExtent l="0" t="0" r="0" b="3810"/>
            <wp:docPr id="22" name="Рисунок 22" descr="Уличный тренажер взрослый ТС 211 Шпагат + Велосипед для двоих, цена 36400  руб, купить в России — Tiu.ru (ID#3545833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личный тренажер взрослый ТС 211 Шпагат + Велосипед для двоих, цена 36400  руб, купить в России — Tiu.ru (ID#354583383)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8" t="8274" r="29808"/>
                    <a:stretch/>
                  </pic:blipFill>
                  <pic:spPr bwMode="auto">
                    <a:xfrm>
                      <a:off x="0" y="0"/>
                      <a:ext cx="3203705" cy="3562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8E6" w:rsidRDefault="00E958E6" w:rsidP="00DE1794">
      <w:pPr>
        <w:jc w:val="both"/>
      </w:pPr>
    </w:p>
    <w:p w:rsidR="00E958E6" w:rsidRDefault="00E958E6" w:rsidP="00E958E6">
      <w:pPr>
        <w:jc w:val="left"/>
      </w:pPr>
    </w:p>
    <w:p w:rsidR="00E958E6" w:rsidRDefault="00E958E6" w:rsidP="00DE1794">
      <w:pPr>
        <w:jc w:val="both"/>
      </w:pPr>
    </w:p>
    <w:p w:rsidR="00E958E6" w:rsidRDefault="00E958E6" w:rsidP="00CA4526"/>
    <w:p w:rsidR="00E958E6" w:rsidRDefault="00CA4526" w:rsidP="000B56EA">
      <w:pPr>
        <w:jc w:val="center"/>
      </w:pPr>
      <w:r>
        <w:rPr>
          <w:noProof/>
          <w:lang w:eastAsia="ru-RU"/>
        </w:rPr>
        <w:drawing>
          <wp:inline distT="0" distB="0" distL="0" distR="0" wp14:anchorId="25EDEA4A" wp14:editId="0C0BBFAB">
            <wp:extent cx="5651771" cy="3422071"/>
            <wp:effectExtent l="0" t="0" r="635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54413" t="22432" r="4717" b="33550"/>
                    <a:stretch/>
                  </pic:blipFill>
                  <pic:spPr bwMode="auto">
                    <a:xfrm>
                      <a:off x="0" y="0"/>
                      <a:ext cx="5679748" cy="3439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526" w:rsidRDefault="00CA4526" w:rsidP="00CA4526">
      <w:pPr>
        <w:jc w:val="center"/>
      </w:pPr>
    </w:p>
    <w:p w:rsidR="003911D4" w:rsidRDefault="003911D4" w:rsidP="00CA4526">
      <w:pPr>
        <w:jc w:val="center"/>
      </w:pPr>
    </w:p>
    <w:p w:rsidR="00AF0B8A" w:rsidRDefault="00AF0B8A" w:rsidP="00CA45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0953" cy="3668949"/>
            <wp:effectExtent l="0" t="0" r="0" b="8255"/>
            <wp:docPr id="7" name="Рисунок 7" descr="H:\Новая папка\IMG_20200817_221628_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IMG_20200817_221628_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3" b="6819"/>
                    <a:stretch/>
                  </pic:blipFill>
                  <pic:spPr bwMode="auto">
                    <a:xfrm>
                      <a:off x="0" y="0"/>
                      <a:ext cx="5677918" cy="3666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B8A" w:rsidRDefault="00AF0B8A" w:rsidP="00CA452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96128" cy="3470312"/>
            <wp:effectExtent l="0" t="0" r="9525" b="0"/>
            <wp:docPr id="8" name="Рисунок 8" descr="H:\Новая папка\IMG_20200817_221359_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\IMG_20200817_221359_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5"/>
                    <a:stretch/>
                  </pic:blipFill>
                  <pic:spPr bwMode="auto">
                    <a:xfrm>
                      <a:off x="0" y="0"/>
                      <a:ext cx="5493192" cy="3468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B8A" w:rsidRDefault="00AF0B8A" w:rsidP="00CA4526">
      <w:pPr>
        <w:jc w:val="center"/>
        <w:rPr>
          <w:noProof/>
          <w:lang w:eastAsia="ru-RU"/>
        </w:rPr>
      </w:pPr>
    </w:p>
    <w:p w:rsidR="00AF0B8A" w:rsidRDefault="00AF0B8A" w:rsidP="003911D4">
      <w:pPr>
        <w:jc w:val="both"/>
        <w:rPr>
          <w:noProof/>
          <w:lang w:eastAsia="ru-RU"/>
        </w:rPr>
      </w:pPr>
    </w:p>
    <w:p w:rsidR="00AF0B8A" w:rsidRDefault="00AF0B8A" w:rsidP="00CA4526">
      <w:pPr>
        <w:jc w:val="center"/>
        <w:rPr>
          <w:noProof/>
          <w:lang w:eastAsia="ru-RU"/>
        </w:rPr>
      </w:pPr>
    </w:p>
    <w:p w:rsidR="00AF0B8A" w:rsidRDefault="00AF0B8A" w:rsidP="00CA45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6102" cy="4061283"/>
            <wp:effectExtent l="0" t="0" r="0" b="0"/>
            <wp:docPr id="11" name="Рисунок 11" descr="H:\Новая папка\IMG_20200817_221512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\IMG_20200817_221512_78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07" cy="4060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7A45" w:rsidRDefault="00AF0B8A" w:rsidP="00CA452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354605" cy="4017523"/>
            <wp:effectExtent l="0" t="0" r="0" b="2540"/>
            <wp:docPr id="12" name="Рисунок 12" descr="H:\Новая папка\IMG_20200817_21495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овая папка\IMG_20200817_214957_00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59" cy="4019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7A45" w:rsidRPr="00E07A45" w:rsidRDefault="00E07A45" w:rsidP="00E07A45"/>
    <w:p w:rsidR="00E07A45" w:rsidRPr="00E07A45" w:rsidRDefault="00E07A45" w:rsidP="00E07A45"/>
    <w:p w:rsidR="00E07A45" w:rsidRPr="00E07A45" w:rsidRDefault="00E07A45" w:rsidP="00E07A45"/>
    <w:p w:rsidR="00E07A45" w:rsidRPr="00E07A45" w:rsidRDefault="00E07A45" w:rsidP="00E07A45"/>
    <w:p w:rsidR="00E07A45" w:rsidRDefault="00E07A45" w:rsidP="00E07A45"/>
    <w:p w:rsidR="00E07A45" w:rsidRPr="00E07A45" w:rsidRDefault="00E07A45" w:rsidP="00E07A45">
      <w:pPr>
        <w:tabs>
          <w:tab w:val="left" w:pos="536"/>
        </w:tabs>
        <w:jc w:val="left"/>
      </w:pPr>
      <w:r>
        <w:tab/>
      </w:r>
    </w:p>
    <w:p w:rsidR="00AF0B8A" w:rsidRDefault="00AF0B8A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Default="00403E01" w:rsidP="00E07A45">
      <w:pPr>
        <w:tabs>
          <w:tab w:val="left" w:pos="536"/>
        </w:tabs>
        <w:jc w:val="left"/>
      </w:pPr>
    </w:p>
    <w:p w:rsidR="00403E01" w:rsidRPr="00893CBB" w:rsidRDefault="00403E01" w:rsidP="00403E01">
      <w:pPr>
        <w:jc w:val="center"/>
        <w:rPr>
          <w:rFonts w:ascii="Times New Roman" w:hAnsi="Times New Roman"/>
          <w:noProof/>
          <w:sz w:val="30"/>
          <w:szCs w:val="30"/>
          <w:lang w:val="en-US"/>
        </w:rPr>
      </w:pPr>
      <w:r w:rsidRPr="00893CBB">
        <w:rPr>
          <w:rFonts w:ascii="Times New Roman" w:hAnsi="Times New Roman"/>
          <w:noProof/>
          <w:sz w:val="30"/>
          <w:szCs w:val="30"/>
          <w:lang w:val="en-US"/>
        </w:rPr>
        <w:lastRenderedPageBreak/>
        <w:t>HUMANITARIAN PROJECT FINANCING APPLICATION</w:t>
      </w:r>
    </w:p>
    <w:p w:rsidR="00403E01" w:rsidRPr="00AB7AFB" w:rsidRDefault="00403E01" w:rsidP="00403E01">
      <w:pPr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T</w:t>
      </w:r>
      <w:r w:rsidRPr="00AB7AFB">
        <w:rPr>
          <w:rFonts w:ascii="Times New Roman" w:hAnsi="Times New Roman"/>
          <w:sz w:val="28"/>
          <w:szCs w:val="24"/>
          <w:lang w:val="en-US"/>
        </w:rPr>
        <w:t>he project</w:t>
      </w:r>
    </w:p>
    <w:p w:rsidR="00403E01" w:rsidRDefault="00403E01" w:rsidP="00403E01">
      <w:pPr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«</w:t>
      </w:r>
      <w:r w:rsidRPr="00F30D6D">
        <w:rPr>
          <w:rFonts w:ascii="Times New Roman" w:hAnsi="Times New Roman"/>
          <w:sz w:val="28"/>
          <w:szCs w:val="24"/>
          <w:lang w:val="en-US"/>
        </w:rPr>
        <w:t>Our memories of the trail!»</w:t>
      </w:r>
    </w:p>
    <w:p w:rsidR="00403E01" w:rsidRPr="00D22A5B" w:rsidRDefault="00403E01" w:rsidP="00403E01">
      <w:pPr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State educational institution «</w:t>
      </w:r>
      <w:r w:rsidRPr="00AB7AFB">
        <w:rPr>
          <w:rFonts w:ascii="Times New Roman" w:hAnsi="Times New Roman"/>
          <w:sz w:val="28"/>
          <w:szCs w:val="24"/>
          <w:lang w:val="en-US"/>
        </w:rPr>
        <w:t>Leninsky educational and pedagogical complex kindergarten-second</w:t>
      </w:r>
      <w:r>
        <w:rPr>
          <w:rFonts w:ascii="Times New Roman" w:hAnsi="Times New Roman"/>
          <w:sz w:val="28"/>
          <w:szCs w:val="24"/>
          <w:lang w:val="en-US"/>
        </w:rPr>
        <w:t>ary school of Goretsky district»</w:t>
      </w:r>
    </w:p>
    <w:p w:rsidR="00403E01" w:rsidRPr="00D22A5B" w:rsidRDefault="00403E01" w:rsidP="00403E01">
      <w:pPr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403E01" w:rsidRDefault="00403E01" w:rsidP="00403E01">
      <w:pPr>
        <w:tabs>
          <w:tab w:val="left" w:pos="536"/>
        </w:tabs>
        <w:jc w:val="center"/>
      </w:pPr>
      <w:r>
        <w:rPr>
          <w:noProof/>
          <w:lang w:eastAsia="ru-RU"/>
        </w:rPr>
        <w:drawing>
          <wp:inline distT="0" distB="0" distL="0" distR="0" wp14:anchorId="28E9000F" wp14:editId="0DB41B3D">
            <wp:extent cx="2422187" cy="2986739"/>
            <wp:effectExtent l="0" t="0" r="0" b="4445"/>
            <wp:docPr id="1" name="Рисунок 1" descr="Как научить ребенка ездить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к научить ребенка ездить на велосипед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4"/>
                    <a:stretch/>
                  </pic:blipFill>
                  <pic:spPr bwMode="auto">
                    <a:xfrm>
                      <a:off x="0" y="0"/>
                      <a:ext cx="2422187" cy="2986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E01" w:rsidRDefault="00403E01" w:rsidP="00403E01">
      <w:pPr>
        <w:tabs>
          <w:tab w:val="left" w:pos="536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 name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«Our memories of the trail!»</w:t>
            </w:r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Organization name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State educational institution «Leninsky educational and pedagogical complex kindergarten-secondary school of Goretsky district»</w:t>
            </w:r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Physical and legal address of the organization, phone, fax, e-mail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The Republic of Belarus, 213421, Mogilev region, Goretsky district, Lenino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agr., Lenin str., 13, +375 2233 38536,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lenino_shkola@tut.by</w:t>
            </w:r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Information about the organization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Institution of general secondary education</w:t>
            </w:r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Head of organisation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Marina Mironova, Director of the educational institution, +375292478106</w:t>
            </w:r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 manager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Marina Mironova, Director of the educational institution, +375292478106</w:t>
            </w:r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Previous financing received from other foreign sources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Previously, assistance wasn ҆t provided. There was no cooperation with foreign partners.</w:t>
            </w:r>
          </w:p>
        </w:tc>
      </w:tr>
      <w:tr w:rsidR="00403E01" w:rsidRPr="00403E01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Required amount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55 000 $</w:t>
            </w:r>
          </w:p>
        </w:tc>
      </w:tr>
      <w:tr w:rsidR="00403E01" w:rsidRPr="00403E01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Co-financing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2000 $</w:t>
            </w:r>
          </w:p>
        </w:tc>
      </w:tr>
      <w:tr w:rsidR="00403E01" w:rsidRPr="00403E01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 duration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D22A5B" w:rsidRDefault="00D22A5B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  <w:bookmarkStart w:id="0" w:name="_GoBack"/>
            <w:bookmarkEnd w:id="0"/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 aim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Formation of the basics of patriotism, pride in their Fatherland and a strong position of a citizen among the participants of the target group through the modernization of the traditional educational space into a modern educational environment that promotes students ' interest in local history and tourism activities; organization of new forms of knowledge of the region through cycling, hiking, walking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tours; expansion of knowledge about the sights of the small homeland; ensuring a healthy lifestyle for students through sports and tourism.</w:t>
            </w:r>
          </w:p>
        </w:tc>
      </w:tr>
      <w:tr w:rsidR="00403E01" w:rsidRPr="00403E01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 objectives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1. To create a local history educational innovative resource for spiritual, moral, patriotic education of the younger generation.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2. To organize and develop excursion activities in the Goretsky district, through the creation of a system of educational, leisure and health tourism.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3. Organize work on the development of excursion routes, thematic excursions to sights and memorable places (monuments of culture, nature, history).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4. To form students ' conscious attitude to the values of national culture, the past, present and future of the small motherland.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5. To develop the skills of a healthy lifestyle.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6. Cultivate a sense of patriotism and pride in the past and present of your small homeland.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7. Organize search and research work to create a subject-developing environment in an educational institution.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8. Develop the skills of communicative communication of participants in the educational process.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9. Issue of teaching aids and publication of scientific articles.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10. Create an electronic information database with a description of objects of cultural, historical and natural heritage, excursion routes in the district, indicating their educational and scientific value.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11. Involve the parent community and society in the creative activities of students, strengthen intergenerational ties within families.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12. To intensify the work on expanding the methodological field through the use of Internet technologies, the creation of local history materials.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13. Develop an interactive poster, video with excursion programs «Walking: virtual and quite real».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14. Reconstruct the school stadium.</w:t>
            </w:r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Detailed description of the project activities in accordance with the objectives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The project is aimed at dialogical interaction of students of grades 7-11, teachers, parents (legal representatives), other project participants, foreign citizens and pensioners.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Preparation for the project implementation: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1. Arrangement of the sports ground for the preparation of participants for the bike ride.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2. Purchase of bicycles, protective clothing for cycling, and clothing for cycling.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3. Preparation of premises for training participants of the bike ride.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4. Preparation of a room for storing bicycles and equipment, for a bike ride.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5. The organization of the race: the responsible conclusion of contracts is responsible for a bike ride, the assignment of responsibilities for safety training.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6. Appointment of the person responsible for the maintenance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of bicycle equipment.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7. The development of the routes of the tour.</w:t>
            </w:r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 background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pStyle w:val="poin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403E01">
              <w:rPr>
                <w:lang w:val="en-US"/>
              </w:rPr>
              <w:t>The relevance of the topic: formation of citizenship, patriotism and national identity on the basis of state ideology.</w:t>
            </w:r>
          </w:p>
          <w:p w:rsidR="00403E01" w:rsidRPr="00403E01" w:rsidRDefault="00403E01" w:rsidP="00403E01">
            <w:pPr>
              <w:pStyle w:val="point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22222"/>
                <w:lang w:val="en-US"/>
              </w:rPr>
            </w:pPr>
            <w:r w:rsidRPr="00403E01">
              <w:rPr>
                <w:lang w:val="en-US"/>
              </w:rPr>
              <w:t>In addition, human health is a national value. 50% of a person's health depends on a healthy lifestyle. We want to raise a healthy generation. That is why it is necessary to solve the problem of forming a healthy lifestyle, starting from an early age.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The task of educational institution is to preserve and strengthen the health of pupils and students, to form a stable interest in the past.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This project is a search for modern forms and technologies of educating a socially oriented person. Strengthening ties between generations, forming a respectful attitude to history, developing patriotic feelings among the younger generation, introducing all segments of the region's population to a healthy lifestyle, developing physical culture, sports and tourism.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The most urgent task for modern society is to restore the image of a moral person as socially active, focused on preserving the values of the Belarusian national history and culture, awareness of oneself as a person, a citizen, and one's place in society. One of the conditions for the formation of a socially active personality is excursion work. Hiking and cycling is help to study the history of the country.</w:t>
            </w:r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Post-project activities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Formation of healthy lifestyle skills in school-age children and students.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Collected and systematized material on the historical and cultural values of the Goretsky district for use in the classroom and in extracurricular activities.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A manual on the historical and cultural heritage of the Goretsky Region has been published.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Booklets with routes are distributed.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The project will work in accordance with the district project «Gorky - healthy city».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Hiking and cycling tours</w:t>
            </w:r>
            <w:r w:rsidRPr="00403E01">
              <w:rPr>
                <w:sz w:val="24"/>
                <w:szCs w:val="24"/>
                <w:lang w:val="en-US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are available.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03E01" w:rsidRPr="00D22A5B" w:rsidTr="00181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 budget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1. Arrangement of the sports ground: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Replacement of the asphalt surface of the bicycle treadmill with a synthetic one for training in cross - country cycling with obstacles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Arrangement of a platform for outdoor exercise bikes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Bike parking equipment and so on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2. Purchase of bicycle equipment and equipment: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bicycles – 15 pieces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equipment: bicycle gloves, wrist protection, elbow pads, turtle, knee pads and shin protection, ankle and ankle protection, bicycle helmets, backpacks and so on (15 sets).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Bicycle maintenance tools: pumps, a set of keys, replacement tires and cameras, and so on.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3. Preparation of the bicycle storage room.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 Putty and wall painting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Installation of lighting equipment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Replacement of the floor covering (screed, linoleum laying)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Installation of racks for storing tools for bicycle maintenance and so on.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Installation of bicycle parking in the room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4. Registration of the premises for training in safety rules for conducting and participating in a bike ride.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Plaster and paint the walls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Replacement of lighting equipment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Replacement of the floor covering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Purchase of a stand for training in safe cycling techniques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Purchase of an information stand for the project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5. Compasses (15 pieces)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6. Sports map (1 pieces)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7. 4-person tents (5 pieces)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8. Travel mats (15 pieces)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9. Sleeping bags (15 pieces)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10. Tourist food set (15 pieces)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11. First aid kit (5 pieces)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12. Office Equipment: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video camera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active column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camera tripod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13. Purchase of equipment for the quest game: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A4 writing paper (4 packs)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colored pencils, 24 colors (4 packs)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markers of 12 colors (4 packs)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drawing album ( 10 pieces)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lamination film (3 packs)</w:t>
            </w:r>
          </w:p>
          <w:p w:rsidR="00403E01" w:rsidRPr="00403E01" w:rsidRDefault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set for brushing: springs, first sheet, last sheet (3 sets) and so on.</w:t>
            </w:r>
          </w:p>
        </w:tc>
      </w:tr>
    </w:tbl>
    <w:p w:rsidR="00403E01" w:rsidRDefault="00403E01" w:rsidP="00403E01">
      <w:pPr>
        <w:tabs>
          <w:tab w:val="left" w:pos="536"/>
        </w:tabs>
        <w:jc w:val="center"/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342346</wp:posOffset>
            </wp:positionV>
            <wp:extent cx="4659549" cy="3210128"/>
            <wp:effectExtent l="0" t="0" r="8255" b="0"/>
            <wp:wrapNone/>
            <wp:docPr id="2" name="Рисунок 2" descr="http://nevinkaonline.ru/images/news_2/20190613-09525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Рисунок 1" descr="http://nevinkaonline.ru/images/news_2/20190613-0952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49" cy="3210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Pr="00403E01" w:rsidRDefault="00403E01" w:rsidP="00403E01">
      <w:pPr>
        <w:rPr>
          <w:lang w:val="en-US"/>
        </w:rPr>
      </w:pPr>
    </w:p>
    <w:p w:rsidR="00403E01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CD8DAB1" wp14:editId="264AA7CC">
            <wp:simplePos x="0" y="0"/>
            <wp:positionH relativeFrom="column">
              <wp:posOffset>2012315</wp:posOffset>
            </wp:positionH>
            <wp:positionV relativeFrom="paragraph">
              <wp:posOffset>-292735</wp:posOffset>
            </wp:positionV>
            <wp:extent cx="4227195" cy="2645410"/>
            <wp:effectExtent l="0" t="0" r="1905" b="2540"/>
            <wp:wrapNone/>
            <wp:docPr id="3" name="Рисунок 3" descr="ПРАВИЛ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ВИЛ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645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4C8358" wp14:editId="4857968B">
            <wp:simplePos x="0" y="0"/>
            <wp:positionH relativeFrom="column">
              <wp:posOffset>-419100</wp:posOffset>
            </wp:positionH>
            <wp:positionV relativeFrom="paragraph">
              <wp:posOffset>136525</wp:posOffset>
            </wp:positionV>
            <wp:extent cx="4027170" cy="2621280"/>
            <wp:effectExtent l="0" t="0" r="0" b="7620"/>
            <wp:wrapNone/>
            <wp:docPr id="4" name="Рисунок 4" descr="Спортивная площадка велосипеда Стоковое Изображение - изображение  насчитывающей велосипеда, площадка: 5250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портивная площадка велосипеда Стоковое Изображение - изображение  насчитывающей велосипеда, площадка: 5250222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/>
                  </pic:blipFill>
                  <pic:spPr bwMode="auto">
                    <a:xfrm>
                      <a:off x="0" y="0"/>
                      <a:ext cx="4027170" cy="262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48E261" wp14:editId="33216B3F">
            <wp:simplePos x="0" y="0"/>
            <wp:positionH relativeFrom="column">
              <wp:posOffset>2012950</wp:posOffset>
            </wp:positionH>
            <wp:positionV relativeFrom="paragraph">
              <wp:posOffset>24765</wp:posOffset>
            </wp:positionV>
            <wp:extent cx="4123055" cy="3093085"/>
            <wp:effectExtent l="0" t="0" r="0" b="0"/>
            <wp:wrapNone/>
            <wp:docPr id="5" name="Рисунок 5" descr="https://sun9-29.userapi.com/impf/Ii-jm6F7msj7uToOpDuAJWtsxtTIwWJCQRbu3Q/KAircnsX7hc.jpg?size=1280x960&amp;quality=96&amp;sign=6edaafd81c3b47defacb08bbc6bb92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9.userapi.com/impf/Ii-jm6F7msj7uToOpDuAJWtsxtTIwWJCQRbu3Q/KAircnsX7hc.jpg?size=1280x960&amp;quality=96&amp;sign=6edaafd81c3b47defacb08bbc6bb928c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309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jc w:val="center"/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tabs>
          <w:tab w:val="left" w:pos="2221"/>
        </w:tabs>
        <w:jc w:val="left"/>
        <w:rPr>
          <w:lang w:val="en-US"/>
        </w:rPr>
      </w:pPr>
      <w:r w:rsidRPr="00D22A5B">
        <w:rPr>
          <w:lang w:val="en-US"/>
        </w:rPr>
        <w:tab/>
      </w:r>
    </w:p>
    <w:p w:rsidR="00403E01" w:rsidRPr="00D22A5B" w:rsidRDefault="00403E01" w:rsidP="00403E01">
      <w:pPr>
        <w:tabs>
          <w:tab w:val="left" w:pos="2221"/>
        </w:tabs>
        <w:jc w:val="left"/>
        <w:rPr>
          <w:lang w:val="en-US"/>
        </w:rPr>
      </w:pPr>
    </w:p>
    <w:p w:rsidR="00403E01" w:rsidRPr="00D22A5B" w:rsidRDefault="00403E01" w:rsidP="00403E01">
      <w:pPr>
        <w:tabs>
          <w:tab w:val="left" w:pos="2221"/>
        </w:tabs>
        <w:jc w:val="left"/>
        <w:rPr>
          <w:lang w:val="en-US"/>
        </w:rPr>
      </w:pPr>
    </w:p>
    <w:p w:rsidR="00403E01" w:rsidRPr="00D22A5B" w:rsidRDefault="00403E01" w:rsidP="00403E01">
      <w:pPr>
        <w:tabs>
          <w:tab w:val="left" w:pos="2221"/>
        </w:tabs>
        <w:jc w:val="left"/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-243</wp:posOffset>
            </wp:positionV>
            <wp:extent cx="4017524" cy="3013771"/>
            <wp:effectExtent l="0" t="0" r="2540" b="0"/>
            <wp:wrapNone/>
            <wp:docPr id="6" name="Рисунок 6" descr="https://sun9-72.userapi.com/impf/bDa5WUZmcJFzNyUYzHiUSwf7zgs46GR2WPk7Zw/roJDYYQpJ2M.jpg?size=1280x960&amp;quality=96&amp;sign=0ae3847aef4f744b4034c8169ac492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2.userapi.com/impf/bDa5WUZmcJFzNyUYzHiUSwf7zgs46GR2WPk7Zw/roJDYYQpJ2M.jpg?size=1280x960&amp;quality=96&amp;sign=0ae3847aef4f744b4034c8169ac492b6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524" cy="3013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tabs>
          <w:tab w:val="left" w:pos="6771"/>
        </w:tabs>
        <w:jc w:val="left"/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D084CF8" wp14:editId="427DB12B">
            <wp:simplePos x="0" y="0"/>
            <wp:positionH relativeFrom="column">
              <wp:posOffset>2217271</wp:posOffset>
            </wp:positionH>
            <wp:positionV relativeFrom="paragraph">
              <wp:posOffset>286277</wp:posOffset>
            </wp:positionV>
            <wp:extent cx="3910330" cy="2412365"/>
            <wp:effectExtent l="0" t="0" r="0" b="6985"/>
            <wp:wrapNone/>
            <wp:docPr id="10" name="Рисунок 10" descr="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41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A5B">
        <w:rPr>
          <w:lang w:val="en-US"/>
        </w:rPr>
        <w:tab/>
      </w: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tabs>
          <w:tab w:val="left" w:pos="6005"/>
        </w:tabs>
        <w:jc w:val="lef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5EBC657" wp14:editId="3124B4F9">
            <wp:simplePos x="0" y="0"/>
            <wp:positionH relativeFrom="column">
              <wp:posOffset>-37465</wp:posOffset>
            </wp:positionH>
            <wp:positionV relativeFrom="paragraph">
              <wp:posOffset>3175</wp:posOffset>
            </wp:positionV>
            <wp:extent cx="4054475" cy="2694305"/>
            <wp:effectExtent l="0" t="0" r="3175" b="0"/>
            <wp:wrapNone/>
            <wp:docPr id="21" name="Рисунок 21" descr="Funny Four People Circular Bicycle Kindergarten Bike Cheap For Children  Relay Bicycle - Buy Cheap Relay Bicycle For Sale Cheap,Circular Bicycle  Dirt Bikes For Less,Cheap Specialized Bike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ny Four People Circular Bicycle Kindergarten Bike Cheap For Children  Relay Bicycle - Buy Cheap Relay Bicycle For Sale Cheap,Circular Bicycle  Dirt Bikes For Less,Cheap Specialized Bike Product on Alibaba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69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A5B">
        <w:rPr>
          <w:lang w:val="en-US"/>
        </w:rPr>
        <w:tab/>
      </w: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rPr>
          <w:lang w:val="en-US"/>
        </w:rPr>
      </w:pPr>
    </w:p>
    <w:p w:rsidR="00403E01" w:rsidRPr="00D22A5B" w:rsidRDefault="00403E01" w:rsidP="00403E01">
      <w:pPr>
        <w:tabs>
          <w:tab w:val="left" w:pos="2589"/>
        </w:tabs>
        <w:jc w:val="left"/>
        <w:rPr>
          <w:lang w:val="en-US"/>
        </w:rPr>
      </w:pPr>
      <w:r w:rsidRPr="00D22A5B">
        <w:rPr>
          <w:lang w:val="en-US"/>
        </w:rPr>
        <w:tab/>
      </w:r>
    </w:p>
    <w:p w:rsidR="00403E01" w:rsidRDefault="00403E01" w:rsidP="00403E01">
      <w:pPr>
        <w:tabs>
          <w:tab w:val="left" w:pos="2589"/>
        </w:tabs>
        <w:jc w:val="left"/>
      </w:pPr>
      <w:r>
        <w:rPr>
          <w:noProof/>
          <w:lang w:eastAsia="ru-RU"/>
        </w:rPr>
        <w:drawing>
          <wp:inline distT="0" distB="0" distL="0" distR="0" wp14:anchorId="01CF7EC2" wp14:editId="103E99BE">
            <wp:extent cx="5651771" cy="3422071"/>
            <wp:effectExtent l="0" t="0" r="635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54413" t="22432" r="4717" b="33550"/>
                    <a:stretch/>
                  </pic:blipFill>
                  <pic:spPr bwMode="auto">
                    <a:xfrm>
                      <a:off x="0" y="0"/>
                      <a:ext cx="5679748" cy="3439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E01" w:rsidRDefault="00403E01" w:rsidP="00403E01">
      <w:pPr>
        <w:tabs>
          <w:tab w:val="left" w:pos="2589"/>
        </w:tabs>
        <w:jc w:val="left"/>
        <w:rPr>
          <w:noProof/>
          <w:lang w:eastAsia="ru-RU"/>
        </w:rPr>
      </w:pPr>
    </w:p>
    <w:p w:rsidR="00403E01" w:rsidRDefault="00403E01" w:rsidP="00403E01">
      <w:pPr>
        <w:tabs>
          <w:tab w:val="left" w:pos="2589"/>
        </w:tabs>
        <w:jc w:val="left"/>
        <w:rPr>
          <w:noProof/>
          <w:lang w:eastAsia="ru-RU"/>
        </w:rPr>
      </w:pPr>
    </w:p>
    <w:p w:rsidR="00403E01" w:rsidRDefault="00403E01" w:rsidP="00403E01">
      <w:pPr>
        <w:tabs>
          <w:tab w:val="left" w:pos="2589"/>
        </w:tabs>
        <w:jc w:val="left"/>
        <w:rPr>
          <w:noProof/>
          <w:lang w:eastAsia="ru-RU"/>
        </w:rPr>
      </w:pPr>
    </w:p>
    <w:p w:rsidR="00403E01" w:rsidRDefault="00403E01" w:rsidP="00403E01">
      <w:pPr>
        <w:tabs>
          <w:tab w:val="left" w:pos="2589"/>
        </w:tabs>
        <w:jc w:val="left"/>
      </w:pPr>
      <w:r>
        <w:rPr>
          <w:noProof/>
          <w:lang w:eastAsia="ru-RU"/>
        </w:rPr>
        <w:drawing>
          <wp:inline distT="0" distB="0" distL="0" distR="0" wp14:anchorId="21044A43" wp14:editId="3CA1BA44">
            <wp:extent cx="5680953" cy="3668949"/>
            <wp:effectExtent l="0" t="0" r="0" b="8255"/>
            <wp:docPr id="24" name="Рисунок 24" descr="H:\Новая папка\IMG_20200817_221628_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овая папка\IMG_20200817_221628_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3" b="6819"/>
                    <a:stretch/>
                  </pic:blipFill>
                  <pic:spPr bwMode="auto">
                    <a:xfrm>
                      <a:off x="0" y="0"/>
                      <a:ext cx="5677918" cy="3666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E01" w:rsidRDefault="00403E01" w:rsidP="00403E01">
      <w:pPr>
        <w:tabs>
          <w:tab w:val="left" w:pos="2589"/>
        </w:tabs>
        <w:jc w:val="left"/>
      </w:pPr>
    </w:p>
    <w:p w:rsidR="00403E01" w:rsidRDefault="00403E01" w:rsidP="00403E01">
      <w:pPr>
        <w:tabs>
          <w:tab w:val="left" w:pos="2589"/>
        </w:tabs>
        <w:jc w:val="left"/>
      </w:pPr>
    </w:p>
    <w:p w:rsidR="00403E01" w:rsidRDefault="00403E01" w:rsidP="00403E01">
      <w:pPr>
        <w:tabs>
          <w:tab w:val="left" w:pos="2589"/>
        </w:tabs>
        <w:jc w:val="left"/>
      </w:pPr>
    </w:p>
    <w:p w:rsidR="00403E01" w:rsidRDefault="00403E01" w:rsidP="00403E01">
      <w:pPr>
        <w:tabs>
          <w:tab w:val="left" w:pos="2589"/>
        </w:tabs>
        <w:jc w:val="left"/>
      </w:pPr>
    </w:p>
    <w:p w:rsidR="00403E01" w:rsidRDefault="00403E01" w:rsidP="00403E01">
      <w:pPr>
        <w:tabs>
          <w:tab w:val="left" w:pos="2589"/>
        </w:tabs>
        <w:jc w:val="left"/>
      </w:pPr>
    </w:p>
    <w:p w:rsidR="00403E01" w:rsidRDefault="00403E01" w:rsidP="00403E01">
      <w:pPr>
        <w:tabs>
          <w:tab w:val="left" w:pos="2589"/>
        </w:tabs>
        <w:jc w:val="left"/>
      </w:pPr>
    </w:p>
    <w:p w:rsidR="00403E01" w:rsidRDefault="00403E01" w:rsidP="00403E01">
      <w:pPr>
        <w:tabs>
          <w:tab w:val="left" w:pos="2589"/>
        </w:tabs>
        <w:jc w:val="left"/>
      </w:pPr>
    </w:p>
    <w:p w:rsidR="00403E01" w:rsidRDefault="00403E01" w:rsidP="00403E01">
      <w:pPr>
        <w:tabs>
          <w:tab w:val="left" w:pos="2589"/>
        </w:tabs>
        <w:jc w:val="left"/>
      </w:pPr>
    </w:p>
    <w:p w:rsidR="00403E01" w:rsidRDefault="00403E01" w:rsidP="00403E01">
      <w:pPr>
        <w:tabs>
          <w:tab w:val="left" w:pos="2589"/>
        </w:tabs>
        <w:jc w:val="left"/>
      </w:pPr>
    </w:p>
    <w:p w:rsidR="00403E01" w:rsidRDefault="00403E01" w:rsidP="00403E01">
      <w:pPr>
        <w:tabs>
          <w:tab w:val="left" w:pos="2589"/>
        </w:tabs>
        <w:jc w:val="center"/>
      </w:pPr>
      <w:r>
        <w:rPr>
          <w:noProof/>
          <w:lang w:eastAsia="ru-RU"/>
        </w:rPr>
        <w:drawing>
          <wp:inline distT="0" distB="0" distL="0" distR="0" wp14:anchorId="120F0730" wp14:editId="65936B7E">
            <wp:extent cx="5496128" cy="3470312"/>
            <wp:effectExtent l="0" t="0" r="9525" b="0"/>
            <wp:docPr id="25" name="Рисунок 25" descr="H:\Новая папка\IMG_20200817_221359_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вая папка\IMG_20200817_221359_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5"/>
                    <a:stretch/>
                  </pic:blipFill>
                  <pic:spPr bwMode="auto">
                    <a:xfrm>
                      <a:off x="0" y="0"/>
                      <a:ext cx="5493192" cy="3468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E01" w:rsidRDefault="00403E01" w:rsidP="00403E01">
      <w:pPr>
        <w:tabs>
          <w:tab w:val="left" w:pos="2589"/>
        </w:tabs>
        <w:jc w:val="center"/>
      </w:pPr>
    </w:p>
    <w:p w:rsidR="00403E01" w:rsidRDefault="00403E01" w:rsidP="00403E01">
      <w:pPr>
        <w:tabs>
          <w:tab w:val="left" w:pos="2589"/>
        </w:tabs>
        <w:jc w:val="center"/>
      </w:pPr>
    </w:p>
    <w:p w:rsidR="00403E01" w:rsidRDefault="00403E01" w:rsidP="00403E01">
      <w:pPr>
        <w:tabs>
          <w:tab w:val="left" w:pos="2589"/>
        </w:tabs>
        <w:jc w:val="center"/>
      </w:pPr>
    </w:p>
    <w:p w:rsidR="00403E01" w:rsidRDefault="00403E01" w:rsidP="00403E01">
      <w:pPr>
        <w:tabs>
          <w:tab w:val="left" w:pos="2589"/>
        </w:tabs>
        <w:jc w:val="center"/>
      </w:pPr>
      <w:r>
        <w:rPr>
          <w:noProof/>
          <w:lang w:eastAsia="ru-RU"/>
        </w:rPr>
        <w:drawing>
          <wp:inline distT="0" distB="0" distL="0" distR="0" wp14:anchorId="1AFEEF31" wp14:editId="412AF847">
            <wp:extent cx="5416102" cy="4061283"/>
            <wp:effectExtent l="0" t="0" r="0" b="0"/>
            <wp:docPr id="26" name="Рисунок 26" descr="H:\Новая папка\IMG_20200817_221512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Новая папка\IMG_20200817_221512_78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07" cy="4060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3E01" w:rsidRPr="00403E01" w:rsidRDefault="00403E01" w:rsidP="00403E01"/>
    <w:p w:rsidR="00403E01" w:rsidRDefault="00403E01" w:rsidP="00403E01"/>
    <w:p w:rsidR="00403E01" w:rsidRDefault="00403E01" w:rsidP="00403E01">
      <w:pPr>
        <w:tabs>
          <w:tab w:val="left" w:pos="5484"/>
        </w:tabs>
        <w:jc w:val="left"/>
      </w:pPr>
      <w:r>
        <w:tab/>
      </w:r>
    </w:p>
    <w:p w:rsidR="00403E01" w:rsidRDefault="00403E01" w:rsidP="00403E01">
      <w:pPr>
        <w:tabs>
          <w:tab w:val="left" w:pos="5484"/>
        </w:tabs>
        <w:jc w:val="left"/>
      </w:pPr>
    </w:p>
    <w:p w:rsidR="00403E01" w:rsidRDefault="00403E01" w:rsidP="00403E01">
      <w:pPr>
        <w:tabs>
          <w:tab w:val="left" w:pos="5484"/>
        </w:tabs>
        <w:jc w:val="left"/>
      </w:pPr>
    </w:p>
    <w:p w:rsidR="00403E01" w:rsidRDefault="00403E01" w:rsidP="00403E01">
      <w:pPr>
        <w:tabs>
          <w:tab w:val="left" w:pos="5484"/>
        </w:tabs>
        <w:jc w:val="left"/>
      </w:pPr>
    </w:p>
    <w:p w:rsidR="00403E01" w:rsidRDefault="00403E01" w:rsidP="00403E01">
      <w:pPr>
        <w:tabs>
          <w:tab w:val="left" w:pos="5484"/>
        </w:tabs>
        <w:jc w:val="center"/>
      </w:pPr>
      <w:r>
        <w:rPr>
          <w:noProof/>
          <w:lang w:eastAsia="ru-RU"/>
        </w:rPr>
        <w:drawing>
          <wp:inline distT="0" distB="0" distL="0" distR="0" wp14:anchorId="7B26F2EB" wp14:editId="20422E50">
            <wp:extent cx="5354605" cy="4017523"/>
            <wp:effectExtent l="0" t="0" r="0" b="2540"/>
            <wp:docPr id="27" name="Рисунок 27" descr="H:\Новая папка\IMG_20200817_21495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Новая папка\IMG_20200817_214957_00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59" cy="4019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3E01" w:rsidRPr="00403E01" w:rsidRDefault="00403E01" w:rsidP="00403E01">
      <w:pPr>
        <w:tabs>
          <w:tab w:val="left" w:pos="5484"/>
        </w:tabs>
        <w:jc w:val="left"/>
      </w:pPr>
    </w:p>
    <w:sectPr w:rsidR="00403E01" w:rsidRPr="00403E01" w:rsidSect="002B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029"/>
    <w:multiLevelType w:val="hybridMultilevel"/>
    <w:tmpl w:val="8062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943"/>
    <w:multiLevelType w:val="hybridMultilevel"/>
    <w:tmpl w:val="A30212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47930"/>
    <w:multiLevelType w:val="hybridMultilevel"/>
    <w:tmpl w:val="F794AC0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30653C"/>
    <w:multiLevelType w:val="hybridMultilevel"/>
    <w:tmpl w:val="4FE0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5900"/>
    <w:multiLevelType w:val="hybridMultilevel"/>
    <w:tmpl w:val="5BCCFE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F31865"/>
    <w:multiLevelType w:val="hybridMultilevel"/>
    <w:tmpl w:val="12A218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D7C25"/>
    <w:multiLevelType w:val="hybridMultilevel"/>
    <w:tmpl w:val="6B0C0560"/>
    <w:lvl w:ilvl="0" w:tplc="06AC4EF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7347975"/>
    <w:multiLevelType w:val="hybridMultilevel"/>
    <w:tmpl w:val="BF34D2D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6E537F"/>
    <w:multiLevelType w:val="hybridMultilevel"/>
    <w:tmpl w:val="09C41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C7176"/>
    <w:multiLevelType w:val="hybridMultilevel"/>
    <w:tmpl w:val="75EC7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54B0E"/>
    <w:multiLevelType w:val="hybridMultilevel"/>
    <w:tmpl w:val="2D20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C6456"/>
    <w:multiLevelType w:val="multilevel"/>
    <w:tmpl w:val="5232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98"/>
    <w:rsid w:val="00015892"/>
    <w:rsid w:val="000302E7"/>
    <w:rsid w:val="000B56EA"/>
    <w:rsid w:val="00114275"/>
    <w:rsid w:val="00136C27"/>
    <w:rsid w:val="00144B03"/>
    <w:rsid w:val="001A3201"/>
    <w:rsid w:val="001D08FE"/>
    <w:rsid w:val="00207666"/>
    <w:rsid w:val="002918F3"/>
    <w:rsid w:val="002B4966"/>
    <w:rsid w:val="002F0937"/>
    <w:rsid w:val="00365014"/>
    <w:rsid w:val="00367798"/>
    <w:rsid w:val="003911D4"/>
    <w:rsid w:val="003B6BD3"/>
    <w:rsid w:val="003C625C"/>
    <w:rsid w:val="00403E01"/>
    <w:rsid w:val="00423244"/>
    <w:rsid w:val="00454A90"/>
    <w:rsid w:val="004A5976"/>
    <w:rsid w:val="005265C6"/>
    <w:rsid w:val="005548E7"/>
    <w:rsid w:val="00571BED"/>
    <w:rsid w:val="00571F67"/>
    <w:rsid w:val="005A55E0"/>
    <w:rsid w:val="005F5896"/>
    <w:rsid w:val="0060701C"/>
    <w:rsid w:val="0064393A"/>
    <w:rsid w:val="00732A6C"/>
    <w:rsid w:val="00754F2E"/>
    <w:rsid w:val="0076455A"/>
    <w:rsid w:val="00785B4D"/>
    <w:rsid w:val="00792FFC"/>
    <w:rsid w:val="007C0BA3"/>
    <w:rsid w:val="008C4525"/>
    <w:rsid w:val="008F42CA"/>
    <w:rsid w:val="00972C7B"/>
    <w:rsid w:val="009F2AA6"/>
    <w:rsid w:val="00A06789"/>
    <w:rsid w:val="00A57B49"/>
    <w:rsid w:val="00AE1CA4"/>
    <w:rsid w:val="00AF0B8A"/>
    <w:rsid w:val="00AF3B25"/>
    <w:rsid w:val="00B50C25"/>
    <w:rsid w:val="00B71A3A"/>
    <w:rsid w:val="00B76431"/>
    <w:rsid w:val="00BA4A20"/>
    <w:rsid w:val="00BD23FB"/>
    <w:rsid w:val="00C27FF0"/>
    <w:rsid w:val="00CA4526"/>
    <w:rsid w:val="00D22A5B"/>
    <w:rsid w:val="00DE1794"/>
    <w:rsid w:val="00E07A45"/>
    <w:rsid w:val="00E2214B"/>
    <w:rsid w:val="00E2235D"/>
    <w:rsid w:val="00E32234"/>
    <w:rsid w:val="00E877F6"/>
    <w:rsid w:val="00E958E6"/>
    <w:rsid w:val="00EA1D10"/>
    <w:rsid w:val="00EC0319"/>
    <w:rsid w:val="00F2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98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E3223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7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2234"/>
    <w:rPr>
      <w:rFonts w:eastAsia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9F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F42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07666"/>
    <w:rPr>
      <w:color w:val="0000FF" w:themeColor="hyperlink"/>
      <w:u w:val="single"/>
    </w:rPr>
  </w:style>
  <w:style w:type="paragraph" w:customStyle="1" w:styleId="point">
    <w:name w:val="point"/>
    <w:basedOn w:val="a"/>
    <w:rsid w:val="00403E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98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link w:val="20"/>
    <w:uiPriority w:val="9"/>
    <w:qFormat/>
    <w:rsid w:val="00E3223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9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77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2234"/>
    <w:rPr>
      <w:rFonts w:eastAsia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9F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F42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07666"/>
    <w:rPr>
      <w:color w:val="0000FF" w:themeColor="hyperlink"/>
      <w:u w:val="single"/>
    </w:rPr>
  </w:style>
  <w:style w:type="paragraph" w:customStyle="1" w:styleId="point">
    <w:name w:val="point"/>
    <w:basedOn w:val="a"/>
    <w:rsid w:val="00403E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3" Target="stylesWithEffects.xml" Type="http://schemas.microsoft.com/office/2007/relationships/stylesWithEffects"/><Relationship Id="rId21" Target="fontTable.xml" Type="http://schemas.openxmlformats.org/officeDocument/2006/relationships/fontTable"/><Relationship Id="rId7" Target="mailto:lenino_shkola@tut.by" TargetMode="External" Type="http://schemas.openxmlformats.org/officeDocument/2006/relationships/hyperlink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" Target="styles.xml" Type="http://schemas.openxmlformats.org/officeDocument/2006/relationships/styles"/><Relationship Id="rId16" Target="media/image10.jpeg" Type="http://schemas.openxmlformats.org/officeDocument/2006/relationships/image"/><Relationship Id="rId20" Target="media/image14.jpeg" Type="http://schemas.openxmlformats.org/officeDocument/2006/relationships/imag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5.jpeg" Type="http://schemas.openxmlformats.org/officeDocument/2006/relationships/image"/><Relationship Id="rId5" Target="webSettings.xml" Type="http://schemas.openxmlformats.org/officeDocument/2006/relationships/webSettings"/><Relationship Id="rId15" Target="media/image9.jpe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4" Target="settings.xml" Type="http://schemas.openxmlformats.org/officeDocument/2006/relationships/settings"/><Relationship Id="rId9" Target="media/image3.jpeg" Type="http://schemas.openxmlformats.org/officeDocument/2006/relationships/image"/><Relationship Id="rId14" Target="media/image8.jpeg" Type="http://schemas.openxmlformats.org/officeDocument/2006/relationships/image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Тодеренчук Татьяна Радионовна</cp:lastModifiedBy>
  <cp:revision>5</cp:revision>
  <dcterms:created xsi:type="dcterms:W3CDTF">2021-01-28T15:23:00Z</dcterms:created>
  <dcterms:modified xsi:type="dcterms:W3CDTF">2022-05-19T09:51:00Z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986270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