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490" w:type="dxa"/>
        <w:tblInd w:w="-743" w:type="dxa"/>
        <w:tblLayout w:type="fixed"/>
        <w:tblLook w:val="04A0"/>
      </w:tblPr>
      <w:tblGrid>
        <w:gridCol w:w="3289"/>
        <w:gridCol w:w="2916"/>
        <w:gridCol w:w="4144"/>
        <w:gridCol w:w="141"/>
      </w:tblGrid>
      <w:tr w:rsidR="00CB354F" w:rsidTr="00212331">
        <w:trPr>
          <w:gridAfter w:val="1"/>
          <w:wAfter w:w="141" w:type="dxa"/>
        </w:trPr>
        <w:tc>
          <w:tcPr>
            <w:tcW w:w="10349" w:type="dxa"/>
            <w:gridSpan w:val="3"/>
            <w:shd w:val="clear" w:color="auto" w:fill="D99594" w:themeFill="accent2" w:themeFillTint="99"/>
          </w:tcPr>
          <w:p w:rsidR="0079791B" w:rsidRDefault="0079791B" w:rsidP="001D4E3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354F" w:rsidRPr="00F470D0" w:rsidRDefault="00CB354F" w:rsidP="001D4E33">
            <w:pPr>
              <w:jc w:val="center"/>
              <w:rPr>
                <w:rFonts w:ascii="Times New Roman" w:hAnsi="Times New Roman" w:cs="Times New Roman"/>
                <w:sz w:val="46"/>
                <w:szCs w:val="46"/>
              </w:rPr>
            </w:pPr>
            <w:r w:rsidRPr="00F470D0">
              <w:rPr>
                <w:rFonts w:ascii="Times New Roman" w:hAnsi="Times New Roman" w:cs="Times New Roman"/>
                <w:sz w:val="46"/>
                <w:szCs w:val="46"/>
              </w:rPr>
              <w:t>Приглашаем инвесторов!!!</w:t>
            </w:r>
          </w:p>
          <w:p w:rsidR="00CB354F" w:rsidRPr="00F470D0" w:rsidRDefault="00CB354F" w:rsidP="001D4E33">
            <w:pPr>
              <w:jc w:val="center"/>
              <w:rPr>
                <w:rFonts w:ascii="Times New Roman" w:hAnsi="Times New Roman" w:cs="Times New Roman"/>
                <w:sz w:val="46"/>
                <w:szCs w:val="46"/>
              </w:rPr>
            </w:pPr>
            <w:r w:rsidRPr="00F470D0">
              <w:rPr>
                <w:rFonts w:ascii="Times New Roman" w:hAnsi="Times New Roman" w:cs="Times New Roman"/>
                <w:sz w:val="46"/>
                <w:szCs w:val="46"/>
              </w:rPr>
              <w:t>Неиспользуемые объекты Горецкого района, предлагаемые к продаже с аукционных торгов.</w:t>
            </w:r>
          </w:p>
          <w:p w:rsidR="00F31D31" w:rsidRPr="00F470D0" w:rsidRDefault="00F31D31" w:rsidP="001D4E33">
            <w:pPr>
              <w:jc w:val="center"/>
              <w:rPr>
                <w:rFonts w:ascii="Times New Roman" w:hAnsi="Times New Roman" w:cs="Times New Roman"/>
                <w:sz w:val="38"/>
                <w:szCs w:val="38"/>
              </w:rPr>
            </w:pPr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Извещения о проведен</w:t>
            </w:r>
            <w:proofErr w:type="gram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ии ау</w:t>
            </w:r>
            <w:proofErr w:type="gram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кционов размещаются в газете «</w:t>
            </w:r>
            <w:proofErr w:type="spell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Горацк</w:t>
            </w:r>
            <w:r w:rsidRPr="00F470D0">
              <w:rPr>
                <w:rFonts w:ascii="Times New Roman" w:hAnsi="Times New Roman" w:cs="Times New Roman"/>
                <w:sz w:val="38"/>
                <w:szCs w:val="38"/>
                <w:lang w:val="en-US"/>
              </w:rPr>
              <w:t>i</w:t>
            </w:r>
            <w:proofErr w:type="spell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 </w:t>
            </w:r>
            <w:proofErr w:type="spell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весн</w:t>
            </w:r>
            <w:r w:rsidRPr="00F470D0">
              <w:rPr>
                <w:rFonts w:ascii="Times New Roman" w:hAnsi="Times New Roman" w:cs="Times New Roman"/>
                <w:sz w:val="38"/>
                <w:szCs w:val="38"/>
                <w:lang w:val="en-US"/>
              </w:rPr>
              <w:t>i</w:t>
            </w:r>
            <w:proofErr w:type="spell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к», на официальном сайте </w:t>
            </w:r>
            <w:r w:rsidR="002C0F0C">
              <w:rPr>
                <w:rFonts w:ascii="Times New Roman" w:hAnsi="Times New Roman" w:cs="Times New Roman"/>
                <w:sz w:val="38"/>
                <w:szCs w:val="38"/>
              </w:rPr>
              <w:t>комитета государственного имущества Могилевского облисполкома</w:t>
            </w:r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, на официальном сайте Горецкого райисполкома </w:t>
            </w:r>
          </w:p>
          <w:p w:rsidR="0079791B" w:rsidRDefault="00F31D31" w:rsidP="00C217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телефоны   по вопросам продажи (безвозмездной передачи под реализацию инвестиционного проекта)  8(02233) </w:t>
            </w:r>
            <w:r w:rsidR="00C65A2E">
              <w:rPr>
                <w:rFonts w:ascii="Times New Roman" w:hAnsi="Times New Roman" w:cs="Times New Roman"/>
                <w:sz w:val="24"/>
                <w:szCs w:val="24"/>
              </w:rPr>
              <w:t>76457</w:t>
            </w: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C185B">
              <w:rPr>
                <w:rFonts w:ascii="Times New Roman" w:hAnsi="Times New Roman" w:cs="Times New Roman"/>
                <w:sz w:val="24"/>
                <w:szCs w:val="24"/>
              </w:rPr>
              <w:t>76464</w:t>
            </w:r>
            <w:r w:rsidR="00ED0CFB"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70D0" w:rsidRPr="00AB4982" w:rsidRDefault="00F470D0" w:rsidP="00C217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6C6" w:rsidTr="00212331">
        <w:trPr>
          <w:gridAfter w:val="1"/>
          <w:wAfter w:w="141" w:type="dxa"/>
        </w:trPr>
        <w:tc>
          <w:tcPr>
            <w:tcW w:w="10349" w:type="dxa"/>
            <w:gridSpan w:val="3"/>
            <w:shd w:val="clear" w:color="auto" w:fill="FBD4B4" w:themeFill="accent6" w:themeFillTint="66"/>
          </w:tcPr>
          <w:p w:rsidR="00F616C6" w:rsidRDefault="00F616C6" w:rsidP="00F616C6"/>
        </w:tc>
      </w:tr>
      <w:tr w:rsidR="00382A77" w:rsidRPr="0065438D" w:rsidTr="00212331">
        <w:tc>
          <w:tcPr>
            <w:tcW w:w="10490" w:type="dxa"/>
            <w:gridSpan w:val="4"/>
            <w:shd w:val="clear" w:color="auto" w:fill="auto"/>
          </w:tcPr>
          <w:p w:rsidR="00382A77" w:rsidRDefault="00C0324D" w:rsidP="00382A77">
            <w:pPr>
              <w:rPr>
                <w:rFonts w:ascii="Times New Roman" w:hAnsi="Times New Roman" w:cs="Times New Roman"/>
              </w:rPr>
            </w:pPr>
            <w:r w:rsidRPr="00C0324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62300" cy="1971675"/>
                  <wp:effectExtent l="19050" t="0" r="0" b="0"/>
                  <wp:docPr id="52" name="Рисунок 17" descr="DSC007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6" descr="DSC0078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324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67075" cy="2047875"/>
                  <wp:effectExtent l="19050" t="0" r="9525" b="0"/>
                  <wp:docPr id="53" name="Рисунок 18" descr="DSC007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держимое 8" descr="DSC00788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A77" w:rsidRPr="00FA404E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CB354F" w:rsidRDefault="00382A77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82A77" w:rsidRPr="00FA404E" w:rsidRDefault="00382A77" w:rsidP="00382A7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Здание детского сада</w:t>
            </w:r>
          </w:p>
        </w:tc>
      </w:tr>
      <w:tr w:rsidR="00382A77" w:rsidRPr="00FA404E" w:rsidTr="00212331">
        <w:trPr>
          <w:trHeight w:val="429"/>
        </w:trPr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CB354F" w:rsidRDefault="00382A77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82A77" w:rsidRPr="00C0324D" w:rsidRDefault="00382A77" w:rsidP="00C0324D">
            <w:pPr>
              <w:spacing w:line="280" w:lineRule="exact"/>
              <w:rPr>
                <w:rFonts w:ascii="Times New Roman" w:eastAsia="Calibri" w:hAnsi="Times New Roman" w:cs="Times New Roman"/>
                <w:b/>
              </w:rPr>
            </w:pPr>
            <w:r w:rsidRPr="00FA404E">
              <w:rPr>
                <w:rFonts w:ascii="Times New Roman" w:eastAsia="Calibri" w:hAnsi="Times New Roman" w:cs="Times New Roman"/>
                <w:b/>
              </w:rPr>
              <w:t>Могилевская область,</w:t>
            </w:r>
            <w:r w:rsidR="00C0324D">
              <w:rPr>
                <w:rFonts w:ascii="Times New Roman" w:eastAsia="Calibri" w:hAnsi="Times New Roman" w:cs="Times New Roman"/>
                <w:b/>
              </w:rPr>
              <w:t xml:space="preserve"> Ленинский с/с, </w:t>
            </w:r>
            <w:r w:rsidRPr="00FA404E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="00C0324D">
              <w:rPr>
                <w:rFonts w:ascii="Times New Roman" w:eastAsia="Calibri" w:hAnsi="Times New Roman" w:cs="Times New Roman"/>
                <w:b/>
              </w:rPr>
              <w:t>д</w:t>
            </w:r>
            <w:proofErr w:type="gramStart"/>
            <w:r w:rsidR="00C0324D">
              <w:rPr>
                <w:rFonts w:ascii="Times New Roman" w:eastAsia="Calibri" w:hAnsi="Times New Roman" w:cs="Times New Roman"/>
                <w:b/>
              </w:rPr>
              <w:t>.Х</w:t>
            </w:r>
            <w:proofErr w:type="gramEnd"/>
            <w:r w:rsidR="00C0324D">
              <w:rPr>
                <w:rFonts w:ascii="Times New Roman" w:eastAsia="Calibri" w:hAnsi="Times New Roman" w:cs="Times New Roman"/>
                <w:b/>
              </w:rPr>
              <w:t>одоровка</w:t>
            </w:r>
            <w:proofErr w:type="spellEnd"/>
            <w:r w:rsidR="00C0324D" w:rsidRPr="00FA404E">
              <w:rPr>
                <w:rFonts w:ascii="Times New Roman" w:eastAsia="Calibri" w:hAnsi="Times New Roman" w:cs="Times New Roman"/>
                <w:b/>
              </w:rPr>
              <w:t xml:space="preserve">, ул. </w:t>
            </w:r>
            <w:r w:rsidR="00C0324D">
              <w:rPr>
                <w:rFonts w:ascii="Times New Roman" w:eastAsia="Calibri" w:hAnsi="Times New Roman" w:cs="Times New Roman"/>
                <w:b/>
              </w:rPr>
              <w:t>Молодежная</w:t>
            </w:r>
            <w:r w:rsidR="00C0324D" w:rsidRPr="00FA404E">
              <w:rPr>
                <w:rFonts w:ascii="Times New Roman" w:eastAsia="Calibri" w:hAnsi="Times New Roman" w:cs="Times New Roman"/>
                <w:b/>
              </w:rPr>
              <w:t xml:space="preserve">, д. </w:t>
            </w:r>
            <w:r w:rsidR="00C0324D">
              <w:rPr>
                <w:rFonts w:ascii="Times New Roman" w:eastAsia="Calibri" w:hAnsi="Times New Roman" w:cs="Times New Roman"/>
                <w:b/>
              </w:rPr>
              <w:t xml:space="preserve">10 </w:t>
            </w:r>
          </w:p>
        </w:tc>
      </w:tr>
      <w:tr w:rsidR="00382A77" w:rsidRPr="00AF5339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29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28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382A77" w:rsidRPr="004357A0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AF5339" w:rsidRDefault="009651BB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</w:t>
            </w:r>
          </w:p>
        </w:tc>
        <w:tc>
          <w:tcPr>
            <w:tcW w:w="29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2A77" w:rsidRPr="004357A0" w:rsidRDefault="00C0324D" w:rsidP="00382A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1996</w:t>
            </w:r>
          </w:p>
        </w:tc>
        <w:tc>
          <w:tcPr>
            <w:tcW w:w="428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0324D" w:rsidRDefault="00C0324D" w:rsidP="00C032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1863</w:t>
            </w:r>
          </w:p>
          <w:p w:rsidR="00382A77" w:rsidRPr="004357A0" w:rsidRDefault="00382A77" w:rsidP="007E71A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2A77" w:rsidRPr="00382A77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pPr>
              <w:rPr>
                <w:rFonts w:ascii="Times New Roman" w:hAnsi="Times New Roman" w:cs="Times New Roman"/>
              </w:rPr>
            </w:pPr>
          </w:p>
          <w:p w:rsidR="00382A77" w:rsidRPr="00AF5339" w:rsidRDefault="00382A77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AC3F98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82A77" w:rsidRPr="00AD2F00" w:rsidRDefault="00382A77" w:rsidP="007E71A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D2F00">
              <w:rPr>
                <w:rFonts w:ascii="Times New Roman" w:hAnsi="Times New Roman" w:cs="Times New Roman"/>
              </w:rPr>
              <w:t>Фундамент</w:t>
            </w:r>
            <w:r w:rsidR="007E71AA" w:rsidRPr="00AD2F00">
              <w:rPr>
                <w:rFonts w:ascii="Times New Roman" w:hAnsi="Times New Roman" w:cs="Times New Roman"/>
              </w:rPr>
              <w:t xml:space="preserve"> буто</w:t>
            </w:r>
            <w:r w:rsidRPr="00AD2F00">
              <w:rPr>
                <w:rFonts w:ascii="Times New Roman" w:hAnsi="Times New Roman" w:cs="Times New Roman"/>
              </w:rPr>
              <w:t>бетонны</w:t>
            </w:r>
            <w:r w:rsidR="007E71AA" w:rsidRPr="00AD2F00">
              <w:rPr>
                <w:rFonts w:ascii="Times New Roman" w:hAnsi="Times New Roman" w:cs="Times New Roman"/>
              </w:rPr>
              <w:t>й</w:t>
            </w:r>
            <w:r w:rsidRPr="00AD2F00">
              <w:rPr>
                <w:rFonts w:ascii="Times New Roman" w:hAnsi="Times New Roman" w:cs="Times New Roman"/>
              </w:rPr>
              <w:t>, стены  кирпичные, перекрытие железобетонн</w:t>
            </w:r>
            <w:r w:rsidR="007E71AA" w:rsidRPr="00AD2F00">
              <w:rPr>
                <w:rFonts w:ascii="Times New Roman" w:hAnsi="Times New Roman" w:cs="Times New Roman"/>
              </w:rPr>
              <w:t>о</w:t>
            </w:r>
            <w:r w:rsidRPr="00AD2F00">
              <w:rPr>
                <w:rFonts w:ascii="Times New Roman" w:hAnsi="Times New Roman" w:cs="Times New Roman"/>
              </w:rPr>
              <w:t xml:space="preserve">е, полы дощатые, проемы оконные деревянные, крыша </w:t>
            </w:r>
            <w:r w:rsidR="007E71AA" w:rsidRPr="00AD2F00">
              <w:rPr>
                <w:rFonts w:ascii="Times New Roman" w:hAnsi="Times New Roman" w:cs="Times New Roman"/>
              </w:rPr>
              <w:t>совмещенная</w:t>
            </w:r>
            <w:r w:rsidRPr="00AD2F00">
              <w:rPr>
                <w:rFonts w:ascii="Times New Roman" w:hAnsi="Times New Roman" w:cs="Times New Roman"/>
              </w:rPr>
              <w:t xml:space="preserve">; внутренняя отделка стен - оштукатурено, окрашено. </w:t>
            </w:r>
            <w:proofErr w:type="gramEnd"/>
          </w:p>
        </w:tc>
      </w:tr>
      <w:tr w:rsidR="00382A77" w:rsidRPr="00382A77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82A77" w:rsidRPr="00AD2F00" w:rsidRDefault="00743391" w:rsidP="00AD2F00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 Водопровод</w:t>
            </w:r>
            <w:r w:rsidR="00382A77" w:rsidRPr="00AD2F00">
              <w:rPr>
                <w:rFonts w:ascii="Times New Roman" w:hAnsi="Times New Roman" w:cs="Times New Roman"/>
              </w:rPr>
              <w:t xml:space="preserve"> </w:t>
            </w:r>
            <w:r w:rsidR="00AD2F00" w:rsidRPr="00AD2F00">
              <w:rPr>
                <w:rFonts w:ascii="Times New Roman" w:hAnsi="Times New Roman" w:cs="Times New Roman"/>
              </w:rPr>
              <w:t>есть</w:t>
            </w:r>
            <w:r w:rsidR="00382A77" w:rsidRPr="00AD2F00">
              <w:rPr>
                <w:rFonts w:ascii="Times New Roman" w:hAnsi="Times New Roman" w:cs="Times New Roman"/>
              </w:rPr>
              <w:t>, электроснабжение централизованное, канализации нет.</w:t>
            </w:r>
          </w:p>
        </w:tc>
      </w:tr>
      <w:tr w:rsidR="00382A77" w:rsidRPr="00CB354F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Default="00382A77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82A77" w:rsidRPr="00AC3F98" w:rsidRDefault="00382A77" w:rsidP="007E71AA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 w:rsidRPr="00AC3F98">
              <w:rPr>
                <w:rFonts w:ascii="Times New Roman" w:hAnsi="Times New Roman" w:cs="Times New Roman"/>
              </w:rPr>
              <w:t>.М</w:t>
            </w:r>
            <w:proofErr w:type="gramEnd"/>
            <w:r w:rsidRPr="00AC3F98">
              <w:rPr>
                <w:rFonts w:ascii="Times New Roman" w:hAnsi="Times New Roman" w:cs="Times New Roman"/>
              </w:rPr>
              <w:t>огилев - 80 км., до г.Орша - 40 км.</w:t>
            </w:r>
          </w:p>
        </w:tc>
      </w:tr>
      <w:tr w:rsidR="00382A77" w:rsidRPr="0065438D" w:rsidTr="00212331">
        <w:tc>
          <w:tcPr>
            <w:tcW w:w="10490" w:type="dxa"/>
            <w:gridSpan w:val="4"/>
            <w:shd w:val="clear" w:color="auto" w:fill="auto"/>
          </w:tcPr>
          <w:p w:rsidR="00382A77" w:rsidRPr="00AC3F98" w:rsidRDefault="00382A77" w:rsidP="007E71AA">
            <w:pPr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Не используется с 01.0</w:t>
            </w:r>
            <w:r w:rsidR="00C0324D" w:rsidRPr="00AC3F98">
              <w:rPr>
                <w:rFonts w:ascii="Times New Roman" w:hAnsi="Times New Roman" w:cs="Times New Roman"/>
              </w:rPr>
              <w:t>9</w:t>
            </w:r>
            <w:r w:rsidRPr="00AC3F98">
              <w:rPr>
                <w:rFonts w:ascii="Times New Roman" w:hAnsi="Times New Roman" w:cs="Times New Roman"/>
              </w:rPr>
              <w:t>.2016 г.</w:t>
            </w:r>
            <w:r w:rsidR="00A01FF9">
              <w:rPr>
                <w:rFonts w:ascii="Times New Roman" w:hAnsi="Times New Roman" w:cs="Times New Roman"/>
              </w:rPr>
              <w:t>, 1 базовая величина</w:t>
            </w:r>
          </w:p>
        </w:tc>
      </w:tr>
      <w:tr w:rsidR="00C0324D" w:rsidRPr="0065438D" w:rsidTr="00212331">
        <w:tc>
          <w:tcPr>
            <w:tcW w:w="10490" w:type="dxa"/>
            <w:gridSpan w:val="4"/>
            <w:shd w:val="clear" w:color="auto" w:fill="auto"/>
          </w:tcPr>
          <w:p w:rsidR="00C0324D" w:rsidRPr="00AC3F98" w:rsidRDefault="00970B73" w:rsidP="007E71AA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.</w:t>
            </w:r>
          </w:p>
        </w:tc>
      </w:tr>
      <w:tr w:rsidR="00EE055B" w:rsidRPr="0065438D" w:rsidTr="00212331">
        <w:tc>
          <w:tcPr>
            <w:tcW w:w="10490" w:type="dxa"/>
            <w:gridSpan w:val="4"/>
            <w:shd w:val="clear" w:color="auto" w:fill="auto"/>
          </w:tcPr>
          <w:p w:rsidR="00EE055B" w:rsidRPr="00AC3F98" w:rsidRDefault="00EE055B" w:rsidP="007E71AA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.</w:t>
            </w:r>
          </w:p>
        </w:tc>
      </w:tr>
      <w:tr w:rsidR="00C0324D" w:rsidRPr="00C0324D" w:rsidTr="00212331">
        <w:tc>
          <w:tcPr>
            <w:tcW w:w="10490" w:type="dxa"/>
            <w:gridSpan w:val="4"/>
            <w:shd w:val="clear" w:color="auto" w:fill="auto"/>
          </w:tcPr>
          <w:p w:rsidR="00C0324D" w:rsidRPr="00AC3F98" w:rsidRDefault="00FD6028" w:rsidP="00BF148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C3F98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lastRenderedPageBreak/>
              <w:drawing>
                <wp:inline distT="0" distB="0" distL="0" distR="0">
                  <wp:extent cx="5353050" cy="1962150"/>
                  <wp:effectExtent l="19050" t="0" r="0" b="0"/>
                  <wp:docPr id="63" name="Рисунок 25" descr="\\Gorkifs\obmen\Сухубаевская Ирина Николаевна\Решение о вовлечении в ХО на 01.09.2016\фото неиспольз. 2016\Селец школа\SAM_46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\\Gorkifs\obmen\Сухубаевская Ирина Николаевна\Решение о вовлечении в ХО на 01.09.2016\фото неиспольз. 2016\Селец школа\SAM_4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981" cy="1964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24D" w:rsidRPr="00FA404E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CB354F" w:rsidRDefault="00C0324D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BF1489">
            <w:pPr>
              <w:rPr>
                <w:rFonts w:ascii="Times New Roman" w:hAnsi="Times New Roman" w:cs="Times New Roman"/>
                <w:b/>
              </w:rPr>
            </w:pPr>
            <w:r w:rsidRPr="00AC3F98">
              <w:rPr>
                <w:rFonts w:ascii="Times New Roman" w:hAnsi="Times New Roman" w:cs="Times New Roman"/>
                <w:b/>
              </w:rPr>
              <w:t xml:space="preserve">Здание </w:t>
            </w:r>
            <w:r w:rsidR="00BF1489" w:rsidRPr="00AC3F98">
              <w:rPr>
                <w:rFonts w:ascii="Times New Roman" w:hAnsi="Times New Roman" w:cs="Times New Roman"/>
                <w:b/>
              </w:rPr>
              <w:t>школы с сараем</w:t>
            </w:r>
          </w:p>
        </w:tc>
      </w:tr>
      <w:tr w:rsidR="00C0324D" w:rsidRPr="00FA404E" w:rsidTr="00212331">
        <w:trPr>
          <w:trHeight w:val="429"/>
        </w:trPr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CB354F" w:rsidRDefault="00C0324D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BF1489">
            <w:pPr>
              <w:spacing w:line="280" w:lineRule="exact"/>
              <w:rPr>
                <w:rFonts w:ascii="Times New Roman" w:hAnsi="Times New Roman" w:cs="Times New Roman"/>
                <w:b/>
              </w:rPr>
            </w:pPr>
            <w:r w:rsidRPr="00AC3F98">
              <w:rPr>
                <w:rFonts w:ascii="Times New Roman" w:eastAsia="Calibri" w:hAnsi="Times New Roman" w:cs="Times New Roman"/>
                <w:b/>
              </w:rPr>
              <w:t xml:space="preserve">Могилевская область, Горецкий район, </w:t>
            </w:r>
            <w:proofErr w:type="spellStart"/>
            <w:r w:rsidR="00BF1489" w:rsidRPr="00AC3F98">
              <w:rPr>
                <w:rFonts w:ascii="Times New Roman" w:eastAsia="Calibri" w:hAnsi="Times New Roman" w:cs="Times New Roman"/>
                <w:b/>
              </w:rPr>
              <w:t>Овсянковский</w:t>
            </w:r>
            <w:proofErr w:type="spellEnd"/>
            <w:r w:rsidR="00BF1489" w:rsidRPr="00AC3F98">
              <w:rPr>
                <w:rFonts w:ascii="Times New Roman" w:eastAsia="Calibri" w:hAnsi="Times New Roman" w:cs="Times New Roman"/>
                <w:b/>
              </w:rPr>
              <w:t xml:space="preserve"> сельсовет, д</w:t>
            </w:r>
            <w:proofErr w:type="gramStart"/>
            <w:r w:rsidR="00BF1489" w:rsidRPr="00AC3F98">
              <w:rPr>
                <w:rFonts w:ascii="Times New Roman" w:eastAsia="Calibri" w:hAnsi="Times New Roman" w:cs="Times New Roman"/>
                <w:b/>
              </w:rPr>
              <w:t>.С</w:t>
            </w:r>
            <w:proofErr w:type="gramEnd"/>
            <w:r w:rsidR="00BF1489" w:rsidRPr="00AC3F98">
              <w:rPr>
                <w:rFonts w:ascii="Times New Roman" w:eastAsia="Calibri" w:hAnsi="Times New Roman" w:cs="Times New Roman"/>
                <w:b/>
              </w:rPr>
              <w:t>елец</w:t>
            </w:r>
            <w:r w:rsidRPr="00AC3F98">
              <w:rPr>
                <w:rFonts w:ascii="Times New Roman" w:eastAsia="Calibri" w:hAnsi="Times New Roman" w:cs="Times New Roman"/>
                <w:b/>
              </w:rPr>
              <w:t xml:space="preserve">, ул. </w:t>
            </w:r>
            <w:r w:rsidR="00BF1489" w:rsidRPr="00AC3F98">
              <w:rPr>
                <w:rFonts w:ascii="Times New Roman" w:eastAsia="Calibri" w:hAnsi="Times New Roman" w:cs="Times New Roman"/>
                <w:b/>
              </w:rPr>
              <w:t>Центральная, д.46</w:t>
            </w:r>
          </w:p>
        </w:tc>
      </w:tr>
      <w:tr w:rsidR="00C0324D" w:rsidRPr="00AF5339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29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28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C0324D" w:rsidRPr="004357A0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9651BB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Школа, сарай</w:t>
            </w:r>
          </w:p>
        </w:tc>
        <w:tc>
          <w:tcPr>
            <w:tcW w:w="29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324D" w:rsidRPr="00AC3F98" w:rsidRDefault="00C0324D" w:rsidP="00CF3EB0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197</w:t>
            </w:r>
            <w:r w:rsidR="00CF3EB0" w:rsidRPr="00AC3F9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F3EB0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1002,0</w:t>
            </w:r>
          </w:p>
          <w:p w:rsidR="00CF3EB0" w:rsidRPr="00AC3F98" w:rsidRDefault="00CF3EB0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129,0</w:t>
            </w:r>
          </w:p>
        </w:tc>
      </w:tr>
      <w:tr w:rsidR="00C0324D" w:rsidRPr="00382A77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</w:p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AC3F98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8B55D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C3F98">
              <w:rPr>
                <w:rFonts w:ascii="Times New Roman" w:hAnsi="Times New Roman" w:cs="Times New Roman"/>
              </w:rPr>
              <w:t xml:space="preserve">Фундамент </w:t>
            </w:r>
            <w:r w:rsidR="00AD2F00" w:rsidRPr="00AC3F98">
              <w:rPr>
                <w:rFonts w:ascii="Times New Roman" w:hAnsi="Times New Roman" w:cs="Times New Roman"/>
              </w:rPr>
              <w:t>кирпичный</w:t>
            </w:r>
            <w:r w:rsidRPr="00AC3F98">
              <w:rPr>
                <w:rFonts w:ascii="Times New Roman" w:hAnsi="Times New Roman" w:cs="Times New Roman"/>
              </w:rPr>
              <w:t>, стены  кирпичные, перекрытие  железобетонн</w:t>
            </w:r>
            <w:r w:rsidR="00AD2F00" w:rsidRPr="00AC3F98">
              <w:rPr>
                <w:rFonts w:ascii="Times New Roman" w:hAnsi="Times New Roman" w:cs="Times New Roman"/>
              </w:rPr>
              <w:t>о</w:t>
            </w:r>
            <w:r w:rsidRPr="00AC3F98">
              <w:rPr>
                <w:rFonts w:ascii="Times New Roman" w:hAnsi="Times New Roman" w:cs="Times New Roman"/>
              </w:rPr>
              <w:t xml:space="preserve">е, полы дощатые, проемы оконные деревянные, крыша </w:t>
            </w:r>
            <w:r w:rsidR="008B55DF" w:rsidRPr="00AC3F98">
              <w:rPr>
                <w:rFonts w:ascii="Times New Roman" w:hAnsi="Times New Roman" w:cs="Times New Roman"/>
              </w:rPr>
              <w:t>шиферная</w:t>
            </w:r>
            <w:r w:rsidRPr="00AC3F98">
              <w:rPr>
                <w:rFonts w:ascii="Times New Roman" w:hAnsi="Times New Roman" w:cs="Times New Roman"/>
              </w:rPr>
              <w:t xml:space="preserve">, внутренняя отделка стен - оштукатурено, окрашено. </w:t>
            </w:r>
            <w:proofErr w:type="gramEnd"/>
          </w:p>
        </w:tc>
      </w:tr>
      <w:tr w:rsidR="00C0324D" w:rsidRPr="00382A77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r w:rsidRPr="00AF5339">
              <w:rPr>
                <w:rFonts w:ascii="Times New Roman" w:hAnsi="Times New Roman" w:cs="Times New Roman"/>
              </w:rPr>
              <w:t>Вспомогательные объекты и инженер</w:t>
            </w:r>
            <w:r w:rsidR="00043E73">
              <w:rPr>
                <w:rFonts w:ascii="Times New Roman" w:hAnsi="Times New Roman" w:cs="Times New Roman"/>
              </w:rPr>
              <w:t>ные</w:t>
            </w:r>
            <w:r w:rsidRPr="00AF5339">
              <w:rPr>
                <w:rFonts w:ascii="Times New Roman" w:hAnsi="Times New Roman" w:cs="Times New Roman"/>
              </w:rPr>
              <w:t xml:space="preserve"> сети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8B55DF">
            <w:pPr>
              <w:jc w:val="both"/>
            </w:pPr>
            <w:r w:rsidRPr="00AC3F98">
              <w:rPr>
                <w:rFonts w:ascii="Times New Roman" w:hAnsi="Times New Roman" w:cs="Times New Roman"/>
              </w:rPr>
              <w:t xml:space="preserve"> Водопровода </w:t>
            </w:r>
            <w:r w:rsidR="008B55DF" w:rsidRPr="00AC3F98">
              <w:rPr>
                <w:rFonts w:ascii="Times New Roman" w:hAnsi="Times New Roman" w:cs="Times New Roman"/>
              </w:rPr>
              <w:t>есть</w:t>
            </w:r>
            <w:r w:rsidRPr="00AC3F98">
              <w:rPr>
                <w:rFonts w:ascii="Times New Roman" w:hAnsi="Times New Roman" w:cs="Times New Roman"/>
              </w:rPr>
              <w:t xml:space="preserve">, электроснабжение централизованное, канализации </w:t>
            </w:r>
            <w:r w:rsidR="008B55DF" w:rsidRPr="00AC3F98">
              <w:rPr>
                <w:rFonts w:ascii="Times New Roman" w:hAnsi="Times New Roman" w:cs="Times New Roman"/>
              </w:rPr>
              <w:t>есть</w:t>
            </w:r>
            <w:r w:rsidRPr="00AC3F98">
              <w:rPr>
                <w:rFonts w:ascii="Times New Roman" w:hAnsi="Times New Roman" w:cs="Times New Roman"/>
              </w:rPr>
              <w:t>.</w:t>
            </w:r>
          </w:p>
        </w:tc>
      </w:tr>
      <w:tr w:rsidR="00C0324D" w:rsidRPr="00CB354F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Default="00C0324D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 w:rsidRPr="00AC3F98">
              <w:rPr>
                <w:rFonts w:ascii="Times New Roman" w:hAnsi="Times New Roman" w:cs="Times New Roman"/>
              </w:rPr>
              <w:t>.М</w:t>
            </w:r>
            <w:proofErr w:type="gramEnd"/>
            <w:r w:rsidRPr="00AC3F98">
              <w:rPr>
                <w:rFonts w:ascii="Times New Roman" w:hAnsi="Times New Roman" w:cs="Times New Roman"/>
              </w:rPr>
              <w:t>огилев - 80 км., до г.Орша - 40 км.</w:t>
            </w:r>
          </w:p>
        </w:tc>
      </w:tr>
      <w:tr w:rsidR="006B40AD" w:rsidRPr="00CB354F" w:rsidTr="00F7571E">
        <w:tc>
          <w:tcPr>
            <w:tcW w:w="10490" w:type="dxa"/>
            <w:gridSpan w:val="4"/>
            <w:shd w:val="clear" w:color="auto" w:fill="auto"/>
          </w:tcPr>
          <w:p w:rsidR="006B40AD" w:rsidRPr="0065438D" w:rsidRDefault="006B40AD" w:rsidP="00F757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01.09.2016 г., 1 базовая величина.</w:t>
            </w:r>
          </w:p>
        </w:tc>
      </w:tr>
      <w:tr w:rsidR="006B40AD" w:rsidRPr="00CB354F" w:rsidTr="00F7571E">
        <w:tc>
          <w:tcPr>
            <w:tcW w:w="10490" w:type="dxa"/>
            <w:gridSpan w:val="4"/>
            <w:shd w:val="clear" w:color="auto" w:fill="auto"/>
          </w:tcPr>
          <w:p w:rsidR="006B40AD" w:rsidRPr="00AC3F98" w:rsidRDefault="006B40AD" w:rsidP="00F7571E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.</w:t>
            </w:r>
          </w:p>
        </w:tc>
      </w:tr>
      <w:tr w:rsidR="006B40AD" w:rsidRPr="00CB354F" w:rsidTr="00F7571E">
        <w:tc>
          <w:tcPr>
            <w:tcW w:w="10490" w:type="dxa"/>
            <w:gridSpan w:val="4"/>
            <w:shd w:val="clear" w:color="auto" w:fill="auto"/>
          </w:tcPr>
          <w:p w:rsidR="006B40AD" w:rsidRDefault="003F12A7" w:rsidP="00B21A03">
            <w:pPr>
              <w:jc w:val="center"/>
              <w:rPr>
                <w:rFonts w:ascii="Times New Roman" w:hAnsi="Times New Roman" w:cs="Times New Roman"/>
              </w:rPr>
            </w:pPr>
            <w:r w:rsidRPr="003F12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67350" cy="1990725"/>
                  <wp:effectExtent l="19050" t="0" r="0" b="0"/>
                  <wp:docPr id="4" name="Рисунок 1" descr="D:\мои документы\Фото баня Овсянка\IMG_20190206_14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Фото баня Овсянка\IMG_20190206_141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575" cy="199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0AD" w:rsidRPr="00AC3F98" w:rsidRDefault="006B40AD" w:rsidP="007E71A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B40AD" w:rsidRPr="00CB354F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6B40AD" w:rsidRDefault="00F7571E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6B40AD" w:rsidRPr="00AC3F98" w:rsidRDefault="007A1F4C" w:rsidP="007E71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Изолированное помещение бани УКПП «Коммунальник»</w:t>
            </w:r>
            <w:r w:rsidR="0041363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81E58" w:rsidRPr="00CB354F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081E58" w:rsidRDefault="00F7571E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081E58" w:rsidRPr="00AC3F98" w:rsidRDefault="00413639" w:rsidP="007A1F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Могилевская область, Горецкий район, </w:t>
            </w:r>
            <w:proofErr w:type="spellStart"/>
            <w:r w:rsidR="007A1F4C">
              <w:rPr>
                <w:rFonts w:ascii="Times New Roman" w:hAnsi="Times New Roman" w:cs="Times New Roman"/>
              </w:rPr>
              <w:t>Овянковский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</w:t>
            </w:r>
            <w:r w:rsidR="00743391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вет, а/</w:t>
            </w:r>
            <w:proofErr w:type="gramStart"/>
            <w:r w:rsidR="00043E73">
              <w:rPr>
                <w:rFonts w:ascii="Times New Roman" w:hAnsi="Times New Roman" w:cs="Times New Roman"/>
              </w:rPr>
              <w:t>г</w:t>
            </w:r>
            <w:proofErr w:type="gramEnd"/>
            <w:r w:rsidR="00043E73">
              <w:rPr>
                <w:rFonts w:ascii="Times New Roman" w:hAnsi="Times New Roman" w:cs="Times New Roman"/>
              </w:rPr>
              <w:t xml:space="preserve"> </w:t>
            </w:r>
            <w:r w:rsidR="007A1F4C">
              <w:rPr>
                <w:rFonts w:ascii="Times New Roman" w:hAnsi="Times New Roman" w:cs="Times New Roman"/>
              </w:rPr>
              <w:t xml:space="preserve"> Овсянка</w:t>
            </w:r>
            <w:r>
              <w:rPr>
                <w:rFonts w:ascii="Times New Roman" w:hAnsi="Times New Roman" w:cs="Times New Roman"/>
              </w:rPr>
              <w:t xml:space="preserve">, ул. </w:t>
            </w:r>
            <w:proofErr w:type="spellStart"/>
            <w:r w:rsidR="007A1F4C">
              <w:rPr>
                <w:rFonts w:ascii="Times New Roman" w:hAnsi="Times New Roman" w:cs="Times New Roman"/>
              </w:rPr>
              <w:t>Ерофеевская</w:t>
            </w:r>
            <w:proofErr w:type="spellEnd"/>
            <w:r w:rsidR="007A1F4C">
              <w:rPr>
                <w:rFonts w:ascii="Times New Roman" w:hAnsi="Times New Roman" w:cs="Times New Roman"/>
              </w:rPr>
              <w:t>, 14А-2</w:t>
            </w:r>
          </w:p>
        </w:tc>
      </w:tr>
      <w:tr w:rsidR="00081E58" w:rsidRPr="00CB354F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081E58" w:rsidRDefault="00043E73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081E58" w:rsidRPr="00AC3F98" w:rsidRDefault="00043E73" w:rsidP="007E71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постройки                                Общая площадь</w:t>
            </w:r>
            <w:r w:rsidR="00C12B90">
              <w:rPr>
                <w:rFonts w:ascii="Times New Roman" w:hAnsi="Times New Roman" w:cs="Times New Roman"/>
              </w:rPr>
              <w:t>, кв.м.</w:t>
            </w:r>
          </w:p>
        </w:tc>
      </w:tr>
      <w:tr w:rsidR="00F7571E" w:rsidRPr="00CB354F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F7571E" w:rsidRDefault="00DF5980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3459E" w:rsidRPr="00AC3F98" w:rsidRDefault="00B21A03" w:rsidP="007E71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1989</w:t>
            </w:r>
            <w:r w:rsidR="00DF5980">
              <w:rPr>
                <w:rFonts w:ascii="Times New Roman" w:hAnsi="Times New Roman" w:cs="Times New Roman"/>
              </w:rPr>
              <w:t xml:space="preserve">                                                          128,0</w:t>
            </w:r>
          </w:p>
        </w:tc>
      </w:tr>
      <w:tr w:rsidR="00D3459E" w:rsidRPr="00CB354F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D3459E" w:rsidRDefault="00D3459E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объекта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3459E" w:rsidRPr="00AC3F98" w:rsidRDefault="00DF5980" w:rsidP="00DF59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</w:t>
            </w:r>
            <w:r w:rsidR="00D3459E" w:rsidRPr="00AC3F98">
              <w:rPr>
                <w:rFonts w:ascii="Times New Roman" w:hAnsi="Times New Roman" w:cs="Times New Roman"/>
              </w:rPr>
              <w:t>тены</w:t>
            </w:r>
            <w:r>
              <w:rPr>
                <w:rFonts w:ascii="Times New Roman" w:hAnsi="Times New Roman" w:cs="Times New Roman"/>
              </w:rPr>
              <w:t xml:space="preserve"> наружны</w:t>
            </w:r>
            <w:proofErr w:type="gramStart"/>
            <w:r>
              <w:rPr>
                <w:rFonts w:ascii="Times New Roman" w:hAnsi="Times New Roman" w:cs="Times New Roman"/>
              </w:rPr>
              <w:t>е-</w:t>
            </w:r>
            <w:proofErr w:type="gramEnd"/>
            <w:r>
              <w:rPr>
                <w:rFonts w:ascii="Times New Roman" w:hAnsi="Times New Roman" w:cs="Times New Roman"/>
              </w:rPr>
              <w:t xml:space="preserve">  бетонные</w:t>
            </w:r>
            <w:r w:rsidR="00D3459E" w:rsidRPr="00AC3F9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внутренние- кирпичные, перекрытие  железобетонные плиты, полы бетонные, плитка</w:t>
            </w:r>
            <w:r w:rsidR="00D3459E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3459E" w:rsidRPr="00AC3F98">
              <w:rPr>
                <w:rFonts w:ascii="Times New Roman" w:hAnsi="Times New Roman" w:cs="Times New Roman"/>
              </w:rPr>
              <w:t xml:space="preserve"> проемы оконные деревянные</w:t>
            </w:r>
            <w:r w:rsidR="00D3459E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проемы дверные -деревянные</w:t>
            </w:r>
            <w:r w:rsidR="00D3459E" w:rsidRPr="00AC3F98">
              <w:rPr>
                <w:rFonts w:ascii="Times New Roman" w:hAnsi="Times New Roman" w:cs="Times New Roman"/>
              </w:rPr>
              <w:t xml:space="preserve">, крыша </w:t>
            </w:r>
            <w:r>
              <w:rPr>
                <w:rFonts w:ascii="Times New Roman" w:hAnsi="Times New Roman" w:cs="Times New Roman"/>
              </w:rPr>
              <w:t>совмещенная</w:t>
            </w:r>
            <w:r w:rsidR="00D3459E" w:rsidRPr="00AC3F98">
              <w:rPr>
                <w:rFonts w:ascii="Times New Roman" w:hAnsi="Times New Roman" w:cs="Times New Roman"/>
              </w:rPr>
              <w:t xml:space="preserve">, внутренняя отделка стен </w:t>
            </w:r>
            <w:r w:rsidR="00D3459E">
              <w:rPr>
                <w:rFonts w:ascii="Times New Roman" w:hAnsi="Times New Roman" w:cs="Times New Roman"/>
              </w:rPr>
              <w:t>–</w:t>
            </w:r>
            <w:r w:rsidR="00D3459E" w:rsidRPr="00AC3F9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43391">
              <w:rPr>
                <w:rFonts w:ascii="Times New Roman" w:hAnsi="Times New Roman" w:cs="Times New Roman"/>
              </w:rPr>
              <w:t xml:space="preserve"> оштукатурено и</w:t>
            </w:r>
            <w:r w:rsidR="00D3459E" w:rsidRPr="00AC3F98">
              <w:rPr>
                <w:rFonts w:ascii="Times New Roman" w:hAnsi="Times New Roman" w:cs="Times New Roman"/>
              </w:rPr>
              <w:t xml:space="preserve"> окрашено. </w:t>
            </w:r>
          </w:p>
        </w:tc>
      </w:tr>
      <w:tr w:rsidR="00743391" w:rsidRPr="00CB354F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743391" w:rsidRDefault="00743391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Вспомогательные объекты и инженерные сети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43391" w:rsidRPr="00AC3F98" w:rsidRDefault="00C12B90" w:rsidP="00743391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 Водопровод</w:t>
            </w:r>
            <w:r w:rsidR="00743391" w:rsidRPr="00AC3F98">
              <w:rPr>
                <w:rFonts w:ascii="Times New Roman" w:hAnsi="Times New Roman" w:cs="Times New Roman"/>
              </w:rPr>
              <w:t xml:space="preserve"> есть, электроснабжен</w:t>
            </w:r>
            <w:r w:rsidR="00743391">
              <w:rPr>
                <w:rFonts w:ascii="Times New Roman" w:hAnsi="Times New Roman" w:cs="Times New Roman"/>
              </w:rPr>
              <w:t>ие централизованное, канализация</w:t>
            </w:r>
            <w:r w:rsidR="00743391" w:rsidRPr="00AC3F98">
              <w:rPr>
                <w:rFonts w:ascii="Times New Roman" w:hAnsi="Times New Roman" w:cs="Times New Roman"/>
              </w:rPr>
              <w:t xml:space="preserve"> есть.</w:t>
            </w:r>
          </w:p>
        </w:tc>
      </w:tr>
      <w:tr w:rsidR="00743391" w:rsidRPr="00CB354F" w:rsidTr="00212331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743391" w:rsidRDefault="00743391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43391" w:rsidRPr="00AC3F98" w:rsidRDefault="00743391" w:rsidP="007A1F4C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</w:t>
            </w:r>
            <w:r w:rsidR="008555C5">
              <w:rPr>
                <w:rFonts w:ascii="Times New Roman" w:hAnsi="Times New Roman" w:cs="Times New Roman"/>
              </w:rPr>
              <w:t xml:space="preserve"> до</w:t>
            </w:r>
            <w:r w:rsidR="00DF5980">
              <w:rPr>
                <w:rFonts w:ascii="Times New Roman" w:hAnsi="Times New Roman" w:cs="Times New Roman"/>
              </w:rPr>
              <w:t>рога, расстояние до г</w:t>
            </w:r>
            <w:proofErr w:type="gramStart"/>
            <w:r w:rsidR="00DF5980">
              <w:rPr>
                <w:rFonts w:ascii="Times New Roman" w:hAnsi="Times New Roman" w:cs="Times New Roman"/>
              </w:rPr>
              <w:t>.Г</w:t>
            </w:r>
            <w:proofErr w:type="gramEnd"/>
            <w:r w:rsidR="00DF5980">
              <w:rPr>
                <w:rFonts w:ascii="Times New Roman" w:hAnsi="Times New Roman" w:cs="Times New Roman"/>
              </w:rPr>
              <w:t>орки - 22</w:t>
            </w:r>
            <w:r w:rsidR="007A1F4C">
              <w:rPr>
                <w:rFonts w:ascii="Times New Roman" w:hAnsi="Times New Roman" w:cs="Times New Roman"/>
              </w:rPr>
              <w:t xml:space="preserve"> км. </w:t>
            </w:r>
          </w:p>
        </w:tc>
      </w:tr>
      <w:tr w:rsidR="00743391" w:rsidRPr="0065438D" w:rsidTr="00212331">
        <w:tc>
          <w:tcPr>
            <w:tcW w:w="10490" w:type="dxa"/>
            <w:gridSpan w:val="4"/>
            <w:shd w:val="clear" w:color="auto" w:fill="auto"/>
          </w:tcPr>
          <w:p w:rsidR="00743391" w:rsidRPr="0065438D" w:rsidRDefault="00743391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используется </w:t>
            </w:r>
            <w:r w:rsidR="007A1F4C">
              <w:rPr>
                <w:rFonts w:ascii="Times New Roman" w:hAnsi="Times New Roman" w:cs="Times New Roman"/>
              </w:rPr>
              <w:t xml:space="preserve">по назначению с 01.11.2018 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8555C5" w:rsidRPr="0065438D" w:rsidTr="00212331">
        <w:tc>
          <w:tcPr>
            <w:tcW w:w="10490" w:type="dxa"/>
            <w:gridSpan w:val="4"/>
            <w:shd w:val="clear" w:color="auto" w:fill="auto"/>
          </w:tcPr>
          <w:p w:rsidR="008555C5" w:rsidRPr="00AC3F98" w:rsidRDefault="008555C5" w:rsidP="008555C5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.</w:t>
            </w:r>
          </w:p>
        </w:tc>
      </w:tr>
      <w:tr w:rsidR="00743391" w:rsidRPr="0065438D" w:rsidTr="00212331">
        <w:tc>
          <w:tcPr>
            <w:tcW w:w="10490" w:type="dxa"/>
            <w:gridSpan w:val="4"/>
            <w:shd w:val="clear" w:color="auto" w:fill="auto"/>
          </w:tcPr>
          <w:p w:rsidR="00743391" w:rsidRDefault="00743391" w:rsidP="007E71AA">
            <w:pPr>
              <w:rPr>
                <w:rFonts w:ascii="Times New Roman" w:hAnsi="Times New Roman" w:cs="Times New Roman"/>
              </w:rPr>
            </w:pPr>
          </w:p>
          <w:p w:rsidR="00743391" w:rsidRDefault="00743391" w:rsidP="00DD24CF">
            <w:pPr>
              <w:jc w:val="center"/>
              <w:rPr>
                <w:rFonts w:ascii="Times New Roman" w:hAnsi="Times New Roman" w:cs="Times New Roman"/>
              </w:rPr>
            </w:pPr>
            <w:r w:rsidRPr="00F7571E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715000" cy="2552700"/>
                  <wp:effectExtent l="19050" t="0" r="0" b="0"/>
                  <wp:docPr id="5" name="Рисунок 1" descr="C:\Users\lazichnaya_ea\AppData\Local\Microsoft\Windows\Temporary Internet Files\Content.Word\IMG_20180413_10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zichnaya_ea\AppData\Local\Microsoft\Windows\Temporary Internet Files\Content.Word\IMG_20180413_103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391" w:rsidRDefault="00743391" w:rsidP="007E71AA">
            <w:pPr>
              <w:rPr>
                <w:rFonts w:ascii="Times New Roman" w:hAnsi="Times New Roman" w:cs="Times New Roman"/>
              </w:rPr>
            </w:pPr>
          </w:p>
        </w:tc>
      </w:tr>
      <w:tr w:rsidR="00C12B90" w:rsidRPr="00AC3F98" w:rsidTr="00F7571E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12B90" w:rsidRDefault="00C12B90" w:rsidP="00C12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Объект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12B90" w:rsidRPr="00AC3F98" w:rsidRDefault="00C12B90" w:rsidP="00C12B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Здание библиотеки-клуба </w:t>
            </w:r>
          </w:p>
        </w:tc>
      </w:tr>
      <w:tr w:rsidR="00C12B90" w:rsidRPr="00AC3F98" w:rsidTr="00F7571E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12B90" w:rsidRDefault="00C12B90" w:rsidP="00C12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12B90" w:rsidRPr="00AC3F98" w:rsidRDefault="00C12B90" w:rsidP="00C12B90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Могилевская область, Горецкий район, </w:t>
            </w:r>
            <w:proofErr w:type="spellStart"/>
            <w:r>
              <w:rPr>
                <w:rFonts w:ascii="Times New Roman" w:hAnsi="Times New Roman" w:cs="Times New Roman"/>
              </w:rPr>
              <w:t>Овсянковский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д.  Полна, ул. Юбилейная, 2</w:t>
            </w:r>
            <w:proofErr w:type="gramEnd"/>
          </w:p>
        </w:tc>
      </w:tr>
      <w:tr w:rsidR="00C12B90" w:rsidRPr="00AC3F98" w:rsidTr="00F7571E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12B90" w:rsidRDefault="00C12B90" w:rsidP="00C12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12B90" w:rsidRPr="00AC3F98" w:rsidRDefault="00C12B90" w:rsidP="00C12B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постройки                                Общая площадь, кв.м.</w:t>
            </w:r>
          </w:p>
        </w:tc>
      </w:tr>
      <w:tr w:rsidR="00C12B90" w:rsidRPr="00AC3F98" w:rsidTr="00F7571E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12B90" w:rsidRDefault="00C12B90" w:rsidP="00C12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Библиотека-клуб, </w:t>
            </w:r>
            <w:r w:rsidR="00653343">
              <w:rPr>
                <w:rFonts w:ascii="Times New Roman" w:hAnsi="Times New Roman" w:cs="Times New Roman"/>
              </w:rPr>
              <w:t>сарай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12B90" w:rsidRPr="00AC3F98" w:rsidRDefault="00C12B90" w:rsidP="00F7571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1972                                                  427,0</w:t>
            </w:r>
          </w:p>
        </w:tc>
      </w:tr>
      <w:tr w:rsidR="00D4539B" w:rsidRPr="00AC3F98" w:rsidTr="00F7571E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D4539B" w:rsidRDefault="00D4539B" w:rsidP="00D453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объекта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4539B" w:rsidRPr="00AC3F98" w:rsidRDefault="009A11EB" w:rsidP="009A11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Фундамен</w:t>
            </w:r>
            <w:proofErr w:type="gramStart"/>
            <w:r>
              <w:rPr>
                <w:rFonts w:ascii="Times New Roman" w:hAnsi="Times New Roman" w:cs="Times New Roman"/>
              </w:rPr>
              <w:t>т-</w:t>
            </w:r>
            <w:proofErr w:type="gramEnd"/>
            <w:r>
              <w:rPr>
                <w:rFonts w:ascii="Times New Roman" w:hAnsi="Times New Roman" w:cs="Times New Roman"/>
              </w:rPr>
              <w:t xml:space="preserve"> бетон, стены  кирпичные, перекрытия</w:t>
            </w:r>
            <w:r w:rsidR="00D4539B" w:rsidRPr="00AC3F98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деревянные</w:t>
            </w:r>
            <w:r w:rsidR="00D4539B" w:rsidRPr="00AC3F98">
              <w:rPr>
                <w:rFonts w:ascii="Times New Roman" w:hAnsi="Times New Roman" w:cs="Times New Roman"/>
              </w:rPr>
              <w:t>, полы дощатые</w:t>
            </w:r>
            <w:r w:rsidR="00D4539B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4539B" w:rsidRPr="00AC3F98">
              <w:rPr>
                <w:rFonts w:ascii="Times New Roman" w:hAnsi="Times New Roman" w:cs="Times New Roman"/>
              </w:rPr>
              <w:t xml:space="preserve"> проемы оконные деревянные</w:t>
            </w:r>
            <w:r w:rsidR="00D4539B">
              <w:rPr>
                <w:rFonts w:ascii="Times New Roman" w:hAnsi="Times New Roman" w:cs="Times New Roman"/>
              </w:rPr>
              <w:t>, стеклопакеты</w:t>
            </w:r>
            <w:r w:rsidR="00D4539B" w:rsidRPr="00AC3F98">
              <w:rPr>
                <w:rFonts w:ascii="Times New Roman" w:hAnsi="Times New Roman" w:cs="Times New Roman"/>
              </w:rPr>
              <w:t xml:space="preserve">, крыша </w:t>
            </w:r>
            <w:r>
              <w:rPr>
                <w:rFonts w:ascii="Times New Roman" w:hAnsi="Times New Roman" w:cs="Times New Roman"/>
              </w:rPr>
              <w:t>лист асбестоцементный</w:t>
            </w:r>
            <w:r w:rsidR="00D4539B" w:rsidRPr="00AC3F98">
              <w:rPr>
                <w:rFonts w:ascii="Times New Roman" w:hAnsi="Times New Roman" w:cs="Times New Roman"/>
              </w:rPr>
              <w:t xml:space="preserve">, внутренняя отделка стен </w:t>
            </w:r>
            <w:r w:rsidR="00D4539B">
              <w:rPr>
                <w:rFonts w:ascii="Times New Roman" w:hAnsi="Times New Roman" w:cs="Times New Roman"/>
              </w:rPr>
              <w:t>–</w:t>
            </w:r>
            <w:r w:rsidR="00D4539B" w:rsidRPr="00AC3F98">
              <w:rPr>
                <w:rFonts w:ascii="Times New Roman" w:hAnsi="Times New Roman" w:cs="Times New Roman"/>
              </w:rPr>
              <w:t xml:space="preserve"> </w:t>
            </w:r>
            <w:r w:rsidR="00D4539B">
              <w:rPr>
                <w:rFonts w:ascii="Times New Roman" w:hAnsi="Times New Roman" w:cs="Times New Roman"/>
              </w:rPr>
              <w:t xml:space="preserve"> оштукатурено и</w:t>
            </w:r>
            <w:r w:rsidR="00D4539B" w:rsidRPr="00AC3F98">
              <w:rPr>
                <w:rFonts w:ascii="Times New Roman" w:hAnsi="Times New Roman" w:cs="Times New Roman"/>
              </w:rPr>
              <w:t xml:space="preserve"> окрашено. </w:t>
            </w:r>
          </w:p>
        </w:tc>
      </w:tr>
      <w:tr w:rsidR="009A11EB" w:rsidRPr="00AC3F98" w:rsidTr="00F7571E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9A11EB" w:rsidRDefault="009A11EB" w:rsidP="009A11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Вспомогательные объекты и инженерные сети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A11EB" w:rsidRPr="00AC3F98" w:rsidRDefault="009A11EB" w:rsidP="0031083A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 Водопровод</w:t>
            </w:r>
            <w:r w:rsidRPr="00AC3F98">
              <w:rPr>
                <w:rFonts w:ascii="Times New Roman" w:hAnsi="Times New Roman" w:cs="Times New Roman"/>
              </w:rPr>
              <w:t xml:space="preserve"> есть, электроснабжен</w:t>
            </w:r>
            <w:r>
              <w:rPr>
                <w:rFonts w:ascii="Times New Roman" w:hAnsi="Times New Roman" w:cs="Times New Roman"/>
              </w:rPr>
              <w:t>ие централизованное</w:t>
            </w:r>
            <w:r w:rsidR="003108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1083A" w:rsidRPr="00AC3F98" w:rsidTr="00F7571E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1083A" w:rsidRDefault="0031083A" w:rsidP="007A1F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</w:t>
            </w:r>
          </w:p>
        </w:tc>
        <w:tc>
          <w:tcPr>
            <w:tcW w:w="72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1083A" w:rsidRPr="00AC3F98" w:rsidRDefault="0031083A" w:rsidP="001A1C65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</w:t>
            </w:r>
            <w:r>
              <w:rPr>
                <w:rFonts w:ascii="Times New Roman" w:hAnsi="Times New Roman" w:cs="Times New Roman"/>
              </w:rPr>
              <w:t xml:space="preserve">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gramEnd"/>
            <w:r>
              <w:rPr>
                <w:rFonts w:ascii="Times New Roman" w:hAnsi="Times New Roman" w:cs="Times New Roman"/>
              </w:rPr>
              <w:t xml:space="preserve">орки - </w:t>
            </w:r>
            <w:r w:rsidR="001A1C65">
              <w:rPr>
                <w:rFonts w:ascii="Times New Roman" w:hAnsi="Times New Roman" w:cs="Times New Roman"/>
              </w:rPr>
              <w:t>32</w:t>
            </w:r>
            <w:r w:rsidRPr="00AC3F98">
              <w:rPr>
                <w:rFonts w:ascii="Times New Roman" w:hAnsi="Times New Roman" w:cs="Times New Roman"/>
              </w:rPr>
              <w:t xml:space="preserve"> км., до г.</w:t>
            </w:r>
            <w:r>
              <w:rPr>
                <w:rFonts w:ascii="Times New Roman" w:hAnsi="Times New Roman" w:cs="Times New Roman"/>
              </w:rPr>
              <w:t xml:space="preserve">Могилева - </w:t>
            </w:r>
            <w:r w:rsidR="001A1C65">
              <w:rPr>
                <w:rFonts w:ascii="Times New Roman" w:hAnsi="Times New Roman" w:cs="Times New Roman"/>
              </w:rPr>
              <w:t>72</w:t>
            </w:r>
            <w:r w:rsidRPr="00AC3F98">
              <w:rPr>
                <w:rFonts w:ascii="Times New Roman" w:hAnsi="Times New Roman" w:cs="Times New Roman"/>
              </w:rPr>
              <w:t xml:space="preserve"> км.</w:t>
            </w:r>
          </w:p>
        </w:tc>
      </w:tr>
      <w:tr w:rsidR="00B21A03" w:rsidRPr="00AC3F98" w:rsidTr="00E21A35">
        <w:tc>
          <w:tcPr>
            <w:tcW w:w="10490" w:type="dxa"/>
            <w:gridSpan w:val="4"/>
            <w:shd w:val="clear" w:color="auto" w:fill="auto"/>
          </w:tcPr>
          <w:p w:rsidR="00B21A03" w:rsidRPr="00AC3F98" w:rsidRDefault="00B21A03" w:rsidP="00CE6B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по назначению  с 01.07.2018 г.</w:t>
            </w:r>
            <w:r w:rsidR="00DF4A03">
              <w:rPr>
                <w:rFonts w:ascii="Times New Roman" w:hAnsi="Times New Roman" w:cs="Times New Roman"/>
              </w:rPr>
              <w:t>, 1 базовая величина</w:t>
            </w:r>
          </w:p>
        </w:tc>
      </w:tr>
      <w:tr w:rsidR="00B21A03" w:rsidRPr="00AC3F98" w:rsidTr="00F23DF2">
        <w:tc>
          <w:tcPr>
            <w:tcW w:w="10490" w:type="dxa"/>
            <w:gridSpan w:val="4"/>
            <w:shd w:val="clear" w:color="auto" w:fill="auto"/>
          </w:tcPr>
          <w:p w:rsidR="00B21A03" w:rsidRPr="00AC3F98" w:rsidRDefault="00B21A03" w:rsidP="00CE6BC9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.</w:t>
            </w:r>
          </w:p>
        </w:tc>
      </w:tr>
    </w:tbl>
    <w:p w:rsidR="006B40AD" w:rsidRDefault="006B40AD" w:rsidP="00310FF5">
      <w:pPr>
        <w:rPr>
          <w:sz w:val="36"/>
          <w:szCs w:val="36"/>
        </w:rPr>
      </w:pPr>
    </w:p>
    <w:p w:rsidR="006B40AD" w:rsidRDefault="006B40AD" w:rsidP="00310FF5">
      <w:pPr>
        <w:rPr>
          <w:sz w:val="36"/>
          <w:szCs w:val="36"/>
        </w:rPr>
      </w:pPr>
    </w:p>
    <w:p w:rsidR="006B40AD" w:rsidRDefault="006B40AD" w:rsidP="00310FF5">
      <w:pPr>
        <w:rPr>
          <w:sz w:val="36"/>
          <w:szCs w:val="36"/>
        </w:rPr>
      </w:pPr>
    </w:p>
    <w:p w:rsidR="006B40AD" w:rsidRDefault="006B40AD" w:rsidP="00310FF5">
      <w:pPr>
        <w:rPr>
          <w:sz w:val="36"/>
          <w:szCs w:val="36"/>
        </w:rPr>
      </w:pPr>
    </w:p>
    <w:p w:rsidR="006B40AD" w:rsidRDefault="006B40AD" w:rsidP="00310FF5">
      <w:pPr>
        <w:rPr>
          <w:sz w:val="36"/>
          <w:szCs w:val="36"/>
        </w:rPr>
      </w:pPr>
    </w:p>
    <w:p w:rsidR="002C0F0C" w:rsidRDefault="002C0F0C" w:rsidP="00310FF5">
      <w:pPr>
        <w:rPr>
          <w:sz w:val="36"/>
          <w:szCs w:val="36"/>
        </w:rPr>
      </w:pPr>
    </w:p>
    <w:p w:rsidR="002C0F0C" w:rsidRDefault="002C0F0C" w:rsidP="00310FF5">
      <w:pPr>
        <w:rPr>
          <w:sz w:val="36"/>
          <w:szCs w:val="36"/>
        </w:rPr>
      </w:pPr>
    </w:p>
    <w:p w:rsidR="0073239B" w:rsidRDefault="0073239B" w:rsidP="00310FF5">
      <w:pPr>
        <w:rPr>
          <w:sz w:val="36"/>
          <w:szCs w:val="36"/>
        </w:rPr>
      </w:pPr>
    </w:p>
    <w:p w:rsidR="0073239B" w:rsidRDefault="0073239B" w:rsidP="00310FF5">
      <w:pPr>
        <w:rPr>
          <w:sz w:val="36"/>
          <w:szCs w:val="36"/>
        </w:rPr>
      </w:pPr>
    </w:p>
    <w:p w:rsidR="0073239B" w:rsidRDefault="0073239B" w:rsidP="00310FF5">
      <w:pPr>
        <w:rPr>
          <w:sz w:val="36"/>
          <w:szCs w:val="36"/>
        </w:rPr>
      </w:pPr>
    </w:p>
    <w:p w:rsidR="00E64DF3" w:rsidRDefault="00FA404E" w:rsidP="00310FF5">
      <w:pPr>
        <w:rPr>
          <w:sz w:val="36"/>
          <w:szCs w:val="36"/>
        </w:rPr>
      </w:pPr>
      <w:r>
        <w:rPr>
          <w:sz w:val="36"/>
          <w:szCs w:val="36"/>
        </w:rPr>
        <w:t>ОАО «</w:t>
      </w:r>
      <w:proofErr w:type="spellStart"/>
      <w:r>
        <w:rPr>
          <w:sz w:val="36"/>
          <w:szCs w:val="36"/>
        </w:rPr>
        <w:t>Горецкое</w:t>
      </w:r>
      <w:proofErr w:type="spellEnd"/>
      <w:r>
        <w:rPr>
          <w:sz w:val="36"/>
          <w:szCs w:val="36"/>
        </w:rPr>
        <w:t>»</w:t>
      </w:r>
    </w:p>
    <w:tbl>
      <w:tblPr>
        <w:tblStyle w:val="a5"/>
        <w:tblW w:w="10349" w:type="dxa"/>
        <w:tblInd w:w="-743" w:type="dxa"/>
        <w:tblLayout w:type="fixed"/>
        <w:tblLook w:val="04A0"/>
      </w:tblPr>
      <w:tblGrid>
        <w:gridCol w:w="3289"/>
        <w:gridCol w:w="3365"/>
        <w:gridCol w:w="3695"/>
      </w:tblGrid>
      <w:tr w:rsidR="00E00A32" w:rsidRPr="00310FF5" w:rsidTr="0044587B">
        <w:tc>
          <w:tcPr>
            <w:tcW w:w="10349" w:type="dxa"/>
            <w:gridSpan w:val="3"/>
            <w:shd w:val="clear" w:color="auto" w:fill="auto"/>
          </w:tcPr>
          <w:p w:rsidR="00E00A32" w:rsidRPr="00310FF5" w:rsidRDefault="00E00A32" w:rsidP="00A01FF9">
            <w:pPr>
              <w:jc w:val="center"/>
              <w:rPr>
                <w:rFonts w:ascii="Times New Roman" w:hAnsi="Times New Roman" w:cs="Times New Roman"/>
              </w:rPr>
            </w:pPr>
            <w:r w:rsidRPr="00E00A32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5410200" cy="1805596"/>
                  <wp:effectExtent l="19050" t="0" r="0" b="0"/>
                  <wp:docPr id="35" name="Рисунок 4" descr="D:\Фото  имущества 2014-2015\ОАО Горецкое\Изображение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 имущества 2014-2015\ОАО Горецкое\Изображение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1805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A32" w:rsidRPr="00310FF5" w:rsidTr="0044587B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Pr="00CB354F" w:rsidRDefault="00E00A32" w:rsidP="0044587B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0A32" w:rsidRPr="001C0F57" w:rsidRDefault="00E00A32" w:rsidP="0044587B">
            <w:pPr>
              <w:rPr>
                <w:rFonts w:ascii="Times New Roman" w:hAnsi="Times New Roman" w:cs="Times New Roman"/>
                <w:b/>
              </w:rPr>
            </w:pPr>
            <w:r w:rsidRPr="001C0F57">
              <w:rPr>
                <w:rFonts w:ascii="Times New Roman" w:hAnsi="Times New Roman" w:cs="Times New Roman"/>
                <w:b/>
              </w:rPr>
              <w:t>Здание конторы</w:t>
            </w:r>
          </w:p>
        </w:tc>
      </w:tr>
      <w:tr w:rsidR="00E00A32" w:rsidRPr="0065438D" w:rsidTr="0044587B">
        <w:trPr>
          <w:trHeight w:val="429"/>
        </w:trPr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Pr="00CB354F" w:rsidRDefault="00E00A32" w:rsidP="0044587B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0A32" w:rsidRPr="001C0F57" w:rsidRDefault="00E00A32" w:rsidP="0044587B">
            <w:pPr>
              <w:spacing w:line="280" w:lineRule="exact"/>
              <w:rPr>
                <w:rFonts w:ascii="Times New Roman" w:eastAsia="Calibri" w:hAnsi="Times New Roman" w:cs="Times New Roman"/>
                <w:b/>
              </w:rPr>
            </w:pPr>
            <w:r w:rsidRPr="001C0F57">
              <w:rPr>
                <w:rFonts w:ascii="Times New Roman" w:eastAsia="Calibri" w:hAnsi="Times New Roman" w:cs="Times New Roman"/>
                <w:b/>
              </w:rPr>
              <w:t xml:space="preserve">Могилевская область, </w:t>
            </w:r>
          </w:p>
          <w:p w:rsidR="00E00A32" w:rsidRPr="001C0F57" w:rsidRDefault="00E00A32" w:rsidP="0044587B">
            <w:pPr>
              <w:rPr>
                <w:rFonts w:ascii="Times New Roman" w:hAnsi="Times New Roman" w:cs="Times New Roman"/>
                <w:b/>
              </w:rPr>
            </w:pPr>
            <w:r w:rsidRPr="001C0F57">
              <w:rPr>
                <w:rFonts w:ascii="Times New Roman" w:eastAsia="Calibri" w:hAnsi="Times New Roman" w:cs="Times New Roman"/>
                <w:b/>
              </w:rPr>
              <w:t xml:space="preserve">Горецкий район, </w:t>
            </w:r>
            <w:proofErr w:type="spellStart"/>
            <w:r w:rsidRPr="001C0F57">
              <w:rPr>
                <w:rFonts w:ascii="Times New Roman" w:eastAsia="Calibri" w:hAnsi="Times New Roman" w:cs="Times New Roman"/>
                <w:b/>
              </w:rPr>
              <w:t>Ректянский</w:t>
            </w:r>
            <w:proofErr w:type="spellEnd"/>
            <w:r w:rsidRPr="001C0F57">
              <w:rPr>
                <w:rFonts w:ascii="Times New Roman" w:eastAsia="Calibri" w:hAnsi="Times New Roman" w:cs="Times New Roman"/>
                <w:b/>
              </w:rPr>
              <w:t xml:space="preserve"> сельский Совет, </w:t>
            </w:r>
            <w:proofErr w:type="spellStart"/>
            <w:r w:rsidRPr="001C0F57">
              <w:rPr>
                <w:rFonts w:ascii="Times New Roman" w:eastAsia="Calibri" w:hAnsi="Times New Roman" w:cs="Times New Roman"/>
                <w:b/>
              </w:rPr>
              <w:t>агрогородок</w:t>
            </w:r>
            <w:proofErr w:type="spellEnd"/>
            <w:r w:rsidRPr="001C0F57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1C0F57">
              <w:rPr>
                <w:rFonts w:ascii="Times New Roman" w:eastAsia="Calibri" w:hAnsi="Times New Roman" w:cs="Times New Roman"/>
                <w:b/>
              </w:rPr>
              <w:t>Красулино</w:t>
            </w:r>
            <w:proofErr w:type="spellEnd"/>
          </w:p>
        </w:tc>
      </w:tr>
      <w:tr w:rsidR="00E00A32" w:rsidRPr="00AF5339" w:rsidTr="0044587B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33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E00A32" w:rsidRPr="004357A0" w:rsidTr="0044587B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Административно-хозяйственное</w:t>
            </w:r>
          </w:p>
        </w:tc>
        <w:tc>
          <w:tcPr>
            <w:tcW w:w="33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0A32" w:rsidRPr="004357A0" w:rsidRDefault="00E00A32" w:rsidP="004458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1980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auto"/>
          </w:tcPr>
          <w:p w:rsidR="00E00A32" w:rsidRPr="004357A0" w:rsidRDefault="00E00A32" w:rsidP="004458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259,6</w:t>
            </w:r>
          </w:p>
        </w:tc>
      </w:tr>
      <w:tr w:rsidR="00E00A32" w:rsidRPr="00F0508D" w:rsidTr="0044587B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pPr>
              <w:rPr>
                <w:rFonts w:ascii="Times New Roman" w:hAnsi="Times New Roman" w:cs="Times New Roman"/>
              </w:rPr>
            </w:pPr>
          </w:p>
          <w:p w:rsidR="00E00A32" w:rsidRPr="00AF5339" w:rsidRDefault="00E00A32" w:rsidP="00AC3F98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AC3F98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0A32" w:rsidRPr="00FA404E" w:rsidRDefault="00E00A32" w:rsidP="00BF28C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A404E">
              <w:rPr>
                <w:rFonts w:ascii="Times New Roman" w:hAnsi="Times New Roman" w:cs="Times New Roman"/>
              </w:rPr>
              <w:t xml:space="preserve">Фундамент железобетонный, стены  кирпичные оштукатуренные, перегородки кирпичные, перекрытия чердачные железобетонные, крыша совмещенная, шиферная,  полы дощатые, проемы оконные ПВХ, внутренняя отделка стен – оштукатурено, окрашено. </w:t>
            </w:r>
            <w:proofErr w:type="gramEnd"/>
          </w:p>
        </w:tc>
      </w:tr>
      <w:tr w:rsidR="00E00A32" w:rsidRPr="00F0508D" w:rsidTr="0044587B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Pr="00AF5339" w:rsidRDefault="00E00A32" w:rsidP="0044587B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0A32" w:rsidRPr="00FA404E" w:rsidRDefault="00E00A32" w:rsidP="00FA404E">
            <w:pPr>
              <w:jc w:val="both"/>
            </w:pPr>
            <w:r w:rsidRPr="00FA404E">
              <w:rPr>
                <w:rFonts w:ascii="Times New Roman" w:hAnsi="Times New Roman" w:cs="Times New Roman"/>
              </w:rPr>
              <w:t xml:space="preserve"> Водопровода нет, электроснабжение центральное, скрытая проводка, канализации нет.</w:t>
            </w:r>
          </w:p>
        </w:tc>
      </w:tr>
      <w:tr w:rsidR="00E00A32" w:rsidRPr="00CB354F" w:rsidTr="0044587B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E00A32" w:rsidRDefault="00E00A32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00A32" w:rsidRPr="00CB354F" w:rsidRDefault="00E00A32" w:rsidP="0044587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Асфальтированная дорога, расстояние до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огилев - 80 км., до г.Орша - 40 км.</w:t>
            </w:r>
          </w:p>
        </w:tc>
      </w:tr>
      <w:tr w:rsidR="00E00A32" w:rsidRPr="0065438D" w:rsidTr="0044587B">
        <w:tc>
          <w:tcPr>
            <w:tcW w:w="10349" w:type="dxa"/>
            <w:gridSpan w:val="3"/>
            <w:shd w:val="clear" w:color="auto" w:fill="auto"/>
          </w:tcPr>
          <w:p w:rsidR="00E00A32" w:rsidRPr="0065438D" w:rsidRDefault="00A01FF9" w:rsidP="004458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E64DF3" w:rsidRPr="00E64DF3" w:rsidRDefault="00E64DF3" w:rsidP="00A01FF9">
      <w:pPr>
        <w:rPr>
          <w:sz w:val="36"/>
          <w:szCs w:val="36"/>
        </w:rPr>
      </w:pPr>
    </w:p>
    <w:sectPr w:rsidR="00E64DF3" w:rsidRPr="00E64DF3" w:rsidSect="00F470D0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0BE4"/>
    <w:rsid w:val="00010B28"/>
    <w:rsid w:val="000117D7"/>
    <w:rsid w:val="00030A4B"/>
    <w:rsid w:val="00033798"/>
    <w:rsid w:val="00043E73"/>
    <w:rsid w:val="00055984"/>
    <w:rsid w:val="0005753C"/>
    <w:rsid w:val="000603B5"/>
    <w:rsid w:val="00060923"/>
    <w:rsid w:val="0006798B"/>
    <w:rsid w:val="00073EAB"/>
    <w:rsid w:val="0008058D"/>
    <w:rsid w:val="00081E58"/>
    <w:rsid w:val="00084EB1"/>
    <w:rsid w:val="000B0778"/>
    <w:rsid w:val="000D3731"/>
    <w:rsid w:val="000E03AB"/>
    <w:rsid w:val="000E3FFB"/>
    <w:rsid w:val="000F021D"/>
    <w:rsid w:val="000F7071"/>
    <w:rsid w:val="00100DA6"/>
    <w:rsid w:val="0010384A"/>
    <w:rsid w:val="00124CCC"/>
    <w:rsid w:val="001269E3"/>
    <w:rsid w:val="00131C51"/>
    <w:rsid w:val="001474AC"/>
    <w:rsid w:val="001543B9"/>
    <w:rsid w:val="00155CFE"/>
    <w:rsid w:val="001610B5"/>
    <w:rsid w:val="00162E4C"/>
    <w:rsid w:val="001A1C65"/>
    <w:rsid w:val="001B5267"/>
    <w:rsid w:val="001C0F57"/>
    <w:rsid w:val="001C6E1D"/>
    <w:rsid w:val="001D2268"/>
    <w:rsid w:val="001D4E33"/>
    <w:rsid w:val="001D79F4"/>
    <w:rsid w:val="001E0224"/>
    <w:rsid w:val="001E21D4"/>
    <w:rsid w:val="001E64BC"/>
    <w:rsid w:val="00211F5C"/>
    <w:rsid w:val="00212331"/>
    <w:rsid w:val="00213B87"/>
    <w:rsid w:val="00270FB3"/>
    <w:rsid w:val="002A2D62"/>
    <w:rsid w:val="002B189A"/>
    <w:rsid w:val="002B3EF0"/>
    <w:rsid w:val="002C0F0C"/>
    <w:rsid w:val="002C272F"/>
    <w:rsid w:val="002D393F"/>
    <w:rsid w:val="002D638F"/>
    <w:rsid w:val="002F6CA8"/>
    <w:rsid w:val="002F7F13"/>
    <w:rsid w:val="0031083A"/>
    <w:rsid w:val="00310FF5"/>
    <w:rsid w:val="003137A8"/>
    <w:rsid w:val="00317107"/>
    <w:rsid w:val="00327B62"/>
    <w:rsid w:val="00352A77"/>
    <w:rsid w:val="0036390F"/>
    <w:rsid w:val="00381787"/>
    <w:rsid w:val="00382A77"/>
    <w:rsid w:val="00383265"/>
    <w:rsid w:val="00387EA3"/>
    <w:rsid w:val="003A5C40"/>
    <w:rsid w:val="003B524E"/>
    <w:rsid w:val="003C3C77"/>
    <w:rsid w:val="003D413B"/>
    <w:rsid w:val="003F12A7"/>
    <w:rsid w:val="003F390F"/>
    <w:rsid w:val="00413639"/>
    <w:rsid w:val="004256E4"/>
    <w:rsid w:val="004265E6"/>
    <w:rsid w:val="004300F2"/>
    <w:rsid w:val="004357A0"/>
    <w:rsid w:val="004422A4"/>
    <w:rsid w:val="004448DC"/>
    <w:rsid w:val="0044587B"/>
    <w:rsid w:val="00456FEB"/>
    <w:rsid w:val="00472189"/>
    <w:rsid w:val="00480474"/>
    <w:rsid w:val="004B77D6"/>
    <w:rsid w:val="004C0C65"/>
    <w:rsid w:val="004C69C3"/>
    <w:rsid w:val="004D3B54"/>
    <w:rsid w:val="004E0DD0"/>
    <w:rsid w:val="004E7F98"/>
    <w:rsid w:val="00502AB5"/>
    <w:rsid w:val="005236B0"/>
    <w:rsid w:val="0053341B"/>
    <w:rsid w:val="005336A7"/>
    <w:rsid w:val="00540221"/>
    <w:rsid w:val="0054496B"/>
    <w:rsid w:val="00544FA0"/>
    <w:rsid w:val="00545450"/>
    <w:rsid w:val="005560A7"/>
    <w:rsid w:val="00564357"/>
    <w:rsid w:val="00570296"/>
    <w:rsid w:val="00574BD3"/>
    <w:rsid w:val="00591BB4"/>
    <w:rsid w:val="005B72FB"/>
    <w:rsid w:val="005C6473"/>
    <w:rsid w:val="005E11FD"/>
    <w:rsid w:val="005E4E88"/>
    <w:rsid w:val="005E5EE5"/>
    <w:rsid w:val="005F465D"/>
    <w:rsid w:val="005F6E3B"/>
    <w:rsid w:val="00600AF3"/>
    <w:rsid w:val="00602754"/>
    <w:rsid w:val="00602F1B"/>
    <w:rsid w:val="006169D3"/>
    <w:rsid w:val="00627DBD"/>
    <w:rsid w:val="00632BCB"/>
    <w:rsid w:val="006501C0"/>
    <w:rsid w:val="00653343"/>
    <w:rsid w:val="0065438D"/>
    <w:rsid w:val="00663DAA"/>
    <w:rsid w:val="00666055"/>
    <w:rsid w:val="0066610E"/>
    <w:rsid w:val="00685250"/>
    <w:rsid w:val="00693C7B"/>
    <w:rsid w:val="006A2925"/>
    <w:rsid w:val="006B400A"/>
    <w:rsid w:val="006B40AD"/>
    <w:rsid w:val="006B419B"/>
    <w:rsid w:val="006C7467"/>
    <w:rsid w:val="006E6D7B"/>
    <w:rsid w:val="006F0C73"/>
    <w:rsid w:val="007230D4"/>
    <w:rsid w:val="0073239B"/>
    <w:rsid w:val="007407A3"/>
    <w:rsid w:val="00743391"/>
    <w:rsid w:val="00757D4D"/>
    <w:rsid w:val="00761CAF"/>
    <w:rsid w:val="00762B4D"/>
    <w:rsid w:val="007764BD"/>
    <w:rsid w:val="00783783"/>
    <w:rsid w:val="0079791B"/>
    <w:rsid w:val="007A1F4C"/>
    <w:rsid w:val="007A201F"/>
    <w:rsid w:val="007A25C1"/>
    <w:rsid w:val="007A3DFC"/>
    <w:rsid w:val="007A5033"/>
    <w:rsid w:val="007C4EF7"/>
    <w:rsid w:val="007D3AED"/>
    <w:rsid w:val="007E1486"/>
    <w:rsid w:val="007E2F00"/>
    <w:rsid w:val="007E33DB"/>
    <w:rsid w:val="007E71AA"/>
    <w:rsid w:val="007F2714"/>
    <w:rsid w:val="007F55AF"/>
    <w:rsid w:val="007F6335"/>
    <w:rsid w:val="007F6C12"/>
    <w:rsid w:val="00805E33"/>
    <w:rsid w:val="00811ACC"/>
    <w:rsid w:val="00845875"/>
    <w:rsid w:val="008463E0"/>
    <w:rsid w:val="008555C5"/>
    <w:rsid w:val="00855C62"/>
    <w:rsid w:val="0086710F"/>
    <w:rsid w:val="00880262"/>
    <w:rsid w:val="008818A6"/>
    <w:rsid w:val="00896601"/>
    <w:rsid w:val="00896F98"/>
    <w:rsid w:val="008B0C9A"/>
    <w:rsid w:val="008B55DF"/>
    <w:rsid w:val="008C185B"/>
    <w:rsid w:val="008C5E8B"/>
    <w:rsid w:val="008C6269"/>
    <w:rsid w:val="008D626D"/>
    <w:rsid w:val="008D7ED5"/>
    <w:rsid w:val="00924108"/>
    <w:rsid w:val="00931E12"/>
    <w:rsid w:val="00941E48"/>
    <w:rsid w:val="00956876"/>
    <w:rsid w:val="0096058F"/>
    <w:rsid w:val="0096429A"/>
    <w:rsid w:val="009651BB"/>
    <w:rsid w:val="009665D0"/>
    <w:rsid w:val="00970B73"/>
    <w:rsid w:val="00971D2E"/>
    <w:rsid w:val="009A11EB"/>
    <w:rsid w:val="009B54DB"/>
    <w:rsid w:val="009B5F44"/>
    <w:rsid w:val="009B659A"/>
    <w:rsid w:val="009C0C7A"/>
    <w:rsid w:val="009C2D09"/>
    <w:rsid w:val="009E60A5"/>
    <w:rsid w:val="009F3BBC"/>
    <w:rsid w:val="00A00014"/>
    <w:rsid w:val="00A01FF9"/>
    <w:rsid w:val="00A12766"/>
    <w:rsid w:val="00A20D1A"/>
    <w:rsid w:val="00A240BD"/>
    <w:rsid w:val="00A54DAA"/>
    <w:rsid w:val="00A64F87"/>
    <w:rsid w:val="00A9434B"/>
    <w:rsid w:val="00AA6479"/>
    <w:rsid w:val="00AB4982"/>
    <w:rsid w:val="00AC3F98"/>
    <w:rsid w:val="00AD2F00"/>
    <w:rsid w:val="00AE20C4"/>
    <w:rsid w:val="00AF0BE4"/>
    <w:rsid w:val="00AF5339"/>
    <w:rsid w:val="00B1761E"/>
    <w:rsid w:val="00B21A03"/>
    <w:rsid w:val="00B3420E"/>
    <w:rsid w:val="00B369CD"/>
    <w:rsid w:val="00B419CA"/>
    <w:rsid w:val="00B46781"/>
    <w:rsid w:val="00B53930"/>
    <w:rsid w:val="00B54003"/>
    <w:rsid w:val="00B608FD"/>
    <w:rsid w:val="00BB6421"/>
    <w:rsid w:val="00BC7428"/>
    <w:rsid w:val="00BD1765"/>
    <w:rsid w:val="00BE3AF6"/>
    <w:rsid w:val="00BF1489"/>
    <w:rsid w:val="00BF28C2"/>
    <w:rsid w:val="00C0324D"/>
    <w:rsid w:val="00C12B90"/>
    <w:rsid w:val="00C217D5"/>
    <w:rsid w:val="00C2390B"/>
    <w:rsid w:val="00C2399E"/>
    <w:rsid w:val="00C27BB7"/>
    <w:rsid w:val="00C31E67"/>
    <w:rsid w:val="00C406B7"/>
    <w:rsid w:val="00C414D2"/>
    <w:rsid w:val="00C42369"/>
    <w:rsid w:val="00C47D61"/>
    <w:rsid w:val="00C517F7"/>
    <w:rsid w:val="00C51C05"/>
    <w:rsid w:val="00C51C77"/>
    <w:rsid w:val="00C64447"/>
    <w:rsid w:val="00C65A2E"/>
    <w:rsid w:val="00C859B8"/>
    <w:rsid w:val="00C85CEB"/>
    <w:rsid w:val="00CA2539"/>
    <w:rsid w:val="00CA5CB8"/>
    <w:rsid w:val="00CB354F"/>
    <w:rsid w:val="00CC117D"/>
    <w:rsid w:val="00CD368D"/>
    <w:rsid w:val="00CE31C5"/>
    <w:rsid w:val="00CE767A"/>
    <w:rsid w:val="00CF3EB0"/>
    <w:rsid w:val="00D329AB"/>
    <w:rsid w:val="00D3459E"/>
    <w:rsid w:val="00D40C14"/>
    <w:rsid w:val="00D43ABA"/>
    <w:rsid w:val="00D44F89"/>
    <w:rsid w:val="00D4539B"/>
    <w:rsid w:val="00D93F0F"/>
    <w:rsid w:val="00DB5BA7"/>
    <w:rsid w:val="00DC69B2"/>
    <w:rsid w:val="00DD1194"/>
    <w:rsid w:val="00DD24CF"/>
    <w:rsid w:val="00DF14E2"/>
    <w:rsid w:val="00DF4A03"/>
    <w:rsid w:val="00DF5980"/>
    <w:rsid w:val="00E00A32"/>
    <w:rsid w:val="00E0733F"/>
    <w:rsid w:val="00E64DF3"/>
    <w:rsid w:val="00E678AA"/>
    <w:rsid w:val="00E74C61"/>
    <w:rsid w:val="00E920DC"/>
    <w:rsid w:val="00EA0D50"/>
    <w:rsid w:val="00EA744E"/>
    <w:rsid w:val="00EB191B"/>
    <w:rsid w:val="00EC34E6"/>
    <w:rsid w:val="00EC7D2E"/>
    <w:rsid w:val="00ED0CFB"/>
    <w:rsid w:val="00ED7A81"/>
    <w:rsid w:val="00EE055B"/>
    <w:rsid w:val="00EE4CE2"/>
    <w:rsid w:val="00F0508D"/>
    <w:rsid w:val="00F14168"/>
    <w:rsid w:val="00F31D31"/>
    <w:rsid w:val="00F427D8"/>
    <w:rsid w:val="00F451A5"/>
    <w:rsid w:val="00F470D0"/>
    <w:rsid w:val="00F57482"/>
    <w:rsid w:val="00F616C6"/>
    <w:rsid w:val="00F63128"/>
    <w:rsid w:val="00F73E79"/>
    <w:rsid w:val="00F7571E"/>
    <w:rsid w:val="00F80D0F"/>
    <w:rsid w:val="00F838F0"/>
    <w:rsid w:val="00F91BEB"/>
    <w:rsid w:val="00FA3D12"/>
    <w:rsid w:val="00FA404E"/>
    <w:rsid w:val="00FB667D"/>
    <w:rsid w:val="00FD444C"/>
    <w:rsid w:val="00FD6028"/>
    <w:rsid w:val="00FE3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D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2D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45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9E305A-CDAE-4EC5-A86F-46412E590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Шароина Наталья Николаевна</dc:creator>
  <cp:lastModifiedBy>Лазичная Елена Александровна</cp:lastModifiedBy>
  <cp:revision>16</cp:revision>
  <dcterms:created xsi:type="dcterms:W3CDTF">2020-01-29T14:09:00Z</dcterms:created>
  <dcterms:modified xsi:type="dcterms:W3CDTF">2020-07-20T12:37:00Z</dcterms:modified>
</cp:coreProperties>
</file>