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95" w:rsidRDefault="00604B95" w:rsidP="00F625BB">
      <w:pPr>
        <w:pStyle w:val="newncpi"/>
        <w:ind w:firstLine="0"/>
        <w:rPr>
          <w:rStyle w:val="name"/>
          <w:highlight w:val="yellow"/>
          <w:shd w:val="clear" w:color="auto" w:fill="FFFF00"/>
        </w:rPr>
      </w:pPr>
      <w:bookmarkStart w:id="0" w:name="a1"/>
      <w:bookmarkEnd w:id="0"/>
    </w:p>
    <w:p w:rsidR="00F625BB" w:rsidRPr="009A501C" w:rsidRDefault="00F625BB" w:rsidP="009A501C">
      <w:pPr>
        <w:spacing w:after="0" w:line="240" w:lineRule="auto"/>
        <w:rPr>
          <w:rFonts w:ascii="Times New Roman" w:hAnsi="Times New Roman" w:cs="Times New Roman"/>
        </w:rPr>
      </w:pPr>
      <w:r w:rsidRPr="009A501C">
        <w:rPr>
          <w:rFonts w:ascii="Times New Roman" w:hAnsi="Times New Roman" w:cs="Times New Roman"/>
        </w:rPr>
        <w:t xml:space="preserve">перечень АДМИНИСТРАТИВНЫХ ПРОЦЕДУР ОСУЩЕСТВЛЯЕМЫХ УПРАВЛЕНИЕМ СЕЛЬСКОГО ХОЗЯЙСТВА И ПРОДОВОЛЬСТВИЯ ГОРЕЦКОГО РАЙИСПОЛКОМА СОГЛАСТНО </w:t>
      </w:r>
      <w:r w:rsidR="00814931" w:rsidRPr="009A501C">
        <w:rPr>
          <w:rFonts w:ascii="Times New Roman" w:hAnsi="Times New Roman" w:cs="Times New Roman"/>
        </w:rPr>
        <w:t>указа президента</w:t>
      </w:r>
      <w:r w:rsidRPr="009A501C">
        <w:rPr>
          <w:rFonts w:ascii="Times New Roman" w:hAnsi="Times New Roman" w:cs="Times New Roman"/>
        </w:rPr>
        <w:t xml:space="preserve"> РЕСПУБЛИКИ БЕЛАРУСЬ</w:t>
      </w:r>
      <w:r w:rsidR="00814931" w:rsidRPr="009A501C">
        <w:rPr>
          <w:rFonts w:ascii="Times New Roman" w:hAnsi="Times New Roman" w:cs="Times New Roman"/>
        </w:rPr>
        <w:t xml:space="preserve"> 26 апреля 2010</w:t>
      </w:r>
      <w:r w:rsidRPr="009A501C">
        <w:rPr>
          <w:rFonts w:ascii="Times New Roman" w:hAnsi="Times New Roman" w:cs="Times New Roman"/>
        </w:rPr>
        <w:t xml:space="preserve"> г. № </w:t>
      </w:r>
      <w:r w:rsidR="00814931" w:rsidRPr="009A501C">
        <w:rPr>
          <w:rFonts w:ascii="Times New Roman" w:hAnsi="Times New Roman" w:cs="Times New Roman"/>
        </w:rPr>
        <w:t>200</w:t>
      </w:r>
    </w:p>
    <w:p w:rsidR="00F625BB" w:rsidRPr="009A501C" w:rsidRDefault="00F625BB" w:rsidP="009A501C">
      <w:pPr>
        <w:spacing w:after="0" w:line="240" w:lineRule="auto"/>
        <w:rPr>
          <w:rFonts w:ascii="Times New Roman" w:hAnsi="Times New Roman" w:cs="Times New Roman"/>
        </w:rPr>
      </w:pPr>
    </w:p>
    <w:p w:rsidR="00F625BB" w:rsidRPr="009A501C" w:rsidRDefault="00F625BB" w:rsidP="009A501C">
      <w:pPr>
        <w:spacing w:after="0" w:line="240" w:lineRule="auto"/>
        <w:rPr>
          <w:rFonts w:ascii="Times New Roman" w:hAnsi="Times New Roman" w:cs="Times New Roman"/>
        </w:rPr>
      </w:pPr>
      <w:r w:rsidRPr="009A501C">
        <w:rPr>
          <w:rFonts w:ascii="Times New Roman" w:hAnsi="Times New Roman" w:cs="Times New Roman"/>
        </w:rPr>
        <w:t xml:space="preserve">ОТВЕТСТВЕННЫЙ ЗА ОСУЩЕСТВЛЕНИЕ </w:t>
      </w:r>
      <w:proofErr w:type="gramStart"/>
      <w:r w:rsidRPr="009A501C">
        <w:rPr>
          <w:rFonts w:ascii="Times New Roman" w:hAnsi="Times New Roman" w:cs="Times New Roman"/>
        </w:rPr>
        <w:t>АДМИНИСТРАТИВНОЙ</w:t>
      </w:r>
      <w:proofErr w:type="gramEnd"/>
      <w:r w:rsidRPr="009A501C">
        <w:rPr>
          <w:rFonts w:ascii="Times New Roman" w:hAnsi="Times New Roman" w:cs="Times New Roman"/>
        </w:rPr>
        <w:t xml:space="preserve"> ПРОЦЕДУР </w:t>
      </w:r>
      <w:r w:rsidR="00814931" w:rsidRPr="009A501C">
        <w:rPr>
          <w:rFonts w:ascii="Times New Roman" w:hAnsi="Times New Roman" w:cs="Times New Roman"/>
        </w:rPr>
        <w:t>16,7</w:t>
      </w:r>
      <w:r w:rsidRPr="009A501C">
        <w:rPr>
          <w:rFonts w:ascii="Times New Roman" w:hAnsi="Times New Roman" w:cs="Times New Roman"/>
        </w:rPr>
        <w:t xml:space="preserve"> – </w:t>
      </w:r>
      <w:r w:rsidR="0080093A">
        <w:rPr>
          <w:rFonts w:ascii="Times New Roman" w:hAnsi="Times New Roman" w:cs="Times New Roman"/>
        </w:rPr>
        <w:t>ГЛАВНЫЙ СПЕЦИАЛИСТ</w:t>
      </w:r>
      <w:r w:rsidRPr="009A501C">
        <w:rPr>
          <w:rFonts w:ascii="Times New Roman" w:hAnsi="Times New Roman" w:cs="Times New Roman"/>
        </w:rPr>
        <w:t xml:space="preserve"> УПРАВЛЕНИЯ</w:t>
      </w:r>
      <w:r w:rsidR="009D065E" w:rsidRPr="009A501C">
        <w:rPr>
          <w:rFonts w:ascii="Times New Roman" w:hAnsi="Times New Roman" w:cs="Times New Roman"/>
        </w:rPr>
        <w:t xml:space="preserve"> </w:t>
      </w:r>
      <w:r w:rsidR="00BE3F40">
        <w:rPr>
          <w:rFonts w:ascii="Times New Roman" w:hAnsi="Times New Roman" w:cs="Times New Roman"/>
          <w:b/>
        </w:rPr>
        <w:t>КРАВЦОВА</w:t>
      </w:r>
      <w:r w:rsidR="00BE3F40" w:rsidRPr="00BE3F40">
        <w:rPr>
          <w:rFonts w:ascii="Times New Roman" w:hAnsi="Times New Roman" w:cs="Times New Roman"/>
          <w:b/>
        </w:rPr>
        <w:t xml:space="preserve"> О</w:t>
      </w:r>
      <w:r w:rsidR="00BE3F40">
        <w:rPr>
          <w:rFonts w:ascii="Times New Roman" w:hAnsi="Times New Roman" w:cs="Times New Roman"/>
          <w:b/>
        </w:rPr>
        <w:t>ЛЬГА</w:t>
      </w:r>
      <w:r w:rsidR="00BE3F40">
        <w:rPr>
          <w:rFonts w:ascii="Times New Roman" w:hAnsi="Times New Roman" w:cs="Times New Roman"/>
        </w:rPr>
        <w:t xml:space="preserve"> </w:t>
      </w:r>
      <w:r w:rsidR="00BE3F40" w:rsidRPr="00BE3F40">
        <w:rPr>
          <w:rFonts w:ascii="Times New Roman" w:hAnsi="Times New Roman" w:cs="Times New Roman"/>
          <w:b/>
        </w:rPr>
        <w:t>А</w:t>
      </w:r>
      <w:r w:rsidR="00BE3F40">
        <w:rPr>
          <w:rFonts w:ascii="Times New Roman" w:hAnsi="Times New Roman" w:cs="Times New Roman"/>
          <w:b/>
        </w:rPr>
        <w:t>ЛЕКСАНДРОВНА</w:t>
      </w:r>
      <w:r w:rsidR="008545A5" w:rsidRPr="009A501C">
        <w:rPr>
          <w:rFonts w:ascii="Times New Roman" w:hAnsi="Times New Roman" w:cs="Times New Roman"/>
        </w:rPr>
        <w:t>,</w:t>
      </w:r>
      <w:r w:rsidR="0080093A">
        <w:rPr>
          <w:rFonts w:ascii="Times New Roman" w:hAnsi="Times New Roman" w:cs="Times New Roman"/>
        </w:rPr>
        <w:t xml:space="preserve"> КАБИНЕТ №73</w:t>
      </w:r>
      <w:r w:rsidR="00814931" w:rsidRPr="009A501C">
        <w:rPr>
          <w:rFonts w:ascii="Times New Roman" w:hAnsi="Times New Roman" w:cs="Times New Roman"/>
        </w:rPr>
        <w:t>, ТЕЛ:</w:t>
      </w:r>
      <w:r w:rsidR="00BA6C6D" w:rsidRPr="009A501C">
        <w:rPr>
          <w:rFonts w:ascii="Times New Roman" w:hAnsi="Times New Roman" w:cs="Times New Roman"/>
        </w:rPr>
        <w:t xml:space="preserve"> </w:t>
      </w:r>
      <w:r w:rsidR="0080093A">
        <w:rPr>
          <w:rFonts w:ascii="Times New Roman" w:hAnsi="Times New Roman" w:cs="Times New Roman"/>
        </w:rPr>
        <w:t xml:space="preserve">76186 </w:t>
      </w:r>
      <w:r w:rsidR="008545A5" w:rsidRPr="009A501C">
        <w:rPr>
          <w:rFonts w:ascii="Times New Roman" w:hAnsi="Times New Roman" w:cs="Times New Roman"/>
        </w:rPr>
        <w:t xml:space="preserve"> </w:t>
      </w:r>
    </w:p>
    <w:p w:rsidR="00814931" w:rsidRDefault="00814931" w:rsidP="00F625BB">
      <w:pPr>
        <w:pStyle w:val="newncpi"/>
        <w:ind w:firstLine="0"/>
        <w:rPr>
          <w:rStyle w:val="number"/>
          <w:i w:val="0"/>
          <w:shd w:val="clear" w:color="auto" w:fill="FFFF00"/>
        </w:rPr>
      </w:pPr>
    </w:p>
    <w:p w:rsidR="00814931" w:rsidRPr="00F625BB" w:rsidRDefault="00814931" w:rsidP="00F625BB">
      <w:pPr>
        <w:pStyle w:val="newncpi"/>
        <w:ind w:firstLine="0"/>
      </w:pPr>
    </w:p>
    <w:tbl>
      <w:tblPr>
        <w:tblW w:w="500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7"/>
        <w:gridCol w:w="2388"/>
        <w:gridCol w:w="2715"/>
        <w:gridCol w:w="4109"/>
        <w:gridCol w:w="2120"/>
        <w:gridCol w:w="1657"/>
      </w:tblGrid>
      <w:tr w:rsidR="00814931" w:rsidRPr="00814931" w:rsidTr="009A501C">
        <w:trPr>
          <w:trHeight w:val="240"/>
          <w:tblCellSpacing w:w="0" w:type="dxa"/>
        </w:trPr>
        <w:tc>
          <w:tcPr>
            <w:tcW w:w="790" w:type="pct"/>
            <w:tcBorders>
              <w:top w:val="nil"/>
              <w:left w:val="nil"/>
              <w:bottom w:val="single" w:sz="4" w:space="0" w:color="auto"/>
              <w:right w:val="nil"/>
            </w:tcBorders>
            <w:hideMark/>
          </w:tcPr>
          <w:p w:rsidR="00814931" w:rsidRPr="00DC6305" w:rsidRDefault="00814931" w:rsidP="00814931">
            <w:pPr>
              <w:spacing w:before="100" w:beforeAutospacing="1" w:after="100" w:afterAutospacing="1" w:line="240" w:lineRule="auto"/>
              <w:rPr>
                <w:rFonts w:ascii="Times New Roman" w:eastAsia="Times New Roman" w:hAnsi="Times New Roman" w:cs="Times New Roman"/>
                <w:sz w:val="20"/>
                <w:szCs w:val="20"/>
                <w:lang w:eastAsia="ru-RU"/>
              </w:rPr>
            </w:pPr>
            <w:bookmarkStart w:id="1" w:name="a134"/>
            <w:bookmarkEnd w:id="1"/>
            <w:r w:rsidRPr="00DC6305">
              <w:rPr>
                <w:rFonts w:ascii="Times New Roman" w:eastAsia="Times New Roman" w:hAnsi="Times New Roman" w:cs="Times New Roman"/>
                <w:sz w:val="20"/>
                <w:szCs w:val="20"/>
                <w:lang w:eastAsia="ru-RU"/>
              </w:rPr>
              <w:t>16.7.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774" w:type="pct"/>
            <w:tcBorders>
              <w:top w:val="nil"/>
            </w:tcBorders>
            <w:hideMark/>
          </w:tcPr>
          <w:p w:rsidR="00814931" w:rsidRPr="00DC6305" w:rsidRDefault="00814931" w:rsidP="00814931">
            <w:pPr>
              <w:spacing w:before="120" w:after="100" w:afterAutospacing="1" w:line="240" w:lineRule="auto"/>
              <w:rPr>
                <w:rFonts w:ascii="Times New Roman" w:eastAsia="Times New Roman" w:hAnsi="Times New Roman" w:cs="Times New Roman"/>
                <w:sz w:val="20"/>
                <w:szCs w:val="20"/>
                <w:lang w:eastAsia="ru-RU"/>
              </w:rPr>
            </w:pPr>
            <w:r w:rsidRPr="00DC6305">
              <w:rPr>
                <w:rFonts w:ascii="Times New Roman" w:eastAsia="Times New Roman" w:hAnsi="Times New Roman" w:cs="Times New Roman"/>
                <w:sz w:val="20"/>
                <w:szCs w:val="20"/>
                <w:lang w:eastAsia="ru-RU"/>
              </w:rPr>
              <w:t>местный исполнительный и распорядительный орган</w:t>
            </w:r>
          </w:p>
        </w:tc>
        <w:tc>
          <w:tcPr>
            <w:tcW w:w="880" w:type="pct"/>
            <w:hideMark/>
          </w:tcPr>
          <w:p w:rsidR="00814931" w:rsidRPr="00DC6305" w:rsidRDefault="00814931" w:rsidP="00814931">
            <w:pPr>
              <w:spacing w:before="120" w:after="100" w:afterAutospacing="1" w:line="240" w:lineRule="auto"/>
              <w:rPr>
                <w:rFonts w:ascii="Times New Roman" w:eastAsia="Times New Roman" w:hAnsi="Times New Roman" w:cs="Times New Roman"/>
                <w:sz w:val="20"/>
                <w:szCs w:val="20"/>
                <w:lang w:eastAsia="ru-RU"/>
              </w:rPr>
            </w:pPr>
            <w:r w:rsidRPr="00DC6305">
              <w:rPr>
                <w:rFonts w:ascii="Times New Roman" w:eastAsia="Times New Roman" w:hAnsi="Times New Roman" w:cs="Times New Roman"/>
                <w:sz w:val="20"/>
                <w:szCs w:val="20"/>
                <w:lang w:eastAsia="ru-RU"/>
              </w:rPr>
              <w:t>заявление</w:t>
            </w:r>
            <w:r w:rsidRPr="00DC6305">
              <w:rPr>
                <w:rFonts w:ascii="Times New Roman" w:eastAsia="Times New Roman" w:hAnsi="Times New Roman" w:cs="Times New Roman"/>
                <w:sz w:val="20"/>
                <w:szCs w:val="20"/>
                <w:lang w:eastAsia="ru-RU"/>
              </w:rPr>
              <w:br/>
            </w:r>
            <w:r w:rsidRPr="00DC6305">
              <w:rPr>
                <w:rFonts w:ascii="Times New Roman" w:eastAsia="Times New Roman" w:hAnsi="Times New Roman" w:cs="Times New Roman"/>
                <w:sz w:val="20"/>
                <w:szCs w:val="20"/>
                <w:lang w:eastAsia="ru-RU"/>
              </w:rPr>
              <w:br/>
              <w:t>план местоположения водного объекта</w:t>
            </w:r>
            <w:r w:rsidRPr="00DC6305">
              <w:rPr>
                <w:rFonts w:ascii="Times New Roman" w:eastAsia="Times New Roman" w:hAnsi="Times New Roman" w:cs="Times New Roman"/>
                <w:sz w:val="20"/>
                <w:szCs w:val="20"/>
                <w:lang w:eastAsia="ru-RU"/>
              </w:rPr>
              <w:br/>
            </w:r>
            <w:r w:rsidRPr="00DC6305">
              <w:rPr>
                <w:rFonts w:ascii="Times New Roman" w:eastAsia="Times New Roman" w:hAnsi="Times New Roman" w:cs="Times New Roman"/>
                <w:sz w:val="20"/>
                <w:szCs w:val="20"/>
                <w:lang w:eastAsia="ru-RU"/>
              </w:rPr>
              <w:br/>
              <w:t>гидрологические характеристики водного объекта (глубина, площадь зеркала водного объекта)</w:t>
            </w:r>
          </w:p>
        </w:tc>
        <w:tc>
          <w:tcPr>
            <w:tcW w:w="1332" w:type="pct"/>
            <w:hideMark/>
          </w:tcPr>
          <w:p w:rsidR="00814931" w:rsidRPr="00DC6305" w:rsidRDefault="00814931" w:rsidP="00814931">
            <w:pPr>
              <w:spacing w:before="120" w:after="100" w:afterAutospacing="1" w:line="240" w:lineRule="auto"/>
              <w:rPr>
                <w:rFonts w:ascii="Times New Roman" w:eastAsia="Times New Roman" w:hAnsi="Times New Roman" w:cs="Times New Roman"/>
                <w:sz w:val="20"/>
                <w:szCs w:val="20"/>
                <w:lang w:eastAsia="ru-RU"/>
              </w:rPr>
            </w:pPr>
            <w:r w:rsidRPr="00DC6305">
              <w:rPr>
                <w:rFonts w:ascii="Times New Roman" w:eastAsia="Times New Roman" w:hAnsi="Times New Roman" w:cs="Times New Roman"/>
                <w:sz w:val="20"/>
                <w:szCs w:val="20"/>
                <w:lang w:eastAsia="ru-RU"/>
              </w:rPr>
              <w:t>бесплатно</w:t>
            </w:r>
          </w:p>
        </w:tc>
        <w:tc>
          <w:tcPr>
            <w:tcW w:w="687" w:type="pct"/>
            <w:hideMark/>
          </w:tcPr>
          <w:p w:rsidR="00814931" w:rsidRPr="00DC6305" w:rsidRDefault="00814931" w:rsidP="00814931">
            <w:pPr>
              <w:spacing w:before="120" w:after="100" w:afterAutospacing="1" w:line="240" w:lineRule="auto"/>
              <w:rPr>
                <w:rFonts w:ascii="Times New Roman" w:eastAsia="Times New Roman" w:hAnsi="Times New Roman" w:cs="Times New Roman"/>
                <w:sz w:val="20"/>
                <w:szCs w:val="20"/>
                <w:lang w:eastAsia="ru-RU"/>
              </w:rPr>
            </w:pPr>
            <w:r w:rsidRPr="00DC6305">
              <w:rPr>
                <w:rFonts w:ascii="Times New Roman" w:eastAsia="Times New Roman" w:hAnsi="Times New Roman" w:cs="Times New Roman"/>
                <w:sz w:val="20"/>
                <w:szCs w:val="20"/>
                <w:lang w:eastAsia="ru-RU"/>
              </w:rPr>
              <w:t>2 месяца со дня подачи заявления</w:t>
            </w:r>
          </w:p>
        </w:tc>
        <w:tc>
          <w:tcPr>
            <w:tcW w:w="537" w:type="pct"/>
            <w:hideMark/>
          </w:tcPr>
          <w:p w:rsidR="00814931" w:rsidRPr="00DC6305" w:rsidRDefault="00814931" w:rsidP="00814931">
            <w:pPr>
              <w:spacing w:before="120" w:after="100" w:afterAutospacing="1" w:line="240" w:lineRule="auto"/>
              <w:rPr>
                <w:rFonts w:ascii="Times New Roman" w:eastAsia="Times New Roman" w:hAnsi="Times New Roman" w:cs="Times New Roman"/>
                <w:sz w:val="20"/>
                <w:szCs w:val="20"/>
                <w:lang w:eastAsia="ru-RU"/>
              </w:rPr>
            </w:pPr>
            <w:r w:rsidRPr="00DC6305">
              <w:rPr>
                <w:rFonts w:ascii="Times New Roman" w:eastAsia="Times New Roman" w:hAnsi="Times New Roman" w:cs="Times New Roman"/>
                <w:sz w:val="20"/>
                <w:szCs w:val="20"/>
                <w:lang w:eastAsia="ru-RU"/>
              </w:rPr>
              <w:t>до 25 лет</w:t>
            </w:r>
          </w:p>
        </w:tc>
      </w:tr>
    </w:tbl>
    <w:p w:rsidR="00FB145D" w:rsidRDefault="00FB145D" w:rsidP="00FB145D">
      <w:pPr>
        <w:pStyle w:val="newncpi"/>
        <w:ind w:firstLine="0"/>
        <w:rPr>
          <w:rStyle w:val="number"/>
          <w:b/>
          <w:i w:val="0"/>
          <w:shd w:val="clear" w:color="auto" w:fill="FFFF00"/>
        </w:rPr>
      </w:pPr>
    </w:p>
    <w:p w:rsidR="00FB145D" w:rsidRPr="009A501C" w:rsidRDefault="00FB145D" w:rsidP="009A501C">
      <w:pPr>
        <w:spacing w:after="0" w:line="240" w:lineRule="auto"/>
        <w:rPr>
          <w:rFonts w:ascii="Times New Roman" w:hAnsi="Times New Roman" w:cs="Times New Roman"/>
        </w:rPr>
      </w:pPr>
      <w:r w:rsidRPr="009A501C">
        <w:rPr>
          <w:rFonts w:ascii="Times New Roman" w:hAnsi="Times New Roman" w:cs="Times New Roman"/>
        </w:rPr>
        <w:t>ОТВЕТСТВЕННЫЙ ЗА ОСУЩЕСТВЛЕНИЕ АДМИНИСТРАТИВНОЙ ПРОЦЕДУР</w:t>
      </w:r>
      <w:r w:rsidR="00DC6305" w:rsidRPr="009A501C">
        <w:rPr>
          <w:rFonts w:ascii="Times New Roman" w:hAnsi="Times New Roman" w:cs="Times New Roman"/>
        </w:rPr>
        <w:t xml:space="preserve"> </w:t>
      </w:r>
      <w:r w:rsidRPr="009A501C">
        <w:rPr>
          <w:rFonts w:ascii="Times New Roman" w:hAnsi="Times New Roman" w:cs="Times New Roman"/>
        </w:rPr>
        <w:t>– НАЧАЛЬНИК ИНСПЕКЦИИ,</w:t>
      </w:r>
      <w:r w:rsidR="00BE3F40">
        <w:rPr>
          <w:rFonts w:ascii="Times New Roman" w:hAnsi="Times New Roman" w:cs="Times New Roman"/>
        </w:rPr>
        <w:t xml:space="preserve"> ГЛАВНЫЙ ГОСУДАРСТВЕННЫЙ ИНСПЕКТОР</w:t>
      </w:r>
      <w:r w:rsidRPr="009A501C">
        <w:rPr>
          <w:rFonts w:ascii="Times New Roman" w:hAnsi="Times New Roman" w:cs="Times New Roman"/>
        </w:rPr>
        <w:t xml:space="preserve"> УПРАВЛЕНИЯ </w:t>
      </w:r>
      <w:r w:rsidRPr="00BE3F40">
        <w:rPr>
          <w:rFonts w:ascii="Times New Roman" w:hAnsi="Times New Roman" w:cs="Times New Roman"/>
          <w:b/>
        </w:rPr>
        <w:t>БЕСПАЛОВ ДЕНИС НИКОЛАЕВИЧ</w:t>
      </w:r>
      <w:r w:rsidRPr="009A501C">
        <w:rPr>
          <w:rFonts w:ascii="Times New Roman" w:hAnsi="Times New Roman" w:cs="Times New Roman"/>
        </w:rPr>
        <w:t xml:space="preserve">, КАБИНЕТ №72, </w:t>
      </w:r>
      <w:r w:rsidR="003B1809" w:rsidRPr="009A501C">
        <w:rPr>
          <w:rFonts w:ascii="Times New Roman" w:hAnsi="Times New Roman" w:cs="Times New Roman"/>
        </w:rPr>
        <w:t>ТЕЛ:</w:t>
      </w:r>
      <w:r w:rsidR="0080093A">
        <w:rPr>
          <w:rFonts w:ascii="Times New Roman" w:hAnsi="Times New Roman" w:cs="Times New Roman"/>
        </w:rPr>
        <w:t>76768</w:t>
      </w:r>
      <w:bookmarkStart w:id="2" w:name="_GoBack"/>
      <w:bookmarkEnd w:id="2"/>
    </w:p>
    <w:p w:rsidR="00DC6305" w:rsidRDefault="00DC6305" w:rsidP="00FB145D">
      <w:pPr>
        <w:pStyle w:val="newncpi"/>
        <w:ind w:firstLine="0"/>
        <w:rPr>
          <w:rStyle w:val="number"/>
          <w:i w:val="0"/>
          <w:shd w:val="clear" w:color="auto" w:fill="FFFF00"/>
        </w:rPr>
      </w:pPr>
    </w:p>
    <w:tbl>
      <w:tblPr>
        <w:tblStyle w:val="a3"/>
        <w:tblW w:w="0" w:type="auto"/>
        <w:tblInd w:w="108" w:type="dxa"/>
        <w:tblLook w:val="04A0"/>
      </w:tblPr>
      <w:tblGrid>
        <w:gridCol w:w="2356"/>
        <w:gridCol w:w="2464"/>
        <w:gridCol w:w="2693"/>
        <w:gridCol w:w="4111"/>
        <w:gridCol w:w="2105"/>
        <w:gridCol w:w="1722"/>
      </w:tblGrid>
      <w:tr w:rsidR="00DC6305" w:rsidTr="00DC6305">
        <w:tc>
          <w:tcPr>
            <w:tcW w:w="2356" w:type="dxa"/>
          </w:tcPr>
          <w:p w:rsidR="00DC6305" w:rsidRDefault="00DC6305" w:rsidP="009A501C">
            <w:pPr>
              <w:pStyle w:val="article"/>
              <w:spacing w:before="0" w:after="0"/>
              <w:ind w:left="0" w:firstLine="0"/>
              <w:rPr>
                <w:b w:val="0"/>
                <w:sz w:val="20"/>
                <w:szCs w:val="20"/>
              </w:rPr>
            </w:pPr>
            <w:r>
              <w:rPr>
                <w:b w:val="0"/>
                <w:sz w:val="20"/>
                <w:szCs w:val="20"/>
              </w:rPr>
              <w:t xml:space="preserve">15.12. Выдача акта осмотра транспортного средства для снятия его с учета в случае невозможности </w:t>
            </w:r>
            <w:proofErr w:type="gramStart"/>
            <w:r>
              <w:rPr>
                <w:b w:val="0"/>
                <w:sz w:val="20"/>
                <w:szCs w:val="20"/>
              </w:rPr>
              <w:t>представить транспортное средство</w:t>
            </w:r>
            <w:proofErr w:type="gramEnd"/>
            <w:r>
              <w:rPr>
                <w:b w:val="0"/>
                <w:sz w:val="20"/>
                <w:szCs w:val="20"/>
              </w:rPr>
              <w:t xml:space="preserve"> на осмотр</w:t>
            </w:r>
          </w:p>
          <w:p w:rsidR="00DC6305" w:rsidRDefault="00DC6305" w:rsidP="009A501C">
            <w:pPr>
              <w:pStyle w:val="article"/>
              <w:spacing w:before="0" w:after="0"/>
              <w:ind w:left="0" w:firstLine="0"/>
              <w:rPr>
                <w:b w:val="0"/>
                <w:sz w:val="20"/>
                <w:szCs w:val="20"/>
              </w:rPr>
            </w:pPr>
          </w:p>
        </w:tc>
        <w:tc>
          <w:tcPr>
            <w:tcW w:w="2464" w:type="dxa"/>
          </w:tcPr>
          <w:p w:rsidR="00DC6305" w:rsidRDefault="00DC6305" w:rsidP="009A501C">
            <w:pPr>
              <w:pStyle w:val="table10"/>
            </w:pPr>
            <w:r>
              <w:t>регистрационные подразделения ГАИ</w:t>
            </w:r>
          </w:p>
          <w:p w:rsidR="00DC6305" w:rsidRDefault="00DC6305" w:rsidP="009A501C">
            <w:pPr>
              <w:pStyle w:val="article"/>
              <w:spacing w:before="0" w:after="0"/>
              <w:ind w:left="0" w:firstLine="0"/>
              <w:rPr>
                <w:b w:val="0"/>
                <w:sz w:val="20"/>
                <w:szCs w:val="20"/>
              </w:rPr>
            </w:pPr>
          </w:p>
        </w:tc>
        <w:tc>
          <w:tcPr>
            <w:tcW w:w="2693" w:type="dxa"/>
          </w:tcPr>
          <w:p w:rsidR="00DC6305" w:rsidRDefault="00DC6305" w:rsidP="009A501C">
            <w:pPr>
              <w:pStyle w:val="table10"/>
              <w:rPr>
                <w:b/>
              </w:rPr>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4111" w:type="dxa"/>
          </w:tcPr>
          <w:p w:rsidR="00DC6305" w:rsidRDefault="00DC6305" w:rsidP="009A501C">
            <w:pPr>
              <w:pStyle w:val="table1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p w:rsidR="00DC6305" w:rsidRDefault="00DC6305" w:rsidP="009A501C">
            <w:pPr>
              <w:pStyle w:val="article"/>
              <w:spacing w:before="0" w:after="0"/>
              <w:ind w:left="0" w:firstLine="0"/>
              <w:rPr>
                <w:b w:val="0"/>
                <w:sz w:val="20"/>
                <w:szCs w:val="20"/>
              </w:rPr>
            </w:pPr>
          </w:p>
        </w:tc>
        <w:tc>
          <w:tcPr>
            <w:tcW w:w="2105" w:type="dxa"/>
          </w:tcPr>
          <w:p w:rsidR="00DC6305" w:rsidRDefault="00DC6305" w:rsidP="009A501C">
            <w:pPr>
              <w:pStyle w:val="table1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p w:rsidR="00DC6305" w:rsidRDefault="00DC6305" w:rsidP="009A501C">
            <w:pPr>
              <w:pStyle w:val="article"/>
              <w:spacing w:before="0" w:after="0"/>
              <w:ind w:left="0" w:firstLine="0"/>
              <w:rPr>
                <w:b w:val="0"/>
                <w:sz w:val="20"/>
                <w:szCs w:val="20"/>
              </w:rPr>
            </w:pPr>
          </w:p>
        </w:tc>
        <w:tc>
          <w:tcPr>
            <w:tcW w:w="1722" w:type="dxa"/>
          </w:tcPr>
          <w:p w:rsidR="00DC6305" w:rsidRDefault="00DC6305" w:rsidP="009A501C">
            <w:pPr>
              <w:pStyle w:val="table10"/>
            </w:pPr>
            <w:r>
              <w:t>1 месяц</w:t>
            </w:r>
          </w:p>
          <w:p w:rsidR="00DC6305" w:rsidRDefault="00DC6305" w:rsidP="009A501C">
            <w:pPr>
              <w:pStyle w:val="article"/>
              <w:spacing w:before="0" w:after="0"/>
              <w:ind w:left="0" w:firstLine="0"/>
              <w:rPr>
                <w:b w:val="0"/>
                <w:sz w:val="20"/>
                <w:szCs w:val="20"/>
              </w:rPr>
            </w:pPr>
          </w:p>
        </w:tc>
      </w:tr>
      <w:tr w:rsidR="00DC6305" w:rsidTr="00DC6305">
        <w:tc>
          <w:tcPr>
            <w:tcW w:w="2356" w:type="dxa"/>
          </w:tcPr>
          <w:p w:rsidR="00DC6305" w:rsidRDefault="00DC6305" w:rsidP="009A501C">
            <w:pPr>
              <w:pStyle w:val="article"/>
              <w:spacing w:before="0" w:after="0"/>
              <w:ind w:left="0" w:firstLine="0"/>
              <w:rPr>
                <w:b w:val="0"/>
                <w:sz w:val="20"/>
                <w:szCs w:val="20"/>
              </w:rPr>
            </w:pPr>
            <w:r>
              <w:rPr>
                <w:b w:val="0"/>
                <w:sz w:val="20"/>
                <w:szCs w:val="20"/>
              </w:rPr>
              <w:t xml:space="preserve">15.13. Выдача направления в аккредитованную лабораторию для проведения экспертизы на соответствие транспортного средства требованиям </w:t>
            </w:r>
            <w:r>
              <w:rPr>
                <w:b w:val="0"/>
                <w:sz w:val="20"/>
                <w:szCs w:val="20"/>
              </w:rPr>
              <w:lastRenderedPageBreak/>
              <w:t>технических нормативных правовых актов и безопасности дорожного движения</w:t>
            </w:r>
          </w:p>
        </w:tc>
        <w:tc>
          <w:tcPr>
            <w:tcW w:w="2464" w:type="dxa"/>
          </w:tcPr>
          <w:p w:rsidR="00DC6305" w:rsidRDefault="00DC6305" w:rsidP="009A501C">
            <w:pPr>
              <w:pStyle w:val="table10"/>
            </w:pPr>
            <w:r>
              <w:lastRenderedPageBreak/>
              <w:t>регистрационные подразделения ГАИ</w:t>
            </w:r>
          </w:p>
          <w:p w:rsidR="00DC6305" w:rsidRDefault="00DC6305" w:rsidP="009A501C">
            <w:pPr>
              <w:pStyle w:val="article"/>
              <w:spacing w:before="0" w:after="0"/>
              <w:ind w:left="0" w:firstLine="0"/>
              <w:rPr>
                <w:b w:val="0"/>
                <w:sz w:val="20"/>
                <w:szCs w:val="20"/>
              </w:rPr>
            </w:pPr>
          </w:p>
        </w:tc>
        <w:tc>
          <w:tcPr>
            <w:tcW w:w="2693" w:type="dxa"/>
          </w:tcPr>
          <w:p w:rsidR="00DC6305" w:rsidRDefault="00DC6305" w:rsidP="009A501C">
            <w:pPr>
              <w:pStyle w:val="table10"/>
            </w:pPr>
            <w:r>
              <w:t>заявление</w:t>
            </w:r>
            <w:r>
              <w:br/>
            </w:r>
            <w:r>
              <w:br/>
              <w:t>паспорт или иной документ, удостоверяющий личность</w:t>
            </w:r>
            <w:r>
              <w:br/>
            </w:r>
            <w:r>
              <w:br/>
              <w:t xml:space="preserve">свидетельство о регистрации транспортного средства (технический </w:t>
            </w:r>
            <w:r>
              <w:lastRenderedPageBreak/>
              <w:t>паспорт)</w:t>
            </w:r>
          </w:p>
          <w:p w:rsidR="00DC6305" w:rsidRDefault="00DC6305" w:rsidP="009A501C">
            <w:pPr>
              <w:pStyle w:val="article"/>
              <w:spacing w:before="0" w:after="0"/>
              <w:ind w:left="0" w:firstLine="0"/>
              <w:rPr>
                <w:b w:val="0"/>
                <w:sz w:val="20"/>
                <w:szCs w:val="20"/>
              </w:rPr>
            </w:pPr>
          </w:p>
        </w:tc>
        <w:tc>
          <w:tcPr>
            <w:tcW w:w="4111" w:type="dxa"/>
          </w:tcPr>
          <w:p w:rsidR="00DC6305" w:rsidRDefault="00DC6305" w:rsidP="009A501C">
            <w:pPr>
              <w:pStyle w:val="table10"/>
            </w:pPr>
            <w:r>
              <w:lastRenderedPageBreak/>
              <w:t>бесплатно</w:t>
            </w:r>
          </w:p>
          <w:p w:rsidR="00DC6305" w:rsidRDefault="00DC6305" w:rsidP="009A501C">
            <w:pPr>
              <w:pStyle w:val="article"/>
              <w:spacing w:before="0" w:after="0"/>
              <w:ind w:left="0" w:firstLine="0"/>
              <w:rPr>
                <w:b w:val="0"/>
                <w:sz w:val="20"/>
                <w:szCs w:val="20"/>
              </w:rPr>
            </w:pPr>
          </w:p>
        </w:tc>
        <w:tc>
          <w:tcPr>
            <w:tcW w:w="2105" w:type="dxa"/>
          </w:tcPr>
          <w:p w:rsidR="00DC6305" w:rsidRDefault="00DC6305" w:rsidP="009A501C">
            <w:pPr>
              <w:pStyle w:val="table10"/>
            </w:pPr>
            <w:r>
              <w:t xml:space="preserve">5 рабочих дней со дня подачи заявления </w:t>
            </w:r>
          </w:p>
          <w:p w:rsidR="00DC6305" w:rsidRDefault="00DC6305" w:rsidP="009A501C">
            <w:pPr>
              <w:pStyle w:val="article"/>
              <w:spacing w:before="0" w:after="0"/>
              <w:ind w:left="0" w:firstLine="0"/>
              <w:rPr>
                <w:b w:val="0"/>
                <w:sz w:val="20"/>
                <w:szCs w:val="20"/>
              </w:rPr>
            </w:pPr>
          </w:p>
        </w:tc>
        <w:tc>
          <w:tcPr>
            <w:tcW w:w="1722" w:type="dxa"/>
          </w:tcPr>
          <w:p w:rsidR="00DC6305" w:rsidRDefault="00DC6305" w:rsidP="009A501C">
            <w:pPr>
              <w:pStyle w:val="table10"/>
            </w:pPr>
            <w:r>
              <w:t xml:space="preserve">6 месяцев </w:t>
            </w:r>
          </w:p>
          <w:p w:rsidR="00DC6305" w:rsidRDefault="00DC6305" w:rsidP="009A501C">
            <w:pPr>
              <w:pStyle w:val="article"/>
              <w:spacing w:before="0" w:after="0"/>
              <w:ind w:left="0" w:firstLine="0"/>
              <w:rPr>
                <w:b w:val="0"/>
                <w:sz w:val="20"/>
                <w:szCs w:val="20"/>
              </w:rPr>
            </w:pPr>
          </w:p>
        </w:tc>
      </w:tr>
      <w:tr w:rsidR="00DC6305" w:rsidTr="00DC6305">
        <w:tc>
          <w:tcPr>
            <w:tcW w:w="2356" w:type="dxa"/>
          </w:tcPr>
          <w:p w:rsidR="00DC6305" w:rsidRDefault="00DC6305" w:rsidP="009A501C">
            <w:pPr>
              <w:pStyle w:val="article"/>
              <w:spacing w:before="0" w:after="0"/>
              <w:ind w:left="0" w:firstLine="0"/>
              <w:rPr>
                <w:b w:val="0"/>
                <w:sz w:val="20"/>
                <w:szCs w:val="20"/>
              </w:rPr>
            </w:pPr>
            <w:r>
              <w:rPr>
                <w:b w:val="0"/>
                <w:sz w:val="20"/>
                <w:szCs w:val="20"/>
              </w:rPr>
              <w:lastRenderedPageBreak/>
              <w:t>15.14. Снятие с учета транспортных средств</w:t>
            </w:r>
          </w:p>
          <w:p w:rsidR="00DC6305" w:rsidRDefault="00DC6305" w:rsidP="009A501C">
            <w:pPr>
              <w:pStyle w:val="article"/>
              <w:spacing w:before="0" w:after="0"/>
              <w:ind w:left="0" w:firstLine="0"/>
              <w:rPr>
                <w:b w:val="0"/>
                <w:sz w:val="20"/>
                <w:szCs w:val="20"/>
              </w:rPr>
            </w:pPr>
          </w:p>
        </w:tc>
        <w:tc>
          <w:tcPr>
            <w:tcW w:w="2464" w:type="dxa"/>
          </w:tcPr>
          <w:p w:rsidR="00DC6305" w:rsidRDefault="00DC6305" w:rsidP="009A501C">
            <w:pPr>
              <w:pStyle w:val="table10"/>
            </w:pPr>
            <w:r>
              <w:t>регистрационные подразделения ГАИ</w:t>
            </w:r>
          </w:p>
          <w:p w:rsidR="00DC6305" w:rsidRDefault="00DC6305" w:rsidP="009A501C">
            <w:pPr>
              <w:pStyle w:val="article"/>
              <w:spacing w:before="0" w:after="0"/>
              <w:ind w:left="0" w:firstLine="0"/>
              <w:rPr>
                <w:b w:val="0"/>
                <w:sz w:val="20"/>
                <w:szCs w:val="20"/>
              </w:rPr>
            </w:pPr>
          </w:p>
        </w:tc>
        <w:tc>
          <w:tcPr>
            <w:tcW w:w="2693" w:type="dxa"/>
          </w:tcPr>
          <w:p w:rsidR="00DC6305" w:rsidRDefault="00DC6305" w:rsidP="009A501C">
            <w:pPr>
              <w:pStyle w:val="table10"/>
              <w:rPr>
                <w:b/>
              </w:rPr>
            </w:pPr>
            <w:proofErr w:type="gramStart"/>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w:t>
            </w:r>
            <w:proofErr w:type="gramEnd"/>
            <w:r>
              <w:t xml:space="preserve"> учета транспортного средства на основании решения суда</w:t>
            </w:r>
            <w:r>
              <w:br/>
            </w:r>
            <w:r>
              <w:br/>
              <w:t>документы, подтверждающие внесение платы</w:t>
            </w:r>
          </w:p>
        </w:tc>
        <w:tc>
          <w:tcPr>
            <w:tcW w:w="4111" w:type="dxa"/>
          </w:tcPr>
          <w:p w:rsidR="00DC6305" w:rsidRDefault="00DC6305" w:rsidP="009A501C">
            <w:pPr>
              <w:pStyle w:val="table1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p w:rsidR="00DC6305" w:rsidRDefault="00DC6305" w:rsidP="009A501C">
            <w:pPr>
              <w:pStyle w:val="article"/>
              <w:spacing w:before="0" w:after="0"/>
              <w:ind w:left="0" w:firstLine="0"/>
              <w:rPr>
                <w:b w:val="0"/>
                <w:sz w:val="20"/>
                <w:szCs w:val="20"/>
              </w:rPr>
            </w:pPr>
          </w:p>
        </w:tc>
        <w:tc>
          <w:tcPr>
            <w:tcW w:w="2105" w:type="dxa"/>
          </w:tcPr>
          <w:p w:rsidR="00DC6305" w:rsidRDefault="00DC6305" w:rsidP="009A501C">
            <w:pPr>
              <w:pStyle w:val="table10"/>
            </w:pPr>
            <w:r>
              <w:t>10 рабочих дней со дня подачи заявления</w:t>
            </w:r>
          </w:p>
          <w:p w:rsidR="00DC6305" w:rsidRDefault="00DC6305" w:rsidP="009A501C">
            <w:pPr>
              <w:pStyle w:val="article"/>
              <w:spacing w:before="0" w:after="0"/>
              <w:ind w:left="0" w:firstLine="0"/>
              <w:rPr>
                <w:b w:val="0"/>
                <w:sz w:val="20"/>
                <w:szCs w:val="20"/>
              </w:rPr>
            </w:pPr>
          </w:p>
        </w:tc>
        <w:tc>
          <w:tcPr>
            <w:tcW w:w="1722" w:type="dxa"/>
          </w:tcPr>
          <w:p w:rsidR="00DC6305" w:rsidRDefault="00DC6305" w:rsidP="009A501C">
            <w:pPr>
              <w:pStyle w:val="table10"/>
            </w:pPr>
            <w:r>
              <w:t>бессрочно</w:t>
            </w:r>
          </w:p>
          <w:p w:rsidR="00DC6305" w:rsidRDefault="00DC6305" w:rsidP="009A501C">
            <w:pPr>
              <w:pStyle w:val="article"/>
              <w:spacing w:before="0" w:after="0"/>
              <w:ind w:left="0" w:firstLine="0"/>
              <w:rPr>
                <w:b w:val="0"/>
                <w:sz w:val="20"/>
                <w:szCs w:val="20"/>
              </w:rPr>
            </w:pPr>
          </w:p>
        </w:tc>
      </w:tr>
      <w:tr w:rsidR="00DC6305" w:rsidTr="00DC6305">
        <w:tc>
          <w:tcPr>
            <w:tcW w:w="2356" w:type="dxa"/>
          </w:tcPr>
          <w:p w:rsidR="00DC6305" w:rsidRDefault="00DC6305" w:rsidP="009A501C">
            <w:pPr>
              <w:pStyle w:val="article"/>
              <w:spacing w:before="0" w:after="0"/>
              <w:ind w:left="0" w:firstLine="0"/>
              <w:rPr>
                <w:b w:val="0"/>
                <w:sz w:val="20"/>
                <w:szCs w:val="20"/>
              </w:rPr>
            </w:pPr>
            <w:r>
              <w:rPr>
                <w:b w:val="0"/>
                <w:sz w:val="20"/>
                <w:szCs w:val="20"/>
              </w:rPr>
              <w:t xml:space="preserve">15.15. Внесение изменений в документы, </w:t>
            </w:r>
            <w:r>
              <w:rPr>
                <w:b w:val="0"/>
                <w:sz w:val="20"/>
                <w:szCs w:val="20"/>
              </w:rPr>
              <w:lastRenderedPageBreak/>
              <w:t>связанные с государственной регистрацией транспортных средств</w:t>
            </w:r>
          </w:p>
          <w:p w:rsidR="00DC6305" w:rsidRDefault="00DC6305" w:rsidP="009A501C">
            <w:pPr>
              <w:pStyle w:val="article"/>
              <w:spacing w:before="0" w:after="0"/>
              <w:ind w:left="0" w:firstLine="0"/>
              <w:rPr>
                <w:b w:val="0"/>
                <w:sz w:val="20"/>
                <w:szCs w:val="20"/>
              </w:rPr>
            </w:pPr>
          </w:p>
        </w:tc>
        <w:tc>
          <w:tcPr>
            <w:tcW w:w="2464" w:type="dxa"/>
          </w:tcPr>
          <w:p w:rsidR="00DC6305" w:rsidRDefault="00DC6305" w:rsidP="009A501C">
            <w:pPr>
              <w:pStyle w:val="table10"/>
            </w:pPr>
            <w:r>
              <w:lastRenderedPageBreak/>
              <w:t>регистрационные подразделения ГАИ</w:t>
            </w:r>
          </w:p>
          <w:p w:rsidR="00DC6305" w:rsidRDefault="00DC6305" w:rsidP="009A501C">
            <w:pPr>
              <w:pStyle w:val="article"/>
              <w:spacing w:before="0" w:after="0"/>
              <w:ind w:left="0" w:firstLine="0"/>
              <w:rPr>
                <w:b w:val="0"/>
                <w:sz w:val="20"/>
                <w:szCs w:val="20"/>
              </w:rPr>
            </w:pPr>
          </w:p>
        </w:tc>
        <w:tc>
          <w:tcPr>
            <w:tcW w:w="2693" w:type="dxa"/>
          </w:tcPr>
          <w:p w:rsidR="00DC6305" w:rsidRDefault="00DC6305" w:rsidP="009A501C">
            <w:pPr>
              <w:pStyle w:val="table10"/>
              <w:rPr>
                <w:b/>
              </w:rPr>
            </w:pPr>
            <w:proofErr w:type="gramStart"/>
            <w:r>
              <w:lastRenderedPageBreak/>
              <w:t>заявление</w:t>
            </w:r>
            <w:r>
              <w:br/>
            </w:r>
            <w:r>
              <w:br/>
            </w:r>
            <w: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w:t>
            </w:r>
            <w:proofErr w:type="gramStart"/>
            <w:r>
              <w:t>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 xml:space="preserve">документы, подтверждающие законность приобретения (получения) номерных </w:t>
            </w:r>
            <w:r>
              <w:lastRenderedPageBreak/>
              <w:t>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w:t>
            </w:r>
            <w:proofErr w:type="gramEnd"/>
            <w:r>
              <w:t xml:space="preserve"> </w:t>
            </w:r>
            <w:proofErr w:type="gramStart"/>
            <w:r>
              <w:t>выдачи новых регистрационных знаков</w:t>
            </w:r>
            <w:r>
              <w:br/>
            </w:r>
            <w:r>
              <w:br/>
              <w:t>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br/>
            </w:r>
            <w: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br/>
            </w:r>
            <w:r>
              <w:br/>
              <w:t>документы, подтверждающие внесение платы</w:t>
            </w:r>
            <w:proofErr w:type="gramEnd"/>
          </w:p>
        </w:tc>
        <w:tc>
          <w:tcPr>
            <w:tcW w:w="4111" w:type="dxa"/>
          </w:tcPr>
          <w:p w:rsidR="00DC6305" w:rsidRDefault="00DC6305" w:rsidP="009A501C">
            <w:pPr>
              <w:pStyle w:val="table10"/>
            </w:pPr>
            <w:proofErr w:type="gramStart"/>
            <w:r>
              <w:lastRenderedPageBreak/>
              <w:t xml:space="preserve">1 базовая величина – за выдачу свидетельства о регистрации транспортного </w:t>
            </w:r>
            <w:r>
              <w:lastRenderedPageBreak/>
              <w:t>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w:t>
            </w:r>
            <w:proofErr w:type="gramEnd"/>
            <w:r>
              <w:t xml:space="preserve"> </w:t>
            </w:r>
            <w:proofErr w:type="gramStart"/>
            <w:r>
              <w:t>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roofErr w:type="gramEnd"/>
          </w:p>
          <w:p w:rsidR="00DC6305" w:rsidRDefault="00DC6305" w:rsidP="009A501C">
            <w:pPr>
              <w:pStyle w:val="article"/>
              <w:spacing w:before="0" w:after="0"/>
              <w:ind w:left="0" w:firstLine="0"/>
              <w:rPr>
                <w:b w:val="0"/>
                <w:sz w:val="20"/>
                <w:szCs w:val="20"/>
              </w:rPr>
            </w:pPr>
          </w:p>
        </w:tc>
        <w:tc>
          <w:tcPr>
            <w:tcW w:w="2105" w:type="dxa"/>
          </w:tcPr>
          <w:p w:rsidR="00DC6305" w:rsidRDefault="00DC6305" w:rsidP="009A501C">
            <w:pPr>
              <w:pStyle w:val="table10"/>
            </w:pPr>
            <w:r>
              <w:lastRenderedPageBreak/>
              <w:t>10 рабочих дней со дня подачи заявления</w:t>
            </w:r>
          </w:p>
          <w:p w:rsidR="00DC6305" w:rsidRDefault="00DC6305" w:rsidP="009A501C">
            <w:pPr>
              <w:pStyle w:val="article"/>
              <w:spacing w:before="0" w:after="0"/>
              <w:ind w:left="0" w:firstLine="0"/>
              <w:rPr>
                <w:b w:val="0"/>
                <w:sz w:val="20"/>
                <w:szCs w:val="20"/>
              </w:rPr>
            </w:pPr>
          </w:p>
        </w:tc>
        <w:tc>
          <w:tcPr>
            <w:tcW w:w="1722" w:type="dxa"/>
          </w:tcPr>
          <w:p w:rsidR="00DC6305" w:rsidRDefault="00DC6305" w:rsidP="009A501C">
            <w:pPr>
              <w:pStyle w:val="table10"/>
            </w:pPr>
            <w:r>
              <w:lastRenderedPageBreak/>
              <w:t xml:space="preserve">бессрочно, а в случае </w:t>
            </w:r>
            <w:r>
              <w:lastRenderedPageBreak/>
              <w:t>временной регистрации транспортного средства – на срок временного проживания или временного пребывания собственника транспортного средства</w:t>
            </w:r>
          </w:p>
          <w:p w:rsidR="00DC6305" w:rsidRDefault="00DC6305" w:rsidP="009A501C">
            <w:pPr>
              <w:pStyle w:val="article"/>
              <w:spacing w:before="0" w:after="0"/>
              <w:ind w:left="0" w:firstLine="0"/>
              <w:rPr>
                <w:b w:val="0"/>
                <w:sz w:val="20"/>
                <w:szCs w:val="20"/>
              </w:rPr>
            </w:pPr>
          </w:p>
        </w:tc>
      </w:tr>
      <w:tr w:rsidR="00DC6305" w:rsidTr="00DC6305">
        <w:tc>
          <w:tcPr>
            <w:tcW w:w="2356" w:type="dxa"/>
          </w:tcPr>
          <w:p w:rsidR="00DC6305" w:rsidRDefault="00DC6305" w:rsidP="009A501C">
            <w:pPr>
              <w:pStyle w:val="article"/>
              <w:spacing w:before="0" w:after="0"/>
              <w:ind w:left="0" w:firstLine="0"/>
              <w:rPr>
                <w:b w:val="0"/>
                <w:sz w:val="20"/>
                <w:szCs w:val="20"/>
              </w:rPr>
            </w:pPr>
            <w:r>
              <w:rPr>
                <w:b w:val="0"/>
                <w:sz w:val="20"/>
                <w:szCs w:val="20"/>
              </w:rPr>
              <w:lastRenderedPageBreak/>
              <w:t xml:space="preserve">15.16. Выдача дубликата свидетельства о регистрации транспортного средства (технического паспорта) либо выдача </w:t>
            </w:r>
            <w:r>
              <w:rPr>
                <w:b w:val="0"/>
                <w:sz w:val="20"/>
                <w:szCs w:val="20"/>
              </w:rPr>
              <w:lastRenderedPageBreak/>
              <w:t>отличительного знака Республики Беларусь</w:t>
            </w:r>
          </w:p>
          <w:p w:rsidR="00DC6305" w:rsidRDefault="00DC6305" w:rsidP="009A501C">
            <w:pPr>
              <w:pStyle w:val="article"/>
              <w:spacing w:before="0" w:after="0"/>
              <w:ind w:left="0" w:firstLine="0"/>
              <w:rPr>
                <w:b w:val="0"/>
                <w:sz w:val="20"/>
                <w:szCs w:val="20"/>
              </w:rPr>
            </w:pPr>
          </w:p>
        </w:tc>
        <w:tc>
          <w:tcPr>
            <w:tcW w:w="2464" w:type="dxa"/>
          </w:tcPr>
          <w:p w:rsidR="00DC6305" w:rsidRDefault="00DC6305" w:rsidP="009A501C">
            <w:pPr>
              <w:pStyle w:val="table10"/>
            </w:pPr>
            <w:r>
              <w:lastRenderedPageBreak/>
              <w:t>регистрационные подразделения ГАИ</w:t>
            </w:r>
          </w:p>
          <w:p w:rsidR="00DC6305" w:rsidRDefault="00DC6305" w:rsidP="009A501C">
            <w:pPr>
              <w:pStyle w:val="article"/>
              <w:spacing w:before="0" w:after="0"/>
              <w:ind w:left="0" w:firstLine="0"/>
              <w:rPr>
                <w:b w:val="0"/>
                <w:sz w:val="20"/>
                <w:szCs w:val="20"/>
              </w:rPr>
            </w:pPr>
          </w:p>
        </w:tc>
        <w:tc>
          <w:tcPr>
            <w:tcW w:w="2693" w:type="dxa"/>
          </w:tcPr>
          <w:p w:rsidR="00DC6305" w:rsidRDefault="00DC6305" w:rsidP="009A501C">
            <w:pPr>
              <w:pStyle w:val="table10"/>
              <w:rPr>
                <w:b/>
              </w:rPr>
            </w:pPr>
            <w:proofErr w:type="gramStart"/>
            <w:r>
              <w:t>заявление</w:t>
            </w:r>
            <w:r>
              <w:br/>
            </w:r>
            <w:r>
              <w:br/>
              <w:t xml:space="preserve">паспорт или иной документ, удостоверяющий личность, с отметкой о регистрации по месту жительства, а для </w:t>
            </w:r>
            <w:r>
              <w:lastRenderedPageBreak/>
              <w:t>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4111" w:type="dxa"/>
          </w:tcPr>
          <w:p w:rsidR="00DC6305" w:rsidRDefault="00DC6305" w:rsidP="009A501C">
            <w:pPr>
              <w:pStyle w:val="table10"/>
            </w:pPr>
            <w:r>
              <w:lastRenderedPageBreak/>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lastRenderedPageBreak/>
              <w:br/>
              <w:t>0,08 базовой величины – за оформление заявления</w:t>
            </w:r>
            <w:r>
              <w:br/>
            </w:r>
            <w:r>
              <w:br/>
              <w:t>0,04 базовой величины – за компьютерные услуги</w:t>
            </w:r>
          </w:p>
          <w:p w:rsidR="00DC6305" w:rsidRDefault="00DC6305" w:rsidP="009A501C">
            <w:pPr>
              <w:pStyle w:val="article"/>
              <w:spacing w:before="0" w:after="0"/>
              <w:ind w:left="0" w:firstLine="0"/>
              <w:rPr>
                <w:b w:val="0"/>
                <w:sz w:val="20"/>
                <w:szCs w:val="20"/>
              </w:rPr>
            </w:pPr>
          </w:p>
        </w:tc>
        <w:tc>
          <w:tcPr>
            <w:tcW w:w="2105" w:type="dxa"/>
          </w:tcPr>
          <w:p w:rsidR="00DC6305" w:rsidRDefault="00DC6305" w:rsidP="009A501C">
            <w:pPr>
              <w:pStyle w:val="table10"/>
            </w:pPr>
            <w:r>
              <w:lastRenderedPageBreak/>
              <w:t>10 рабочих дней со дня подачи заявления</w:t>
            </w:r>
          </w:p>
          <w:p w:rsidR="00DC6305" w:rsidRDefault="00DC6305" w:rsidP="009A501C">
            <w:pPr>
              <w:pStyle w:val="article"/>
              <w:spacing w:before="0" w:after="0"/>
              <w:ind w:left="0" w:firstLine="0"/>
              <w:rPr>
                <w:b w:val="0"/>
                <w:sz w:val="20"/>
                <w:szCs w:val="20"/>
              </w:rPr>
            </w:pPr>
          </w:p>
        </w:tc>
        <w:tc>
          <w:tcPr>
            <w:tcW w:w="1722" w:type="dxa"/>
          </w:tcPr>
          <w:p w:rsidR="00DC6305" w:rsidRDefault="00DC6305" w:rsidP="009A501C">
            <w:pPr>
              <w:pStyle w:val="table10"/>
            </w:pPr>
            <w:r>
              <w:t xml:space="preserve">бессрочно, а в случае временной регистрации транспортного средства – на </w:t>
            </w:r>
            <w:r>
              <w:lastRenderedPageBreak/>
              <w:t>срок временного проживания или временного пребывания собственника транспортного средства</w:t>
            </w:r>
          </w:p>
          <w:p w:rsidR="00DC6305" w:rsidRDefault="00DC6305" w:rsidP="009A501C">
            <w:pPr>
              <w:pStyle w:val="article"/>
              <w:spacing w:before="0" w:after="0"/>
              <w:ind w:left="0" w:firstLine="0"/>
              <w:rPr>
                <w:b w:val="0"/>
                <w:sz w:val="20"/>
                <w:szCs w:val="20"/>
              </w:rPr>
            </w:pPr>
          </w:p>
        </w:tc>
      </w:tr>
      <w:tr w:rsidR="00DC6305" w:rsidTr="00DC6305">
        <w:tc>
          <w:tcPr>
            <w:tcW w:w="2356" w:type="dxa"/>
          </w:tcPr>
          <w:p w:rsidR="00DC6305" w:rsidRDefault="00DC6305" w:rsidP="009A501C">
            <w:pPr>
              <w:pStyle w:val="article"/>
              <w:spacing w:before="0" w:after="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p w:rsidR="00DC6305" w:rsidRDefault="00DC6305" w:rsidP="009A501C">
            <w:pPr>
              <w:pStyle w:val="article"/>
              <w:spacing w:before="0" w:after="0"/>
              <w:ind w:left="0" w:firstLine="0"/>
              <w:rPr>
                <w:b w:val="0"/>
                <w:sz w:val="20"/>
                <w:szCs w:val="20"/>
              </w:rPr>
            </w:pPr>
          </w:p>
        </w:tc>
        <w:tc>
          <w:tcPr>
            <w:tcW w:w="2464" w:type="dxa"/>
          </w:tcPr>
          <w:p w:rsidR="00DC6305" w:rsidRDefault="00DC6305" w:rsidP="009A501C">
            <w:pPr>
              <w:pStyle w:val="table10"/>
            </w:pPr>
            <w:r>
              <w:lastRenderedPageBreak/>
              <w:t>республиканское унитарное сервисное предприятие «</w:t>
            </w:r>
            <w:proofErr w:type="spellStart"/>
            <w:r>
              <w:t>Белтехосмотр</w:t>
            </w:r>
            <w:proofErr w:type="spellEnd"/>
            <w:r>
              <w:t xml:space="preserve">» в месте проведения государственного технического осмотра транспортного средства (далее – </w:t>
            </w:r>
            <w:proofErr w:type="spellStart"/>
            <w:r>
              <w:t>гостехосмотр</w:t>
            </w:r>
            <w:proofErr w:type="spellEnd"/>
            <w:r>
              <w:t>)</w:t>
            </w:r>
          </w:p>
          <w:p w:rsidR="00DC6305" w:rsidRDefault="00DC6305" w:rsidP="009A501C">
            <w:pPr>
              <w:pStyle w:val="article"/>
              <w:spacing w:before="0" w:after="0"/>
              <w:ind w:left="0" w:firstLine="0"/>
              <w:rPr>
                <w:b w:val="0"/>
                <w:sz w:val="20"/>
                <w:szCs w:val="20"/>
              </w:rPr>
            </w:pPr>
          </w:p>
        </w:tc>
        <w:tc>
          <w:tcPr>
            <w:tcW w:w="2693" w:type="dxa"/>
          </w:tcPr>
          <w:p w:rsidR="00DC6305" w:rsidRDefault="00DC6305" w:rsidP="009A501C">
            <w:pPr>
              <w:pStyle w:val="table10"/>
            </w:pPr>
            <w:proofErr w:type="gramStart"/>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r>
            <w:r>
              <w:lastRenderedPageBreak/>
              <w:t xml:space="preserve">документ (сертификат) о прохождении </w:t>
            </w:r>
            <w:proofErr w:type="spellStart"/>
            <w:r>
              <w:t>гостехосмотра</w:t>
            </w:r>
            <w:proofErr w:type="spellEnd"/>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w:t>
            </w:r>
            <w:proofErr w:type="gramEnd"/>
            <w:r>
              <w:t xml:space="preserve"> </w:t>
            </w:r>
            <w:proofErr w:type="gramStart"/>
            <w:r>
              <w:t>состоянии</w:t>
            </w:r>
            <w:proofErr w:type="gramEnd"/>
            <w:r>
              <w:t xml:space="preserve"> здоровья</w:t>
            </w:r>
            <w:r>
              <w:br/>
            </w:r>
            <w:r>
              <w:br/>
              <w:t>документы, подтверждающие внесение платы</w:t>
            </w:r>
          </w:p>
          <w:p w:rsidR="00DC6305" w:rsidRDefault="00DC6305" w:rsidP="009A501C">
            <w:pPr>
              <w:pStyle w:val="article"/>
              <w:spacing w:before="0" w:after="0"/>
              <w:ind w:left="0" w:firstLine="0"/>
              <w:rPr>
                <w:b w:val="0"/>
                <w:sz w:val="20"/>
                <w:szCs w:val="20"/>
              </w:rPr>
            </w:pPr>
            <w:r>
              <w:t>за выдачу разрешения на допуск (государственная пошлина****):</w:t>
            </w:r>
            <w:r>
              <w:br/>
            </w:r>
          </w:p>
        </w:tc>
        <w:tc>
          <w:tcPr>
            <w:tcW w:w="4111" w:type="dxa"/>
          </w:tcPr>
          <w:p w:rsidR="00DC6305" w:rsidRDefault="00DC6305" w:rsidP="009A501C">
            <w:pPr>
              <w:pStyle w:val="table10"/>
            </w:pPr>
            <w:proofErr w:type="gramStart"/>
            <w:r>
              <w:lastRenderedPageBreak/>
              <w:t>1 базовая величина – за мотоцикл, прицеп с разрешенной максимальной массой не более 0,75 тонны</w:t>
            </w:r>
            <w:r>
              <w:br/>
            </w:r>
            <w:r>
              <w:br/>
              <w:t>3 базовые величины – за легковой автомобиль с разрешенной максимальной массой не более 1,5 тонны</w:t>
            </w:r>
            <w:r>
              <w:br/>
            </w:r>
            <w:r>
              <w:br/>
              <w:t xml:space="preserve">5 базовых величин – за легковой автомобиль с разрешенной максимальной массой более </w:t>
            </w:r>
            <w:r>
              <w:lastRenderedPageBreak/>
              <w:t>1,5 тонны, но не более 2 тонн</w:t>
            </w:r>
            <w:r>
              <w:br/>
            </w:r>
            <w:r>
              <w:br/>
              <w:t>7 базовых величин – за легковой автомобиль с разрешенной максимальной массой более 2 тонн, но</w:t>
            </w:r>
            <w:proofErr w:type="gramEnd"/>
            <w:r>
              <w:t xml:space="preserve"> </w:t>
            </w:r>
            <w:proofErr w:type="gramStart"/>
            <w:r>
              <w:t>не более 3 тонн</w:t>
            </w:r>
            <w:r>
              <w:br/>
            </w:r>
            <w:r>
              <w:br/>
              <w:t>10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15 базовых величин – за грузовой автомобиль, автомобиль-тягач и седельный тягач с разрешенной максимальной массой не более 3,5 тонны, за автобус</w:t>
            </w:r>
            <w:r>
              <w:br/>
            </w:r>
            <w:r>
              <w:br/>
              <w:t>20 базовых величин – за грузовой автомобиль, автомобиль-тягач и седельный тягач с разрешенной максимальной массой более</w:t>
            </w:r>
            <w:proofErr w:type="gramEnd"/>
            <w:r>
              <w:t xml:space="preserve"> 3,5 тонны, но не более 12 тонн</w:t>
            </w:r>
            <w:r>
              <w:br/>
            </w:r>
            <w:r>
              <w:br/>
              <w:t>25 базовых величин – за грузовой автомобиль, автомобиль-тягач и седельный тягач с разрешенной максимальной массой более 12 тонн</w:t>
            </w:r>
            <w:r>
              <w:br/>
            </w:r>
            <w:r>
              <w:br/>
              <w:t>0,3 базовой величины – за идентификацию транспортного средства, регистрацию и оформление разрешения на допуск</w:t>
            </w:r>
          </w:p>
          <w:p w:rsidR="00DC6305" w:rsidRDefault="00DC6305" w:rsidP="009A501C">
            <w:pPr>
              <w:pStyle w:val="article"/>
              <w:spacing w:before="0" w:after="0"/>
              <w:ind w:left="0" w:firstLine="0"/>
              <w:rPr>
                <w:b w:val="0"/>
                <w:sz w:val="20"/>
                <w:szCs w:val="20"/>
              </w:rPr>
            </w:pPr>
          </w:p>
        </w:tc>
        <w:tc>
          <w:tcPr>
            <w:tcW w:w="2105" w:type="dxa"/>
          </w:tcPr>
          <w:p w:rsidR="00DC6305" w:rsidRDefault="00DC6305" w:rsidP="009A501C">
            <w:pPr>
              <w:pStyle w:val="table10"/>
            </w:pPr>
            <w:r>
              <w:lastRenderedPageBreak/>
              <w:t>15 минут с момента обращения</w:t>
            </w:r>
          </w:p>
          <w:p w:rsidR="00DC6305" w:rsidRDefault="00DC6305" w:rsidP="009A501C">
            <w:pPr>
              <w:pStyle w:val="article"/>
              <w:spacing w:before="0" w:after="0"/>
              <w:ind w:left="0" w:firstLine="0"/>
              <w:rPr>
                <w:b w:val="0"/>
                <w:sz w:val="20"/>
                <w:szCs w:val="20"/>
              </w:rPr>
            </w:pPr>
          </w:p>
        </w:tc>
        <w:tc>
          <w:tcPr>
            <w:tcW w:w="1722" w:type="dxa"/>
          </w:tcPr>
          <w:p w:rsidR="00DC6305" w:rsidRDefault="00DC6305" w:rsidP="009A501C">
            <w:pPr>
              <w:pStyle w:val="table10"/>
            </w:pPr>
            <w:proofErr w:type="gramStart"/>
            <w:r>
              <w:t xml:space="preserve">6 месяцев – для легковых автомобилей, используемых для коммерческих перевозок пассажиров, автобусов и других </w:t>
            </w:r>
            <w:r>
              <w:lastRenderedPageBreak/>
              <w:t>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w:t>
            </w:r>
            <w:proofErr w:type="gramEnd"/>
            <w:r>
              <w:t xml:space="preserve"> </w:t>
            </w:r>
            <w:proofErr w:type="gramStart"/>
            <w:r>
              <w:t xml:space="preserve">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w:t>
            </w:r>
            <w:r>
              <w:lastRenderedPageBreak/>
              <w:t>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w:t>
            </w:r>
            <w:proofErr w:type="gramEnd"/>
            <w:r>
              <w:t xml:space="preserve"> </w:t>
            </w:r>
            <w:proofErr w:type="gramStart"/>
            <w:r>
              <w:t xml:space="preserve">которых не установлен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6 месяцев после прохождения последнего </w:t>
            </w:r>
            <w:proofErr w:type="spellStart"/>
            <w:r>
              <w:t>гостехосмотра</w:t>
            </w:r>
            <w:proofErr w:type="spellEnd"/>
            <w:r>
              <w:t>)</w:t>
            </w:r>
            <w:r>
              <w:br/>
            </w:r>
            <w:r>
              <w:br/>
              <w:t xml:space="preserve">2 года – для легковых автомобилей, с года выпуска которых прошло менее 10 лет (включая год выпуска), прицепов, </w:t>
            </w:r>
            <w:r>
              <w:lastRenderedPageBreak/>
              <w:t>разрешенная максимальная масса которых не превышает 0,75 тонны, с года выпуска которых прошло менее 10 лет (включая год выпуска), а также</w:t>
            </w:r>
            <w:proofErr w:type="gramEnd"/>
            <w:r>
              <w:t xml:space="preserve"> для </w:t>
            </w:r>
            <w:proofErr w:type="spellStart"/>
            <w:r>
              <w:t>квадроциклов</w:t>
            </w:r>
            <w:proofErr w:type="spellEnd"/>
            <w:r>
              <w:t xml:space="preserve">, мотоциклов и мопедов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6 месяцев или 1 год после прохождения последнего </w:t>
            </w:r>
            <w:proofErr w:type="spellStart"/>
            <w:r>
              <w:t>гостехосмотра</w:t>
            </w:r>
            <w:proofErr w:type="spellEnd"/>
            <w:r>
              <w:t xml:space="preserve">) </w:t>
            </w:r>
          </w:p>
          <w:p w:rsidR="00DC6305" w:rsidRDefault="00DC6305" w:rsidP="009A501C"/>
          <w:p w:rsidR="00DC6305" w:rsidRDefault="00DC6305" w:rsidP="009A501C">
            <w:pPr>
              <w:pStyle w:val="article"/>
              <w:spacing w:before="0" w:after="0"/>
              <w:ind w:left="0" w:firstLine="0"/>
              <w:rPr>
                <w:b w:val="0"/>
                <w:sz w:val="20"/>
                <w:szCs w:val="20"/>
              </w:rPr>
            </w:pPr>
          </w:p>
        </w:tc>
      </w:tr>
      <w:tr w:rsidR="00DC6305" w:rsidTr="00DC6305">
        <w:tc>
          <w:tcPr>
            <w:tcW w:w="2356" w:type="dxa"/>
          </w:tcPr>
          <w:p w:rsidR="00331ED9" w:rsidRDefault="00331ED9" w:rsidP="009A501C">
            <w:pPr>
              <w:pStyle w:val="article"/>
              <w:spacing w:before="0" w:after="0"/>
              <w:ind w:left="0" w:firstLine="0"/>
              <w:rPr>
                <w:b w:val="0"/>
                <w:sz w:val="20"/>
                <w:szCs w:val="20"/>
              </w:rPr>
            </w:pPr>
            <w:r>
              <w:rPr>
                <w:b w:val="0"/>
                <w:sz w:val="20"/>
                <w:szCs w:val="20"/>
              </w:rPr>
              <w:lastRenderedPageBreak/>
              <w:t>15.21. Выдача удостоверения тракториста-машиниста соответствующей категории с талоном к нему (далее – удостоверение тракториста-машиниста)</w:t>
            </w:r>
          </w:p>
          <w:p w:rsidR="00DC6305" w:rsidRDefault="00DC6305" w:rsidP="009A501C">
            <w:pPr>
              <w:pStyle w:val="article"/>
              <w:spacing w:before="0" w:after="0"/>
              <w:ind w:left="0" w:firstLine="0"/>
              <w:rPr>
                <w:b w:val="0"/>
                <w:sz w:val="20"/>
                <w:szCs w:val="20"/>
              </w:rPr>
            </w:pPr>
          </w:p>
        </w:tc>
        <w:tc>
          <w:tcPr>
            <w:tcW w:w="2464" w:type="dxa"/>
          </w:tcPr>
          <w:p w:rsidR="00331ED9" w:rsidRDefault="00331ED9" w:rsidP="009A501C">
            <w:pPr>
              <w:pStyle w:val="table10"/>
            </w:pPr>
            <w:r>
              <w:t xml:space="preserve">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w:t>
            </w:r>
            <w:proofErr w:type="spellStart"/>
            <w:r>
              <w:t>гостехнадзора</w:t>
            </w:r>
            <w:proofErr w:type="spellEnd"/>
            <w:r>
              <w:t>)</w:t>
            </w:r>
          </w:p>
          <w:p w:rsidR="00DC6305" w:rsidRDefault="00DC6305" w:rsidP="009A501C">
            <w:pPr>
              <w:pStyle w:val="article"/>
              <w:spacing w:before="0" w:after="0"/>
              <w:ind w:left="0" w:firstLine="0"/>
              <w:rPr>
                <w:b w:val="0"/>
                <w:sz w:val="20"/>
                <w:szCs w:val="20"/>
              </w:rPr>
            </w:pPr>
          </w:p>
        </w:tc>
        <w:tc>
          <w:tcPr>
            <w:tcW w:w="2693" w:type="dxa"/>
          </w:tcPr>
          <w:p w:rsidR="00DC6305" w:rsidRDefault="00331ED9" w:rsidP="009A501C">
            <w:pPr>
              <w:pStyle w:val="table10"/>
              <w:rPr>
                <w:b/>
              </w:rPr>
            </w:pPr>
            <w:proofErr w:type="gramStart"/>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lastRenderedPageBreak/>
              <w:t>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w:t>
            </w:r>
            <w:proofErr w:type="gramStart"/>
            <w:r>
              <w:t>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w:t>
            </w:r>
            <w:proofErr w:type="gramEnd"/>
            <w:r>
              <w:t xml:space="preserve"> среднего специального образования, </w:t>
            </w:r>
            <w:proofErr w:type="gramStart"/>
            <w:r>
              <w:t>программами</w:t>
            </w:r>
            <w:proofErr w:type="gramEnd"/>
            <w:r>
              <w:t xml:space="preserve">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w:t>
            </w:r>
            <w:r>
              <w:lastRenderedPageBreak/>
              <w:t>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4111" w:type="dxa"/>
          </w:tcPr>
          <w:p w:rsidR="00331ED9" w:rsidRDefault="00331ED9" w:rsidP="009A501C">
            <w:pPr>
              <w:pStyle w:val="table10"/>
            </w:pPr>
            <w:proofErr w:type="gramStart"/>
            <w:r>
              <w:lastRenderedPageBreak/>
              <w:t>1 базовая величина – за выдачу удостоверения тракториста-машиниста</w:t>
            </w:r>
            <w:r>
              <w:br/>
            </w:r>
            <w:r>
              <w:br/>
              <w:t>0,05 базовой величины – за прием экзамена по правилам дорожного движения</w:t>
            </w:r>
            <w:r>
              <w:br/>
            </w:r>
            <w:r>
              <w:br/>
              <w:t>0,05 базовой величины – за прием экзамена по правилам технической эксплуатации колесного трактора, самоходной машины</w:t>
            </w:r>
            <w:r>
              <w:br/>
            </w:r>
            <w:r>
              <w:br/>
              <w:t>0,1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roofErr w:type="gramEnd"/>
          </w:p>
          <w:p w:rsidR="00DC6305" w:rsidRDefault="00DC6305" w:rsidP="009A501C">
            <w:pPr>
              <w:pStyle w:val="article"/>
              <w:spacing w:before="0" w:after="0"/>
              <w:ind w:left="0" w:firstLine="0"/>
              <w:rPr>
                <w:b w:val="0"/>
                <w:sz w:val="20"/>
                <w:szCs w:val="20"/>
              </w:rPr>
            </w:pPr>
          </w:p>
        </w:tc>
        <w:tc>
          <w:tcPr>
            <w:tcW w:w="2105" w:type="dxa"/>
          </w:tcPr>
          <w:p w:rsidR="00331ED9" w:rsidRDefault="00331ED9" w:rsidP="009A501C">
            <w:pPr>
              <w:pStyle w:val="table10"/>
            </w:pPr>
            <w:r>
              <w:lastRenderedPageBreak/>
              <w:t xml:space="preserve">5 рабочих дней со дня сдачи всех экзаменов </w:t>
            </w:r>
          </w:p>
          <w:p w:rsidR="00DC6305" w:rsidRDefault="00DC6305" w:rsidP="009A501C">
            <w:pPr>
              <w:pStyle w:val="article"/>
              <w:spacing w:before="0" w:after="0"/>
              <w:ind w:left="0" w:firstLine="0"/>
              <w:rPr>
                <w:b w:val="0"/>
                <w:sz w:val="20"/>
                <w:szCs w:val="20"/>
              </w:rPr>
            </w:pPr>
          </w:p>
        </w:tc>
        <w:tc>
          <w:tcPr>
            <w:tcW w:w="1722" w:type="dxa"/>
          </w:tcPr>
          <w:p w:rsidR="00331ED9" w:rsidRDefault="00331ED9" w:rsidP="009A501C">
            <w:pPr>
              <w:pStyle w:val="table10"/>
            </w:pPr>
            <w:r>
              <w:t>25 лет</w:t>
            </w:r>
          </w:p>
          <w:p w:rsidR="00DC6305" w:rsidRDefault="00DC6305" w:rsidP="009A501C">
            <w:pPr>
              <w:pStyle w:val="article"/>
              <w:spacing w:before="0" w:after="0"/>
              <w:ind w:left="0" w:firstLine="0"/>
              <w:rPr>
                <w:b w:val="0"/>
                <w:sz w:val="20"/>
                <w:szCs w:val="20"/>
              </w:rPr>
            </w:pPr>
          </w:p>
        </w:tc>
      </w:tr>
      <w:tr w:rsidR="00DC6305" w:rsidTr="00DC6305">
        <w:tc>
          <w:tcPr>
            <w:tcW w:w="2356" w:type="dxa"/>
          </w:tcPr>
          <w:p w:rsidR="00E4273E" w:rsidRDefault="00E4273E" w:rsidP="009A501C">
            <w:pPr>
              <w:pStyle w:val="article"/>
              <w:spacing w:before="0" w:after="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p w:rsidR="00DC6305" w:rsidRDefault="00DC6305" w:rsidP="009A501C">
            <w:pPr>
              <w:pStyle w:val="article"/>
              <w:spacing w:before="0" w:after="0"/>
              <w:ind w:left="0" w:firstLine="0"/>
              <w:rPr>
                <w:b w:val="0"/>
                <w:sz w:val="20"/>
                <w:szCs w:val="20"/>
              </w:rPr>
            </w:pPr>
          </w:p>
        </w:tc>
        <w:tc>
          <w:tcPr>
            <w:tcW w:w="2464" w:type="dxa"/>
          </w:tcPr>
          <w:p w:rsidR="00E4273E" w:rsidRDefault="00E4273E" w:rsidP="009A501C">
            <w:pPr>
              <w:pStyle w:val="table10"/>
            </w:pPr>
            <w:r>
              <w:t xml:space="preserve">инспекция </w:t>
            </w:r>
            <w:proofErr w:type="spellStart"/>
            <w:r>
              <w:t>гостехнадзора</w:t>
            </w:r>
            <w:proofErr w:type="spellEnd"/>
          </w:p>
          <w:p w:rsidR="00DC6305" w:rsidRDefault="00DC6305" w:rsidP="009A501C">
            <w:pPr>
              <w:pStyle w:val="article"/>
              <w:spacing w:before="0" w:after="0"/>
              <w:ind w:left="0" w:firstLine="0"/>
              <w:rPr>
                <w:b w:val="0"/>
                <w:sz w:val="20"/>
                <w:szCs w:val="20"/>
              </w:rPr>
            </w:pPr>
          </w:p>
        </w:tc>
        <w:tc>
          <w:tcPr>
            <w:tcW w:w="2693" w:type="dxa"/>
          </w:tcPr>
          <w:p w:rsidR="00DC6305" w:rsidRDefault="00E4273E" w:rsidP="009A501C">
            <w:pPr>
              <w:pStyle w:val="table10"/>
              <w:rPr>
                <w:b/>
              </w:rPr>
            </w:pPr>
            <w:proofErr w:type="gramStart"/>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lastRenderedPageBreak/>
              <w:t>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w:t>
            </w:r>
            <w:proofErr w:type="gramStart"/>
            <w:r>
              <w:t>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roofErr w:type="gramEnd"/>
          </w:p>
        </w:tc>
        <w:tc>
          <w:tcPr>
            <w:tcW w:w="4111" w:type="dxa"/>
          </w:tcPr>
          <w:p w:rsidR="00E4273E" w:rsidRDefault="00E4273E" w:rsidP="009A501C">
            <w:pPr>
              <w:pStyle w:val="table10"/>
            </w:pPr>
            <w:r>
              <w:lastRenderedPageBreak/>
              <w:t>1 базовая величина</w:t>
            </w:r>
          </w:p>
          <w:p w:rsidR="00DC6305" w:rsidRDefault="00DC6305" w:rsidP="009A501C">
            <w:pPr>
              <w:pStyle w:val="table10"/>
              <w:rPr>
                <w:b/>
              </w:rPr>
            </w:pPr>
          </w:p>
        </w:tc>
        <w:tc>
          <w:tcPr>
            <w:tcW w:w="2105" w:type="dxa"/>
          </w:tcPr>
          <w:p w:rsidR="00E4273E" w:rsidRDefault="00E4273E" w:rsidP="009A501C">
            <w:pPr>
              <w:pStyle w:val="table10"/>
            </w:pPr>
            <w:r>
              <w:t>5 рабочих дней со дня подачи заявления</w:t>
            </w:r>
          </w:p>
          <w:p w:rsidR="00DC6305" w:rsidRDefault="00DC6305" w:rsidP="009A501C">
            <w:pPr>
              <w:pStyle w:val="article"/>
              <w:spacing w:before="0" w:after="0"/>
              <w:ind w:left="0" w:firstLine="0"/>
              <w:rPr>
                <w:b w:val="0"/>
                <w:sz w:val="20"/>
                <w:szCs w:val="20"/>
              </w:rPr>
            </w:pPr>
          </w:p>
        </w:tc>
        <w:tc>
          <w:tcPr>
            <w:tcW w:w="1722" w:type="dxa"/>
          </w:tcPr>
          <w:p w:rsidR="00E4273E" w:rsidRDefault="00E4273E" w:rsidP="009A501C">
            <w:pPr>
              <w:pStyle w:val="table10"/>
            </w:pPr>
            <w:r>
              <w:t>25 лет</w:t>
            </w:r>
          </w:p>
          <w:p w:rsidR="00DC6305" w:rsidRDefault="00DC6305" w:rsidP="009A501C">
            <w:pPr>
              <w:pStyle w:val="article"/>
              <w:spacing w:before="0" w:after="0"/>
              <w:ind w:left="0" w:firstLine="0"/>
              <w:rPr>
                <w:b w:val="0"/>
                <w:sz w:val="20"/>
                <w:szCs w:val="20"/>
              </w:rPr>
            </w:pPr>
          </w:p>
        </w:tc>
      </w:tr>
      <w:tr w:rsidR="00CF44FF" w:rsidTr="00DC6305">
        <w:tc>
          <w:tcPr>
            <w:tcW w:w="2356" w:type="dxa"/>
          </w:tcPr>
          <w:p w:rsidR="00E4273E" w:rsidRDefault="00E4273E" w:rsidP="009A501C">
            <w:pPr>
              <w:pStyle w:val="article"/>
              <w:spacing w:before="0" w:after="0"/>
              <w:ind w:left="0" w:firstLine="0"/>
              <w:rPr>
                <w:b w:val="0"/>
                <w:sz w:val="20"/>
                <w:szCs w:val="20"/>
              </w:rPr>
            </w:pPr>
            <w:r>
              <w:rPr>
                <w:b w:val="0"/>
                <w:sz w:val="20"/>
                <w:szCs w:val="20"/>
              </w:rPr>
              <w:lastRenderedPageBreak/>
              <w:t xml:space="preserve">15.23. Выдача удостоверения тракториста-машиниста взамен недействительного удостоверения </w:t>
            </w:r>
            <w:r>
              <w:rPr>
                <w:b w:val="0"/>
                <w:sz w:val="20"/>
                <w:szCs w:val="20"/>
              </w:rPr>
              <w:lastRenderedPageBreak/>
              <w:t>тракториста-машиниста первого, второго, третьего класса, выданного на территории республик бывшего СССР</w:t>
            </w:r>
          </w:p>
          <w:p w:rsidR="00CF44FF" w:rsidRDefault="00CF44FF" w:rsidP="009A501C">
            <w:pPr>
              <w:pStyle w:val="article"/>
              <w:spacing w:before="0" w:after="0"/>
              <w:ind w:left="0" w:firstLine="0"/>
              <w:rPr>
                <w:b w:val="0"/>
                <w:sz w:val="20"/>
                <w:szCs w:val="20"/>
              </w:rPr>
            </w:pPr>
          </w:p>
        </w:tc>
        <w:tc>
          <w:tcPr>
            <w:tcW w:w="2464" w:type="dxa"/>
          </w:tcPr>
          <w:p w:rsidR="00A17FEF" w:rsidRDefault="00A17FEF" w:rsidP="009A501C">
            <w:pPr>
              <w:pStyle w:val="table10"/>
            </w:pPr>
            <w:r>
              <w:lastRenderedPageBreak/>
              <w:t xml:space="preserve">инспекция </w:t>
            </w:r>
            <w:proofErr w:type="spellStart"/>
            <w:r>
              <w:t>гостехнадзора</w:t>
            </w:r>
            <w:proofErr w:type="spellEnd"/>
          </w:p>
          <w:p w:rsidR="00CF44FF" w:rsidRDefault="00CF44FF" w:rsidP="009A501C">
            <w:pPr>
              <w:pStyle w:val="article"/>
              <w:spacing w:before="0" w:after="0"/>
              <w:ind w:left="0" w:firstLine="0"/>
              <w:rPr>
                <w:b w:val="0"/>
                <w:sz w:val="20"/>
                <w:szCs w:val="20"/>
              </w:rPr>
            </w:pPr>
          </w:p>
        </w:tc>
        <w:tc>
          <w:tcPr>
            <w:tcW w:w="2693" w:type="dxa"/>
          </w:tcPr>
          <w:p w:rsidR="00CF44FF" w:rsidRDefault="00A300BA" w:rsidP="009A501C">
            <w:pPr>
              <w:pStyle w:val="table10"/>
              <w:rPr>
                <w:b/>
              </w:rPr>
            </w:pPr>
            <w:proofErr w:type="gramStart"/>
            <w:r>
              <w:t>заявление</w:t>
            </w:r>
            <w:r>
              <w:br/>
            </w:r>
            <w:r>
              <w:br/>
              <w:t xml:space="preserve">паспорт или иной документ, удостоверяющий личность, с отметкой о регистрации по месту жительства, а для </w:t>
            </w:r>
            <w:r>
              <w:lastRenderedPageBreak/>
              <w:t>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w:t>
            </w:r>
            <w:proofErr w:type="gramStart"/>
            <w:r>
              <w:t>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r>
            <w:r>
              <w:lastRenderedPageBreak/>
              <w:t>документы, подтверждающие внесение платы</w:t>
            </w:r>
            <w:proofErr w:type="gramEnd"/>
          </w:p>
        </w:tc>
        <w:tc>
          <w:tcPr>
            <w:tcW w:w="4111" w:type="dxa"/>
          </w:tcPr>
          <w:p w:rsidR="00A300BA" w:rsidRDefault="00A300BA" w:rsidP="009A501C">
            <w:pPr>
              <w:pStyle w:val="table10"/>
            </w:pPr>
            <w:r>
              <w:lastRenderedPageBreak/>
              <w:t>1 базовая величина – за выдачу удостоверения тракториста-машиниста</w:t>
            </w:r>
            <w:r>
              <w:br/>
            </w:r>
            <w:r>
              <w:br/>
              <w:t>0,05 базовой величины – за прием экзамена по правилам дорожного движения</w:t>
            </w:r>
            <w:r>
              <w:br/>
            </w:r>
            <w:r>
              <w:br/>
            </w:r>
            <w:r>
              <w:lastRenderedPageBreak/>
              <w:t>0,05 базовой величины – за прием экзамена по правилам технической эксплуатации колесного трактора, самоходной машины</w:t>
            </w:r>
            <w:r>
              <w:br/>
            </w:r>
            <w:r>
              <w:br/>
              <w:t>0,1 базовой величины – за прием экзамена по вождению колесного трактора, самоходной машины</w:t>
            </w:r>
          </w:p>
          <w:p w:rsidR="00CF44FF" w:rsidRDefault="00CF44FF" w:rsidP="009A501C">
            <w:pPr>
              <w:pStyle w:val="article"/>
              <w:spacing w:before="0" w:after="0"/>
              <w:ind w:left="0" w:firstLine="0"/>
              <w:rPr>
                <w:b w:val="0"/>
                <w:sz w:val="20"/>
                <w:szCs w:val="20"/>
              </w:rPr>
            </w:pPr>
          </w:p>
        </w:tc>
        <w:tc>
          <w:tcPr>
            <w:tcW w:w="2105" w:type="dxa"/>
          </w:tcPr>
          <w:p w:rsidR="00A300BA" w:rsidRDefault="00A300BA" w:rsidP="009A501C">
            <w:pPr>
              <w:pStyle w:val="table10"/>
            </w:pPr>
            <w:r>
              <w:lastRenderedPageBreak/>
              <w:t>5 рабочих дней со дня сдачи всех экзаменов</w:t>
            </w:r>
          </w:p>
          <w:p w:rsidR="00CF44FF" w:rsidRDefault="00CF44FF" w:rsidP="009A501C">
            <w:pPr>
              <w:pStyle w:val="article"/>
              <w:spacing w:before="0" w:after="0"/>
              <w:ind w:left="0" w:firstLine="0"/>
              <w:rPr>
                <w:b w:val="0"/>
                <w:sz w:val="20"/>
                <w:szCs w:val="20"/>
              </w:rPr>
            </w:pPr>
          </w:p>
        </w:tc>
        <w:tc>
          <w:tcPr>
            <w:tcW w:w="1722" w:type="dxa"/>
          </w:tcPr>
          <w:p w:rsidR="00A300BA" w:rsidRDefault="00A300BA" w:rsidP="009A501C">
            <w:pPr>
              <w:pStyle w:val="table10"/>
            </w:pPr>
            <w:r>
              <w:t>25 лет</w:t>
            </w:r>
          </w:p>
          <w:p w:rsidR="00CF44FF" w:rsidRDefault="00CF44FF" w:rsidP="009A501C">
            <w:pPr>
              <w:pStyle w:val="article"/>
              <w:spacing w:before="0" w:after="0"/>
              <w:ind w:left="0" w:firstLine="0"/>
              <w:rPr>
                <w:b w:val="0"/>
                <w:sz w:val="20"/>
                <w:szCs w:val="20"/>
              </w:rPr>
            </w:pPr>
          </w:p>
        </w:tc>
      </w:tr>
      <w:tr w:rsidR="00CF44FF" w:rsidTr="00DC6305">
        <w:tc>
          <w:tcPr>
            <w:tcW w:w="2356" w:type="dxa"/>
          </w:tcPr>
          <w:p w:rsidR="00A300BA" w:rsidRDefault="00A300BA" w:rsidP="009A501C">
            <w:pPr>
              <w:pStyle w:val="article"/>
              <w:spacing w:before="0" w:after="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p w:rsidR="00CF44FF" w:rsidRDefault="00CF44FF" w:rsidP="009A501C">
            <w:pPr>
              <w:pStyle w:val="article"/>
              <w:spacing w:before="0" w:after="0"/>
              <w:ind w:left="0" w:firstLine="0"/>
              <w:rPr>
                <w:b w:val="0"/>
                <w:sz w:val="20"/>
                <w:szCs w:val="20"/>
              </w:rPr>
            </w:pPr>
          </w:p>
        </w:tc>
        <w:tc>
          <w:tcPr>
            <w:tcW w:w="2464" w:type="dxa"/>
          </w:tcPr>
          <w:p w:rsidR="00134C6E" w:rsidRDefault="00134C6E" w:rsidP="009A501C">
            <w:pPr>
              <w:pStyle w:val="table10"/>
            </w:pPr>
            <w:r>
              <w:t xml:space="preserve">инспекция </w:t>
            </w:r>
            <w:proofErr w:type="spellStart"/>
            <w:r>
              <w:t>гостехнадзора</w:t>
            </w:r>
            <w:proofErr w:type="spellEnd"/>
          </w:p>
          <w:p w:rsidR="00CF44FF" w:rsidRDefault="00CF44FF" w:rsidP="009A501C">
            <w:pPr>
              <w:pStyle w:val="article"/>
              <w:spacing w:before="0" w:after="0"/>
              <w:ind w:left="0" w:firstLine="0"/>
              <w:rPr>
                <w:b w:val="0"/>
                <w:sz w:val="20"/>
                <w:szCs w:val="20"/>
              </w:rPr>
            </w:pPr>
          </w:p>
        </w:tc>
        <w:tc>
          <w:tcPr>
            <w:tcW w:w="2693" w:type="dxa"/>
          </w:tcPr>
          <w:p w:rsidR="00CF44FF" w:rsidRDefault="00134C6E" w:rsidP="009A501C">
            <w:pPr>
              <w:pStyle w:val="table10"/>
              <w:rPr>
                <w:b/>
              </w:rPr>
            </w:pPr>
            <w:proofErr w:type="gramStart"/>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 xml:space="preserve">документ, подтверждающий </w:t>
            </w:r>
            <w:r>
              <w:lastRenderedPageBreak/>
              <w:t>внесение платы</w:t>
            </w:r>
          </w:p>
        </w:tc>
        <w:tc>
          <w:tcPr>
            <w:tcW w:w="4111" w:type="dxa"/>
          </w:tcPr>
          <w:p w:rsidR="00134C6E" w:rsidRDefault="00134C6E" w:rsidP="009A501C">
            <w:pPr>
              <w:pStyle w:val="table10"/>
            </w:pPr>
            <w:r>
              <w:lastRenderedPageBreak/>
              <w:t>0,05 базовой величины</w:t>
            </w:r>
          </w:p>
          <w:p w:rsidR="00CF44FF" w:rsidRDefault="00CF44FF" w:rsidP="009A501C">
            <w:pPr>
              <w:pStyle w:val="article"/>
              <w:spacing w:before="0" w:after="0"/>
              <w:ind w:left="0" w:firstLine="0"/>
              <w:rPr>
                <w:b w:val="0"/>
                <w:sz w:val="20"/>
                <w:szCs w:val="20"/>
              </w:rPr>
            </w:pPr>
          </w:p>
        </w:tc>
        <w:tc>
          <w:tcPr>
            <w:tcW w:w="2105" w:type="dxa"/>
          </w:tcPr>
          <w:p w:rsidR="00CF44FF" w:rsidRPr="00134C6E" w:rsidRDefault="00134C6E" w:rsidP="009A501C">
            <w:pPr>
              <w:pStyle w:val="article"/>
              <w:spacing w:before="0" w:after="0"/>
              <w:ind w:left="0" w:firstLine="0"/>
              <w:rPr>
                <w:b w:val="0"/>
                <w:sz w:val="20"/>
                <w:szCs w:val="20"/>
              </w:rPr>
            </w:pPr>
            <w:r w:rsidRPr="00134C6E">
              <w:rPr>
                <w:b w:val="0"/>
                <w:sz w:val="20"/>
                <w:szCs w:val="20"/>
              </w:rPr>
              <w:t>5 рабочих дней со дня подачи заявления</w:t>
            </w:r>
          </w:p>
        </w:tc>
        <w:tc>
          <w:tcPr>
            <w:tcW w:w="1722" w:type="dxa"/>
          </w:tcPr>
          <w:p w:rsidR="00134C6E" w:rsidRDefault="00134C6E" w:rsidP="009A501C">
            <w:pPr>
              <w:pStyle w:val="table10"/>
            </w:pPr>
            <w:r>
              <w:t>1 месяц</w:t>
            </w:r>
          </w:p>
          <w:p w:rsidR="00CF44FF" w:rsidRDefault="00CF44FF" w:rsidP="009A501C">
            <w:pPr>
              <w:pStyle w:val="article"/>
              <w:spacing w:before="0" w:after="0"/>
              <w:ind w:left="0" w:firstLine="0"/>
              <w:rPr>
                <w:b w:val="0"/>
                <w:sz w:val="20"/>
                <w:szCs w:val="20"/>
              </w:rPr>
            </w:pPr>
          </w:p>
        </w:tc>
      </w:tr>
      <w:tr w:rsidR="00CF44FF" w:rsidTr="00DC6305">
        <w:tc>
          <w:tcPr>
            <w:tcW w:w="2356" w:type="dxa"/>
          </w:tcPr>
          <w:p w:rsidR="00134C6E" w:rsidRDefault="00134C6E" w:rsidP="009A501C">
            <w:pPr>
              <w:pStyle w:val="article"/>
              <w:spacing w:before="0" w:after="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p w:rsidR="00CF44FF" w:rsidRDefault="00CF44FF" w:rsidP="009A501C">
            <w:pPr>
              <w:pStyle w:val="article"/>
              <w:spacing w:before="0" w:after="0"/>
              <w:ind w:left="0" w:firstLine="0"/>
              <w:rPr>
                <w:b w:val="0"/>
                <w:sz w:val="20"/>
                <w:szCs w:val="20"/>
              </w:rPr>
            </w:pPr>
          </w:p>
        </w:tc>
        <w:tc>
          <w:tcPr>
            <w:tcW w:w="2464" w:type="dxa"/>
          </w:tcPr>
          <w:p w:rsidR="00134C6E" w:rsidRDefault="00134C6E" w:rsidP="009A501C">
            <w:pPr>
              <w:pStyle w:val="table10"/>
            </w:pPr>
            <w:r>
              <w:t xml:space="preserve">инспекция </w:t>
            </w:r>
            <w:proofErr w:type="spellStart"/>
            <w:r>
              <w:t>гостехнадзора</w:t>
            </w:r>
            <w:proofErr w:type="spellEnd"/>
          </w:p>
          <w:p w:rsidR="00CF44FF" w:rsidRDefault="00CF44FF" w:rsidP="009A501C">
            <w:pPr>
              <w:pStyle w:val="article"/>
              <w:spacing w:before="0" w:after="0"/>
              <w:ind w:left="0" w:firstLine="0"/>
              <w:rPr>
                <w:b w:val="0"/>
                <w:sz w:val="20"/>
                <w:szCs w:val="20"/>
              </w:rPr>
            </w:pPr>
          </w:p>
        </w:tc>
        <w:tc>
          <w:tcPr>
            <w:tcW w:w="2693" w:type="dxa"/>
          </w:tcPr>
          <w:p w:rsidR="00CF44FF" w:rsidRDefault="00134C6E" w:rsidP="009A501C">
            <w:pPr>
              <w:pStyle w:val="table10"/>
              <w:rPr>
                <w:b/>
              </w:rPr>
            </w:pPr>
            <w:proofErr w:type="gramStart"/>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w:t>
            </w:r>
            <w:proofErr w:type="gramStart"/>
            <w:r>
              <w:t>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 xml:space="preserve">медицинская справка о </w:t>
            </w:r>
            <w:r>
              <w:lastRenderedPageBreak/>
              <w:t>состоянии здоровья</w:t>
            </w:r>
            <w:r>
              <w:br/>
            </w:r>
            <w:r>
              <w:br/>
              <w:t>одна фотография заявителя размером 30 х 40 мм</w:t>
            </w:r>
            <w:r>
              <w:br/>
            </w:r>
            <w:r>
              <w:br/>
              <w:t>документ, подтверждающий внесение платы</w:t>
            </w:r>
            <w:proofErr w:type="gramEnd"/>
          </w:p>
        </w:tc>
        <w:tc>
          <w:tcPr>
            <w:tcW w:w="4111" w:type="dxa"/>
          </w:tcPr>
          <w:p w:rsidR="00134C6E" w:rsidRDefault="00134C6E" w:rsidP="009A501C">
            <w:pPr>
              <w:pStyle w:val="table10"/>
            </w:pPr>
            <w:r>
              <w:lastRenderedPageBreak/>
              <w:t xml:space="preserve">3 базовые величины </w:t>
            </w:r>
          </w:p>
          <w:p w:rsidR="00CF44FF" w:rsidRDefault="00CF44FF" w:rsidP="009A501C">
            <w:pPr>
              <w:pStyle w:val="article"/>
              <w:spacing w:before="0" w:after="0"/>
              <w:ind w:left="0" w:firstLine="0"/>
              <w:rPr>
                <w:b w:val="0"/>
                <w:sz w:val="20"/>
                <w:szCs w:val="20"/>
              </w:rPr>
            </w:pPr>
          </w:p>
        </w:tc>
        <w:tc>
          <w:tcPr>
            <w:tcW w:w="2105" w:type="dxa"/>
          </w:tcPr>
          <w:p w:rsidR="00134C6E" w:rsidRDefault="00134C6E" w:rsidP="009A501C">
            <w:pPr>
              <w:pStyle w:val="table10"/>
            </w:pPr>
            <w:r>
              <w:t>1 месяц со дня подачи заявления</w:t>
            </w:r>
          </w:p>
          <w:p w:rsidR="00CF44FF" w:rsidRDefault="00CF44FF" w:rsidP="009A501C">
            <w:pPr>
              <w:pStyle w:val="article"/>
              <w:spacing w:before="0" w:after="0"/>
              <w:ind w:left="0" w:firstLine="0"/>
              <w:rPr>
                <w:b w:val="0"/>
                <w:sz w:val="20"/>
                <w:szCs w:val="20"/>
              </w:rPr>
            </w:pPr>
          </w:p>
        </w:tc>
        <w:tc>
          <w:tcPr>
            <w:tcW w:w="1722" w:type="dxa"/>
          </w:tcPr>
          <w:p w:rsidR="00134C6E" w:rsidRDefault="00134C6E" w:rsidP="009A501C">
            <w:pPr>
              <w:pStyle w:val="table10"/>
            </w:pPr>
            <w:r>
              <w:t xml:space="preserve">на срок действия удостоверения тракториста-машиниста </w:t>
            </w:r>
          </w:p>
          <w:p w:rsidR="00CF44FF" w:rsidRDefault="00CF44FF" w:rsidP="009A501C">
            <w:pPr>
              <w:pStyle w:val="article"/>
              <w:spacing w:before="0" w:after="0"/>
              <w:ind w:left="0" w:firstLine="0"/>
              <w:rPr>
                <w:b w:val="0"/>
                <w:sz w:val="20"/>
                <w:szCs w:val="20"/>
              </w:rPr>
            </w:pPr>
          </w:p>
        </w:tc>
      </w:tr>
      <w:tr w:rsidR="00CF44FF" w:rsidTr="00DC6305">
        <w:tc>
          <w:tcPr>
            <w:tcW w:w="2356" w:type="dxa"/>
          </w:tcPr>
          <w:p w:rsidR="0028627A" w:rsidRDefault="0028627A" w:rsidP="009A501C">
            <w:pPr>
              <w:pStyle w:val="article"/>
              <w:spacing w:before="0" w:after="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p w:rsidR="00CF44FF" w:rsidRDefault="00CF44FF" w:rsidP="009A501C">
            <w:pPr>
              <w:pStyle w:val="article"/>
              <w:spacing w:before="0" w:after="0"/>
              <w:ind w:left="0" w:firstLine="0"/>
              <w:rPr>
                <w:b w:val="0"/>
                <w:sz w:val="20"/>
                <w:szCs w:val="20"/>
              </w:rPr>
            </w:pPr>
          </w:p>
        </w:tc>
        <w:tc>
          <w:tcPr>
            <w:tcW w:w="2464" w:type="dxa"/>
          </w:tcPr>
          <w:p w:rsidR="0028627A" w:rsidRDefault="0028627A" w:rsidP="009A501C">
            <w:pPr>
              <w:pStyle w:val="table10"/>
            </w:pPr>
            <w:r>
              <w:t xml:space="preserve">инспекция </w:t>
            </w:r>
            <w:proofErr w:type="spellStart"/>
            <w:r>
              <w:t>гостехнадзора</w:t>
            </w:r>
            <w:proofErr w:type="spellEnd"/>
          </w:p>
          <w:p w:rsidR="00CF44FF" w:rsidRDefault="00CF44FF" w:rsidP="009A501C">
            <w:pPr>
              <w:pStyle w:val="article"/>
              <w:spacing w:before="0" w:after="0"/>
              <w:ind w:left="0" w:firstLine="0"/>
              <w:rPr>
                <w:b w:val="0"/>
                <w:sz w:val="20"/>
                <w:szCs w:val="20"/>
              </w:rPr>
            </w:pPr>
          </w:p>
        </w:tc>
        <w:tc>
          <w:tcPr>
            <w:tcW w:w="2693" w:type="dxa"/>
          </w:tcPr>
          <w:p w:rsidR="00CF44FF" w:rsidRPr="0028627A" w:rsidRDefault="0028627A" w:rsidP="009A501C">
            <w:pPr>
              <w:pStyle w:val="article"/>
              <w:spacing w:before="0" w:after="0"/>
              <w:ind w:left="0" w:firstLine="0"/>
              <w:rPr>
                <w:b w:val="0"/>
                <w:sz w:val="20"/>
                <w:szCs w:val="20"/>
              </w:rPr>
            </w:pPr>
            <w:proofErr w:type="gramStart"/>
            <w:r w:rsidRPr="0028627A">
              <w:rPr>
                <w:b w:val="0"/>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28627A">
              <w:rPr>
                <w:b w:val="0"/>
                <w:sz w:val="20"/>
                <w:szCs w:val="20"/>
              </w:rPr>
              <w:br/>
            </w:r>
            <w:r w:rsidRPr="0028627A">
              <w:rPr>
                <w:b w:val="0"/>
                <w:sz w:val="20"/>
                <w:szCs w:val="20"/>
              </w:rPr>
              <w:br/>
              <w:t>разрешение на временное проживание в Республике Беларусь – для иностранных граждан и лиц без гражданства, временно проживающих в</w:t>
            </w:r>
            <w:proofErr w:type="gramEnd"/>
            <w:r w:rsidRPr="0028627A">
              <w:rPr>
                <w:b w:val="0"/>
                <w:sz w:val="20"/>
                <w:szCs w:val="20"/>
              </w:rPr>
              <w:t xml:space="preserve"> </w:t>
            </w:r>
            <w:proofErr w:type="gramStart"/>
            <w:r w:rsidRPr="0028627A">
              <w:rPr>
                <w:b w:val="0"/>
                <w:sz w:val="20"/>
                <w:szCs w:val="20"/>
              </w:rPr>
              <w:t>Республике Беларусь</w:t>
            </w:r>
            <w:r w:rsidRPr="0028627A">
              <w:rPr>
                <w:b w:val="0"/>
                <w:sz w:val="20"/>
                <w:szCs w:val="20"/>
              </w:rPr>
              <w:br/>
            </w:r>
            <w:r w:rsidRPr="0028627A">
              <w:rPr>
                <w:b w:val="0"/>
                <w:sz w:val="20"/>
                <w:szCs w:val="20"/>
              </w:rPr>
              <w:br/>
              <w:t>свидетельство о регистрации по месту пребывания – в случаях, когда регистрация по месту пребывания является обязательной</w:t>
            </w:r>
            <w:r w:rsidRPr="0028627A">
              <w:rPr>
                <w:b w:val="0"/>
                <w:sz w:val="20"/>
                <w:szCs w:val="20"/>
              </w:rPr>
              <w:br/>
            </w:r>
            <w:r w:rsidRPr="0028627A">
              <w:rPr>
                <w:b w:val="0"/>
                <w:sz w:val="20"/>
                <w:szCs w:val="20"/>
              </w:rPr>
              <w:br/>
              <w:t>справка о регистрации по месту пребывания – для военнослужащего и членов его семьи</w:t>
            </w:r>
            <w:r w:rsidRPr="0028627A">
              <w:rPr>
                <w:b w:val="0"/>
                <w:sz w:val="20"/>
                <w:szCs w:val="20"/>
              </w:rPr>
              <w:br/>
            </w:r>
            <w:r w:rsidRPr="0028627A">
              <w:rPr>
                <w:b w:val="0"/>
                <w:sz w:val="20"/>
                <w:szCs w:val="20"/>
              </w:rPr>
              <w:br/>
              <w:t>медицинская справка о состоянии здоровья</w:t>
            </w:r>
            <w:r w:rsidRPr="0028627A">
              <w:rPr>
                <w:b w:val="0"/>
                <w:sz w:val="20"/>
                <w:szCs w:val="20"/>
              </w:rPr>
              <w:br/>
            </w:r>
            <w:r w:rsidRPr="0028627A">
              <w:rPr>
                <w:b w:val="0"/>
                <w:sz w:val="20"/>
                <w:szCs w:val="20"/>
              </w:rPr>
              <w:lastRenderedPageBreak/>
              <w:br/>
              <w:t>выписка из экзаменационной ведомости, заверенная учреждением образования</w:t>
            </w:r>
            <w:r w:rsidRPr="0028627A">
              <w:rPr>
                <w:b w:val="0"/>
                <w:sz w:val="20"/>
                <w:szCs w:val="20"/>
              </w:rPr>
              <w:br/>
            </w:r>
            <w:r w:rsidRPr="0028627A">
              <w:rPr>
                <w:b w:val="0"/>
                <w:sz w:val="20"/>
                <w:szCs w:val="20"/>
              </w:rPr>
              <w:br/>
              <w:t>копия приказа о направлении учащегося на практику</w:t>
            </w:r>
            <w:r w:rsidRPr="0028627A">
              <w:rPr>
                <w:b w:val="0"/>
                <w:sz w:val="20"/>
                <w:szCs w:val="20"/>
              </w:rPr>
              <w:br/>
            </w:r>
            <w:r w:rsidRPr="0028627A">
              <w:rPr>
                <w:b w:val="0"/>
                <w:sz w:val="20"/>
                <w:szCs w:val="20"/>
              </w:rPr>
              <w:br/>
              <w:t>документы, подтверждающие внесение платы</w:t>
            </w:r>
            <w:proofErr w:type="gramEnd"/>
          </w:p>
        </w:tc>
        <w:tc>
          <w:tcPr>
            <w:tcW w:w="4111" w:type="dxa"/>
          </w:tcPr>
          <w:p w:rsidR="0028627A" w:rsidRDefault="0028627A" w:rsidP="009A501C">
            <w:pPr>
              <w:pStyle w:val="table10"/>
            </w:pPr>
            <w:r>
              <w:lastRenderedPageBreak/>
              <w:t>0,05 базовой величины – за прием экзамена по правилам дорожного движения</w:t>
            </w:r>
            <w:r>
              <w:br/>
            </w:r>
            <w:r>
              <w:br/>
              <w:t>0,05 базовой величины – за прием экзамена по правилам технической эксплуатации колесного трактора, самоходной машины</w:t>
            </w:r>
            <w:r>
              <w:br/>
            </w:r>
            <w:r>
              <w:br/>
              <w:t>0,1 базовой величины – за прием экзамена по вождению колесного трактора, самоходной машины</w:t>
            </w:r>
          </w:p>
          <w:p w:rsidR="00CF44FF" w:rsidRDefault="00CF44FF" w:rsidP="009A501C">
            <w:pPr>
              <w:pStyle w:val="article"/>
              <w:spacing w:before="0" w:after="0"/>
              <w:ind w:left="0" w:firstLine="0"/>
              <w:rPr>
                <w:b w:val="0"/>
                <w:sz w:val="20"/>
                <w:szCs w:val="20"/>
              </w:rPr>
            </w:pPr>
          </w:p>
        </w:tc>
        <w:tc>
          <w:tcPr>
            <w:tcW w:w="2105" w:type="dxa"/>
          </w:tcPr>
          <w:p w:rsidR="0028627A" w:rsidRDefault="0028627A" w:rsidP="009A501C">
            <w:pPr>
              <w:pStyle w:val="table10"/>
            </w:pPr>
            <w:r>
              <w:t>5 рабочих дней со дня сдачи всех экзаменов</w:t>
            </w:r>
          </w:p>
          <w:p w:rsidR="00CF44FF" w:rsidRDefault="00CF44FF" w:rsidP="009A501C">
            <w:pPr>
              <w:pStyle w:val="article"/>
              <w:spacing w:before="0" w:after="0"/>
              <w:ind w:left="0" w:firstLine="0"/>
              <w:rPr>
                <w:b w:val="0"/>
                <w:sz w:val="20"/>
                <w:szCs w:val="20"/>
              </w:rPr>
            </w:pPr>
          </w:p>
        </w:tc>
        <w:tc>
          <w:tcPr>
            <w:tcW w:w="1722" w:type="dxa"/>
          </w:tcPr>
          <w:p w:rsidR="0028627A" w:rsidRDefault="0028627A" w:rsidP="009A501C">
            <w:pPr>
              <w:pStyle w:val="table10"/>
            </w:pPr>
            <w:r>
              <w:t xml:space="preserve">на период прохождения практики </w:t>
            </w:r>
          </w:p>
          <w:p w:rsidR="00CF44FF" w:rsidRDefault="00CF44FF" w:rsidP="009A501C">
            <w:pPr>
              <w:pStyle w:val="article"/>
              <w:spacing w:before="0" w:after="0"/>
              <w:ind w:left="0" w:firstLine="0"/>
              <w:rPr>
                <w:b w:val="0"/>
                <w:sz w:val="20"/>
                <w:szCs w:val="20"/>
              </w:rPr>
            </w:pPr>
          </w:p>
        </w:tc>
      </w:tr>
      <w:tr w:rsidR="00CF44FF" w:rsidTr="00DC6305">
        <w:tc>
          <w:tcPr>
            <w:tcW w:w="2356" w:type="dxa"/>
          </w:tcPr>
          <w:p w:rsidR="000B7D5C" w:rsidRDefault="000B7D5C" w:rsidP="009A501C">
            <w:pPr>
              <w:pStyle w:val="article"/>
              <w:spacing w:before="0" w:after="0"/>
              <w:ind w:left="0" w:firstLine="0"/>
              <w:rPr>
                <w:b w:val="0"/>
                <w:sz w:val="20"/>
                <w:szCs w:val="20"/>
              </w:rPr>
            </w:pPr>
            <w:r>
              <w:rPr>
                <w:b w:val="0"/>
                <w:sz w:val="20"/>
                <w:szCs w:val="20"/>
              </w:rPr>
              <w:lastRenderedPageBreak/>
              <w:t>15.27. Выдача нового талона к удостоверению тракториста-машиниста</w:t>
            </w:r>
          </w:p>
          <w:p w:rsidR="00CF44FF" w:rsidRDefault="00CF44FF" w:rsidP="009A501C">
            <w:pPr>
              <w:pStyle w:val="article"/>
              <w:spacing w:before="0" w:after="0"/>
              <w:ind w:left="0" w:firstLine="0"/>
              <w:rPr>
                <w:b w:val="0"/>
                <w:sz w:val="20"/>
                <w:szCs w:val="20"/>
              </w:rPr>
            </w:pPr>
          </w:p>
        </w:tc>
        <w:tc>
          <w:tcPr>
            <w:tcW w:w="2464" w:type="dxa"/>
          </w:tcPr>
          <w:p w:rsidR="000B7D5C" w:rsidRDefault="000B7D5C" w:rsidP="009A501C">
            <w:pPr>
              <w:pStyle w:val="table10"/>
            </w:pPr>
            <w:r>
              <w:t xml:space="preserve">инспекция </w:t>
            </w:r>
            <w:proofErr w:type="spellStart"/>
            <w:r>
              <w:t>гостехнадзора</w:t>
            </w:r>
            <w:proofErr w:type="spellEnd"/>
          </w:p>
          <w:p w:rsidR="00CF44FF" w:rsidRDefault="00CF44FF" w:rsidP="009A501C">
            <w:pPr>
              <w:pStyle w:val="article"/>
              <w:spacing w:before="0" w:after="0"/>
              <w:ind w:left="0" w:firstLine="0"/>
              <w:rPr>
                <w:b w:val="0"/>
                <w:sz w:val="20"/>
                <w:szCs w:val="20"/>
              </w:rPr>
            </w:pPr>
          </w:p>
        </w:tc>
        <w:tc>
          <w:tcPr>
            <w:tcW w:w="2693" w:type="dxa"/>
          </w:tcPr>
          <w:p w:rsidR="00CF44FF" w:rsidRPr="00BB5582" w:rsidRDefault="00BB5582" w:rsidP="009A501C">
            <w:pPr>
              <w:pStyle w:val="table10"/>
            </w:pPr>
            <w:proofErr w:type="gramStart"/>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w:t>
            </w:r>
            <w:proofErr w:type="gramStart"/>
            <w:r>
              <w:t>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roofErr w:type="gramEnd"/>
          </w:p>
        </w:tc>
        <w:tc>
          <w:tcPr>
            <w:tcW w:w="4111" w:type="dxa"/>
          </w:tcPr>
          <w:p w:rsidR="00CF44FF" w:rsidRDefault="00BB5582" w:rsidP="009A501C">
            <w:pPr>
              <w:pStyle w:val="table10"/>
              <w:rPr>
                <w:b/>
              </w:rPr>
            </w:pPr>
            <w:r>
              <w:lastRenderedPageBreak/>
              <w:t>0,05 базовой величины</w:t>
            </w:r>
          </w:p>
        </w:tc>
        <w:tc>
          <w:tcPr>
            <w:tcW w:w="2105" w:type="dxa"/>
          </w:tcPr>
          <w:p w:rsidR="00BB5582" w:rsidRDefault="00BB5582" w:rsidP="009A501C">
            <w:pPr>
              <w:pStyle w:val="table10"/>
            </w:pPr>
            <w:r>
              <w:t>5 рабочих дней со дня подачи заявления</w:t>
            </w:r>
          </w:p>
          <w:p w:rsidR="00CF44FF" w:rsidRDefault="00CF44FF" w:rsidP="009A501C">
            <w:pPr>
              <w:pStyle w:val="article"/>
              <w:spacing w:before="0" w:after="0"/>
              <w:ind w:left="0" w:firstLine="0"/>
              <w:rPr>
                <w:b w:val="0"/>
                <w:sz w:val="20"/>
                <w:szCs w:val="20"/>
              </w:rPr>
            </w:pPr>
          </w:p>
        </w:tc>
        <w:tc>
          <w:tcPr>
            <w:tcW w:w="1722" w:type="dxa"/>
          </w:tcPr>
          <w:p w:rsidR="00BB5582" w:rsidRDefault="00BB5582" w:rsidP="009A501C">
            <w:pPr>
              <w:pStyle w:val="table10"/>
            </w:pPr>
            <w:r>
              <w:t xml:space="preserve">на срок действия удостоверения тракториста-машиниста </w:t>
            </w:r>
          </w:p>
          <w:p w:rsidR="00CF44FF" w:rsidRDefault="00CF44FF" w:rsidP="009A501C">
            <w:pPr>
              <w:pStyle w:val="article"/>
              <w:spacing w:before="0" w:after="0"/>
              <w:ind w:left="0" w:firstLine="0"/>
              <w:rPr>
                <w:b w:val="0"/>
                <w:sz w:val="20"/>
                <w:szCs w:val="20"/>
              </w:rPr>
            </w:pPr>
          </w:p>
        </w:tc>
      </w:tr>
      <w:tr w:rsidR="00331ED9" w:rsidTr="00DC6305">
        <w:tc>
          <w:tcPr>
            <w:tcW w:w="2356" w:type="dxa"/>
          </w:tcPr>
          <w:p w:rsidR="00331ED9" w:rsidRDefault="00BB5582" w:rsidP="009A501C">
            <w:pPr>
              <w:pStyle w:val="article"/>
              <w:spacing w:before="0" w:after="0"/>
              <w:ind w:left="0" w:firstLine="0"/>
              <w:rPr>
                <w:b w:val="0"/>
                <w:sz w:val="20"/>
                <w:szCs w:val="20"/>
              </w:rPr>
            </w:pPr>
            <w:r>
              <w:rPr>
                <w:b w:val="0"/>
                <w:sz w:val="20"/>
                <w:szCs w:val="20"/>
              </w:rPr>
              <w:lastRenderedPageBreak/>
              <w:t xml:space="preserve">15.28. </w:t>
            </w:r>
            <w:proofErr w:type="gramStart"/>
            <w:r>
              <w:rPr>
                <w:b w:val="0"/>
                <w:sz w:val="20"/>
                <w:szCs w:val="20"/>
              </w:rPr>
              <w:t xml:space="preserve">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w:t>
            </w:r>
            <w:r>
              <w:rPr>
                <w:b w:val="0"/>
                <w:sz w:val="20"/>
                <w:szCs w:val="20"/>
              </w:rPr>
              <w:lastRenderedPageBreak/>
              <w:t>таком состоянии, а равно за уклонение</w:t>
            </w:r>
            <w:proofErr w:type="gramEnd"/>
            <w:r>
              <w:rPr>
                <w:b w:val="0"/>
                <w:sz w:val="20"/>
                <w:szCs w:val="20"/>
              </w:rPr>
              <w:t xml:space="preserve"> </w:t>
            </w:r>
            <w:proofErr w:type="gramStart"/>
            <w:r>
              <w:rPr>
                <w:b w:val="0"/>
                <w:sz w:val="20"/>
                <w:szCs w:val="20"/>
              </w:rPr>
              <w:t>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w:t>
            </w:r>
            <w:proofErr w:type="gramEnd"/>
            <w:r>
              <w:rPr>
                <w:b w:val="0"/>
                <w:sz w:val="20"/>
                <w:szCs w:val="20"/>
              </w:rPr>
              <w:t xml:space="preserve">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w:t>
            </w:r>
            <w:r>
              <w:rPr>
                <w:b w:val="0"/>
                <w:sz w:val="20"/>
                <w:szCs w:val="20"/>
              </w:rPr>
              <w:lastRenderedPageBreak/>
              <w:t>одурманивающих веществ</w:t>
            </w:r>
          </w:p>
        </w:tc>
        <w:tc>
          <w:tcPr>
            <w:tcW w:w="2464" w:type="dxa"/>
          </w:tcPr>
          <w:p w:rsidR="00BB5582" w:rsidRDefault="00BB5582" w:rsidP="009A501C">
            <w:pPr>
              <w:pStyle w:val="table10"/>
            </w:pPr>
            <w:r>
              <w:lastRenderedPageBreak/>
              <w:t xml:space="preserve">инспекция </w:t>
            </w:r>
            <w:proofErr w:type="spellStart"/>
            <w:r>
              <w:t>гостехнадзора</w:t>
            </w:r>
            <w:proofErr w:type="spellEnd"/>
          </w:p>
          <w:p w:rsidR="00331ED9" w:rsidRDefault="00331ED9" w:rsidP="009A501C">
            <w:pPr>
              <w:pStyle w:val="article"/>
              <w:spacing w:before="0" w:after="0"/>
              <w:ind w:left="0" w:firstLine="0"/>
              <w:rPr>
                <w:b w:val="0"/>
                <w:sz w:val="20"/>
                <w:szCs w:val="20"/>
              </w:rPr>
            </w:pPr>
          </w:p>
        </w:tc>
        <w:tc>
          <w:tcPr>
            <w:tcW w:w="2693" w:type="dxa"/>
          </w:tcPr>
          <w:p w:rsidR="00331ED9" w:rsidRPr="00BB5582" w:rsidRDefault="00BB5582" w:rsidP="009A501C">
            <w:pPr>
              <w:pStyle w:val="article"/>
              <w:spacing w:before="0" w:after="0"/>
              <w:ind w:left="0" w:firstLine="0"/>
              <w:rPr>
                <w:b w:val="0"/>
                <w:sz w:val="20"/>
                <w:szCs w:val="20"/>
              </w:rPr>
            </w:pPr>
            <w:proofErr w:type="gramStart"/>
            <w:r w:rsidRPr="00BB5582">
              <w:rPr>
                <w:b w:val="0"/>
                <w:sz w:val="20"/>
                <w:szCs w:val="20"/>
              </w:rPr>
              <w:t>заявление</w:t>
            </w:r>
            <w:r w:rsidRPr="00BB5582">
              <w:rPr>
                <w:b w:val="0"/>
                <w:sz w:val="20"/>
                <w:szCs w:val="20"/>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BB5582">
              <w:rPr>
                <w:b w:val="0"/>
                <w:sz w:val="20"/>
                <w:szCs w:val="20"/>
              </w:rPr>
              <w:br/>
            </w:r>
            <w:r w:rsidRPr="00BB5582">
              <w:rPr>
                <w:b w:val="0"/>
                <w:sz w:val="20"/>
                <w:szCs w:val="20"/>
              </w:rPr>
              <w:br/>
              <w:t>разрешение на временное проживание в Республике Беларусь – для иностранных граждан и лиц без гражданства, временно проживающих</w:t>
            </w:r>
            <w:proofErr w:type="gramEnd"/>
            <w:r w:rsidRPr="00BB5582">
              <w:rPr>
                <w:b w:val="0"/>
                <w:sz w:val="20"/>
                <w:szCs w:val="20"/>
              </w:rPr>
              <w:t xml:space="preserve"> в Республике Беларусь</w:t>
            </w:r>
            <w:r w:rsidRPr="00BB5582">
              <w:rPr>
                <w:b w:val="0"/>
                <w:sz w:val="20"/>
                <w:szCs w:val="20"/>
              </w:rPr>
              <w:br/>
            </w:r>
            <w:r w:rsidRPr="00BB5582">
              <w:rPr>
                <w:b w:val="0"/>
                <w:sz w:val="20"/>
                <w:szCs w:val="20"/>
              </w:rPr>
              <w:br/>
              <w:t xml:space="preserve">свидетельство о </w:t>
            </w:r>
            <w:r w:rsidRPr="00BB5582">
              <w:rPr>
                <w:b w:val="0"/>
                <w:sz w:val="20"/>
                <w:szCs w:val="20"/>
              </w:rPr>
              <w:lastRenderedPageBreak/>
              <w:t>регистрации по месту пребывания – в случаях, когда регистрация по месту пребывания является обязательной</w:t>
            </w:r>
            <w:r w:rsidRPr="00BB5582">
              <w:rPr>
                <w:b w:val="0"/>
                <w:sz w:val="20"/>
                <w:szCs w:val="20"/>
              </w:rPr>
              <w:br/>
            </w:r>
            <w:r w:rsidRPr="00BB5582">
              <w:rPr>
                <w:b w:val="0"/>
                <w:sz w:val="20"/>
                <w:szCs w:val="20"/>
              </w:rPr>
              <w:br/>
              <w:t>справка о регистрации по месту пребывания – для военнослужащего и членов его семьи</w:t>
            </w:r>
            <w:r w:rsidRPr="00BB5582">
              <w:rPr>
                <w:b w:val="0"/>
                <w:sz w:val="20"/>
                <w:szCs w:val="20"/>
              </w:rPr>
              <w:br/>
            </w:r>
            <w:r w:rsidRPr="00BB5582">
              <w:rPr>
                <w:b w:val="0"/>
                <w:sz w:val="20"/>
                <w:szCs w:val="20"/>
              </w:rPr>
              <w:br/>
              <w:t>медицинская справка о состоянии здоровья (после медицинского переосвидетельствования)</w:t>
            </w:r>
            <w:r w:rsidRPr="00BB5582">
              <w:rPr>
                <w:b w:val="0"/>
                <w:sz w:val="20"/>
                <w:szCs w:val="20"/>
              </w:rPr>
              <w:br/>
            </w:r>
            <w:r w:rsidRPr="00BB5582">
              <w:rPr>
                <w:b w:val="0"/>
                <w:sz w:val="20"/>
                <w:szCs w:val="20"/>
              </w:rPr>
              <w:br/>
              <w:t>документы, подтверждающие внесение платы</w:t>
            </w:r>
          </w:p>
        </w:tc>
        <w:tc>
          <w:tcPr>
            <w:tcW w:w="4111" w:type="dxa"/>
          </w:tcPr>
          <w:p w:rsidR="00BB5582" w:rsidRDefault="00BB5582" w:rsidP="009A501C">
            <w:pPr>
              <w:pStyle w:val="table10"/>
            </w:pPr>
            <w:r>
              <w:lastRenderedPageBreak/>
              <w:t>0,05 базовой величины – за прием экзамена по правилам дорожного движения</w:t>
            </w:r>
            <w:r>
              <w:br/>
            </w:r>
            <w:r>
              <w:br/>
              <w:t>0,05 базовой величины – за прием экзамена по правилам технической эксплуатации колесного трактора, самоходной машины</w:t>
            </w:r>
            <w:r>
              <w:br/>
            </w:r>
            <w:r>
              <w:br/>
              <w:t>0,1 базовой величины – за прием экзамена по вождению колесного трактора, самоходной машины</w:t>
            </w:r>
          </w:p>
          <w:p w:rsidR="00331ED9" w:rsidRDefault="00331ED9" w:rsidP="009A501C">
            <w:pPr>
              <w:pStyle w:val="article"/>
              <w:spacing w:before="0" w:after="0"/>
              <w:ind w:left="0" w:firstLine="0"/>
              <w:rPr>
                <w:b w:val="0"/>
                <w:sz w:val="20"/>
                <w:szCs w:val="20"/>
              </w:rPr>
            </w:pPr>
          </w:p>
        </w:tc>
        <w:tc>
          <w:tcPr>
            <w:tcW w:w="2105" w:type="dxa"/>
          </w:tcPr>
          <w:p w:rsidR="00BB5582" w:rsidRDefault="00BB5582" w:rsidP="009A501C">
            <w:pPr>
              <w:pStyle w:val="table10"/>
            </w:pPr>
            <w:r>
              <w:t>5 рабочих дней со дня сдачи всех экзаменов</w:t>
            </w:r>
          </w:p>
          <w:p w:rsidR="00331ED9" w:rsidRDefault="00331ED9" w:rsidP="009A501C">
            <w:pPr>
              <w:pStyle w:val="article"/>
              <w:spacing w:before="0" w:after="0"/>
              <w:ind w:left="0" w:firstLine="0"/>
              <w:rPr>
                <w:b w:val="0"/>
                <w:sz w:val="20"/>
                <w:szCs w:val="20"/>
              </w:rPr>
            </w:pPr>
          </w:p>
        </w:tc>
        <w:tc>
          <w:tcPr>
            <w:tcW w:w="1722" w:type="dxa"/>
          </w:tcPr>
          <w:p w:rsidR="00BB5582" w:rsidRDefault="00BB5582" w:rsidP="009A501C">
            <w:pPr>
              <w:pStyle w:val="table10"/>
            </w:pPr>
            <w:r>
              <w:t xml:space="preserve">на срок действия удостоверения тракториста-машиниста </w:t>
            </w:r>
          </w:p>
          <w:p w:rsidR="00331ED9" w:rsidRDefault="00331ED9" w:rsidP="009A501C">
            <w:pPr>
              <w:pStyle w:val="article"/>
              <w:spacing w:before="0" w:after="0"/>
              <w:ind w:left="0" w:firstLine="0"/>
              <w:rPr>
                <w:b w:val="0"/>
                <w:sz w:val="20"/>
                <w:szCs w:val="20"/>
              </w:rPr>
            </w:pPr>
          </w:p>
        </w:tc>
      </w:tr>
      <w:tr w:rsidR="00331ED9" w:rsidTr="00DC6305">
        <w:tc>
          <w:tcPr>
            <w:tcW w:w="2356" w:type="dxa"/>
          </w:tcPr>
          <w:p w:rsidR="00A731D0" w:rsidRDefault="00A731D0" w:rsidP="009A501C">
            <w:pPr>
              <w:pStyle w:val="article"/>
              <w:spacing w:before="0" w:after="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p w:rsidR="00331ED9" w:rsidRDefault="00331ED9" w:rsidP="009A501C">
            <w:pPr>
              <w:pStyle w:val="article"/>
              <w:spacing w:before="0" w:after="0"/>
              <w:ind w:left="0" w:firstLine="0"/>
              <w:rPr>
                <w:b w:val="0"/>
                <w:sz w:val="20"/>
                <w:szCs w:val="20"/>
              </w:rPr>
            </w:pPr>
          </w:p>
        </w:tc>
        <w:tc>
          <w:tcPr>
            <w:tcW w:w="2464" w:type="dxa"/>
          </w:tcPr>
          <w:p w:rsidR="00117B69" w:rsidRDefault="00117B69" w:rsidP="009A501C">
            <w:pPr>
              <w:pStyle w:val="table10"/>
            </w:pPr>
            <w:r>
              <w:t xml:space="preserve">инспекция </w:t>
            </w:r>
            <w:proofErr w:type="spellStart"/>
            <w:r>
              <w:t>гостехнадзора</w:t>
            </w:r>
            <w:proofErr w:type="spellEnd"/>
          </w:p>
          <w:p w:rsidR="00331ED9" w:rsidRDefault="00331ED9" w:rsidP="009A501C">
            <w:pPr>
              <w:pStyle w:val="article"/>
              <w:spacing w:before="0" w:after="0"/>
              <w:ind w:left="0" w:firstLine="0"/>
              <w:rPr>
                <w:b w:val="0"/>
                <w:sz w:val="20"/>
                <w:szCs w:val="20"/>
              </w:rPr>
            </w:pPr>
          </w:p>
        </w:tc>
        <w:tc>
          <w:tcPr>
            <w:tcW w:w="2693" w:type="dxa"/>
          </w:tcPr>
          <w:p w:rsidR="00331ED9" w:rsidRDefault="00117B69" w:rsidP="009A501C">
            <w:pPr>
              <w:pStyle w:val="table10"/>
              <w:rPr>
                <w:b/>
              </w:rPr>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4111" w:type="dxa"/>
          </w:tcPr>
          <w:p w:rsidR="00117B69" w:rsidRDefault="00117B69" w:rsidP="009A501C">
            <w:pPr>
              <w:pStyle w:val="table10"/>
            </w:pPr>
            <w:r>
              <w:t>бесплатно</w:t>
            </w:r>
          </w:p>
          <w:p w:rsidR="00331ED9" w:rsidRDefault="00331ED9" w:rsidP="009A501C">
            <w:pPr>
              <w:pStyle w:val="article"/>
              <w:spacing w:before="0" w:after="0"/>
              <w:ind w:left="0" w:firstLine="0"/>
              <w:rPr>
                <w:b w:val="0"/>
                <w:sz w:val="20"/>
                <w:szCs w:val="20"/>
              </w:rPr>
            </w:pPr>
          </w:p>
        </w:tc>
        <w:tc>
          <w:tcPr>
            <w:tcW w:w="2105" w:type="dxa"/>
          </w:tcPr>
          <w:p w:rsidR="00117B69" w:rsidRDefault="00117B69" w:rsidP="009A501C">
            <w:pPr>
              <w:pStyle w:val="table10"/>
            </w:pPr>
            <w:r>
              <w:t>5 рабочих дней со дня обращения</w:t>
            </w:r>
          </w:p>
          <w:p w:rsidR="00331ED9" w:rsidRDefault="00331ED9" w:rsidP="009A501C">
            <w:pPr>
              <w:pStyle w:val="article"/>
              <w:spacing w:before="0" w:after="0"/>
              <w:ind w:left="0" w:firstLine="0"/>
              <w:rPr>
                <w:b w:val="0"/>
                <w:sz w:val="20"/>
                <w:szCs w:val="20"/>
              </w:rPr>
            </w:pPr>
          </w:p>
        </w:tc>
        <w:tc>
          <w:tcPr>
            <w:tcW w:w="1722" w:type="dxa"/>
          </w:tcPr>
          <w:p w:rsidR="00117B69" w:rsidRDefault="00117B69" w:rsidP="009A501C">
            <w:pPr>
              <w:pStyle w:val="table10"/>
            </w:pPr>
            <w:r>
              <w:t xml:space="preserve">на срок действия удостоверения тракториста-машиниста </w:t>
            </w:r>
          </w:p>
          <w:p w:rsidR="00331ED9" w:rsidRDefault="00331ED9" w:rsidP="009A501C">
            <w:pPr>
              <w:pStyle w:val="article"/>
              <w:spacing w:before="0" w:after="0"/>
              <w:ind w:left="0" w:firstLine="0"/>
              <w:rPr>
                <w:b w:val="0"/>
                <w:sz w:val="20"/>
                <w:szCs w:val="20"/>
              </w:rPr>
            </w:pPr>
          </w:p>
        </w:tc>
      </w:tr>
      <w:tr w:rsidR="00331ED9" w:rsidTr="00DC6305">
        <w:tc>
          <w:tcPr>
            <w:tcW w:w="2356" w:type="dxa"/>
          </w:tcPr>
          <w:p w:rsidR="00117B69" w:rsidRDefault="00117B69" w:rsidP="009A501C">
            <w:pPr>
              <w:pStyle w:val="article"/>
              <w:spacing w:before="0" w:after="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w:t>
            </w:r>
          </w:p>
          <w:p w:rsidR="00331ED9" w:rsidRDefault="00331ED9" w:rsidP="009A501C">
            <w:pPr>
              <w:pStyle w:val="article"/>
              <w:spacing w:before="0" w:after="0"/>
              <w:ind w:left="0" w:firstLine="0"/>
              <w:rPr>
                <w:b w:val="0"/>
                <w:sz w:val="20"/>
                <w:szCs w:val="20"/>
              </w:rPr>
            </w:pPr>
          </w:p>
        </w:tc>
        <w:tc>
          <w:tcPr>
            <w:tcW w:w="2464" w:type="dxa"/>
          </w:tcPr>
          <w:p w:rsidR="009C218A" w:rsidRDefault="009C218A" w:rsidP="009A501C">
            <w:pPr>
              <w:pStyle w:val="table10"/>
            </w:pPr>
            <w:r>
              <w:t xml:space="preserve">инспекция </w:t>
            </w:r>
            <w:proofErr w:type="spellStart"/>
            <w:r>
              <w:t>гостехнадзора</w:t>
            </w:r>
            <w:proofErr w:type="spellEnd"/>
          </w:p>
          <w:p w:rsidR="00331ED9" w:rsidRDefault="00331ED9" w:rsidP="009A501C">
            <w:pPr>
              <w:pStyle w:val="article"/>
              <w:spacing w:before="0" w:after="0"/>
              <w:ind w:left="0" w:firstLine="0"/>
              <w:rPr>
                <w:b w:val="0"/>
                <w:sz w:val="20"/>
                <w:szCs w:val="20"/>
              </w:rPr>
            </w:pPr>
          </w:p>
        </w:tc>
        <w:tc>
          <w:tcPr>
            <w:tcW w:w="2693" w:type="dxa"/>
          </w:tcPr>
          <w:p w:rsidR="00331ED9" w:rsidRDefault="00462DCB" w:rsidP="009A501C">
            <w:pPr>
              <w:pStyle w:val="table10"/>
              <w:rPr>
                <w:b/>
              </w:rPr>
            </w:pPr>
            <w:proofErr w:type="gramStart"/>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w:t>
            </w:r>
            <w:proofErr w:type="gramEnd"/>
            <w:r>
              <w:t xml:space="preserve"> </w:t>
            </w:r>
            <w:proofErr w:type="gramStart"/>
            <w:r>
              <w:t>в Республике Беларусь</w:t>
            </w:r>
            <w:r>
              <w:br/>
            </w:r>
            <w:r>
              <w:br/>
              <w:t xml:space="preserve">свидетельство о регистрации по месту пребывания – в случаях, когда регистрация по месту </w:t>
            </w:r>
            <w:r>
              <w:lastRenderedPageBreak/>
              <w:t>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w:t>
            </w:r>
            <w:proofErr w:type="gramEnd"/>
            <w:r>
              <w:t xml:space="preserve"> </w:t>
            </w:r>
            <w:proofErr w:type="gramStart"/>
            <w:r>
              <w:t xml:space="preserve">заводом-изготовителем, либо паспорт-дубликат колесного трактора, прицепа к нему и самоходной машины, выданный инспекцией </w:t>
            </w:r>
            <w:proofErr w:type="spellStart"/>
            <w:r>
              <w:t>гостехнадзора</w:t>
            </w:r>
            <w:proofErr w:type="spellEnd"/>
            <w:r>
              <w:t>, – в случае утраты или приведения в негодность документа завода-изготовителя</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w:t>
            </w:r>
            <w:proofErr w:type="gramEnd"/>
            <w:r>
              <w:t xml:space="preserve"> </w:t>
            </w:r>
            <w:proofErr w:type="gramStart"/>
            <w:r>
              <w:t xml:space="preserve">колесных </w:t>
            </w:r>
            <w:r>
              <w:lastRenderedPageBreak/>
              <w:t>тракторов, прицепов к ним и самоходных машин, бывших в эксплуатации</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w:t>
            </w:r>
            <w:proofErr w:type="gramEnd"/>
            <w:r>
              <w:t xml:space="preserve"> </w:t>
            </w:r>
            <w:proofErr w:type="gramStart"/>
            <w:r>
              <w:t>и самоходной машины, а также комплектующих изделий и материалов самодельного трактора, прицепа к нему</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br/>
            </w:r>
            <w:r>
              <w:br/>
            </w:r>
            <w:r>
              <w:lastRenderedPageBreak/>
              <w:t>документы, выданные таможенными органами Республики Беларусь, – для колесных тракторов</w:t>
            </w:r>
            <w:proofErr w:type="gramEnd"/>
            <w:r>
              <w:t>,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br/>
            </w:r>
            <w:r>
              <w:br/>
              <w:t xml:space="preserve">документ, подтверждающий заключение </w:t>
            </w:r>
            <w:proofErr w:type="gramStart"/>
            <w:r>
              <w:t>договора обязательного страхования гражданской ответственности владельцев транспортных средств</w:t>
            </w:r>
            <w:proofErr w:type="gramEnd"/>
            <w:r>
              <w:br/>
            </w:r>
            <w:r>
              <w:br/>
              <w:t>документы, подтверждающие внесение платы</w:t>
            </w:r>
          </w:p>
        </w:tc>
        <w:tc>
          <w:tcPr>
            <w:tcW w:w="4111" w:type="dxa"/>
          </w:tcPr>
          <w:p w:rsidR="00462DCB" w:rsidRDefault="00462DCB" w:rsidP="009A501C">
            <w:pPr>
              <w:pStyle w:val="table10"/>
            </w:pPr>
            <w:proofErr w:type="gramStart"/>
            <w:r>
              <w:lastRenderedPageBreak/>
              <w:t>1 базовая величина – за выдачу регистрационного знака</w:t>
            </w:r>
            <w:r>
              <w:br/>
            </w:r>
            <w:r>
              <w:br/>
              <w:t xml:space="preserve">0,5 базовой величины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roofErr w:type="gramEnd"/>
          </w:p>
          <w:p w:rsidR="00331ED9" w:rsidRDefault="00331ED9" w:rsidP="009A501C">
            <w:pPr>
              <w:pStyle w:val="article"/>
              <w:spacing w:before="0" w:after="0"/>
              <w:ind w:left="0" w:firstLine="0"/>
              <w:rPr>
                <w:b w:val="0"/>
                <w:sz w:val="20"/>
                <w:szCs w:val="20"/>
              </w:rPr>
            </w:pPr>
          </w:p>
        </w:tc>
        <w:tc>
          <w:tcPr>
            <w:tcW w:w="2105" w:type="dxa"/>
          </w:tcPr>
          <w:p w:rsidR="00462DCB" w:rsidRDefault="00462DCB" w:rsidP="009A501C">
            <w:pPr>
              <w:pStyle w:val="table10"/>
            </w:pPr>
            <w:r>
              <w:t xml:space="preserve">10 рабочих дней со дня подачи заявления </w:t>
            </w:r>
          </w:p>
          <w:p w:rsidR="00331ED9" w:rsidRDefault="00331ED9" w:rsidP="009A501C">
            <w:pPr>
              <w:pStyle w:val="article"/>
              <w:spacing w:before="0" w:after="0"/>
              <w:ind w:left="0" w:firstLine="0"/>
              <w:rPr>
                <w:b w:val="0"/>
                <w:sz w:val="20"/>
                <w:szCs w:val="20"/>
              </w:rPr>
            </w:pPr>
          </w:p>
        </w:tc>
        <w:tc>
          <w:tcPr>
            <w:tcW w:w="1722" w:type="dxa"/>
          </w:tcPr>
          <w:p w:rsidR="00462DCB" w:rsidRDefault="00462DCB" w:rsidP="009A501C">
            <w:pPr>
              <w:pStyle w:val="table1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p w:rsidR="00331ED9" w:rsidRDefault="00331ED9" w:rsidP="009A501C">
            <w:pPr>
              <w:pStyle w:val="article"/>
              <w:spacing w:before="0" w:after="0"/>
              <w:ind w:left="0" w:firstLine="0"/>
              <w:rPr>
                <w:b w:val="0"/>
                <w:sz w:val="20"/>
                <w:szCs w:val="20"/>
              </w:rPr>
            </w:pPr>
          </w:p>
        </w:tc>
      </w:tr>
      <w:tr w:rsidR="00331ED9" w:rsidTr="00DC6305">
        <w:tc>
          <w:tcPr>
            <w:tcW w:w="2356" w:type="dxa"/>
          </w:tcPr>
          <w:p w:rsidR="00462DCB" w:rsidRDefault="00462DCB" w:rsidP="009A501C">
            <w:pPr>
              <w:pStyle w:val="article"/>
              <w:spacing w:before="0" w:after="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p w:rsidR="00331ED9" w:rsidRDefault="00331ED9" w:rsidP="009A501C">
            <w:pPr>
              <w:pStyle w:val="article"/>
              <w:spacing w:before="0" w:after="0"/>
              <w:ind w:left="0" w:firstLine="0"/>
              <w:rPr>
                <w:b w:val="0"/>
                <w:sz w:val="20"/>
                <w:szCs w:val="20"/>
              </w:rPr>
            </w:pPr>
          </w:p>
        </w:tc>
        <w:tc>
          <w:tcPr>
            <w:tcW w:w="2464" w:type="dxa"/>
          </w:tcPr>
          <w:p w:rsidR="00462DCB" w:rsidRDefault="00462DCB" w:rsidP="009A501C">
            <w:pPr>
              <w:pStyle w:val="table10"/>
            </w:pPr>
            <w:r>
              <w:t xml:space="preserve">инспекция </w:t>
            </w:r>
            <w:proofErr w:type="spellStart"/>
            <w:r>
              <w:t>гостехнадзора</w:t>
            </w:r>
            <w:proofErr w:type="spellEnd"/>
          </w:p>
          <w:p w:rsidR="00331ED9" w:rsidRDefault="00331ED9" w:rsidP="009A501C">
            <w:pPr>
              <w:pStyle w:val="article"/>
              <w:spacing w:before="0" w:after="0"/>
              <w:ind w:left="0" w:firstLine="0"/>
              <w:rPr>
                <w:b w:val="0"/>
                <w:sz w:val="20"/>
                <w:szCs w:val="20"/>
              </w:rPr>
            </w:pPr>
          </w:p>
        </w:tc>
        <w:tc>
          <w:tcPr>
            <w:tcW w:w="2693" w:type="dxa"/>
          </w:tcPr>
          <w:p w:rsidR="00331ED9" w:rsidRPr="00462DCB" w:rsidRDefault="00462DCB" w:rsidP="009A501C">
            <w:pPr>
              <w:pStyle w:val="article"/>
              <w:spacing w:before="0" w:after="0"/>
              <w:ind w:left="0" w:firstLine="0"/>
              <w:rPr>
                <w:b w:val="0"/>
                <w:sz w:val="20"/>
                <w:szCs w:val="20"/>
              </w:rPr>
            </w:pPr>
            <w:proofErr w:type="gramStart"/>
            <w:r w:rsidRPr="00462DCB">
              <w:rPr>
                <w:b w:val="0"/>
                <w:sz w:val="20"/>
                <w:szCs w:val="20"/>
              </w:rPr>
              <w:t>заявление</w:t>
            </w:r>
            <w:r w:rsidRPr="00462DCB">
              <w:rPr>
                <w:b w:val="0"/>
                <w:sz w:val="20"/>
                <w:szCs w:val="20"/>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62DCB">
              <w:rPr>
                <w:b w:val="0"/>
                <w:sz w:val="20"/>
                <w:szCs w:val="20"/>
              </w:rPr>
              <w:br/>
            </w:r>
            <w:r w:rsidRPr="00462DCB">
              <w:rPr>
                <w:b w:val="0"/>
                <w:sz w:val="20"/>
                <w:szCs w:val="20"/>
              </w:rPr>
              <w:br/>
              <w:t xml:space="preserve">разрешение на временное проживание в Республике Беларусь – для иностранных граждан и лиц без </w:t>
            </w:r>
            <w:r w:rsidRPr="00462DCB">
              <w:rPr>
                <w:b w:val="0"/>
                <w:sz w:val="20"/>
                <w:szCs w:val="20"/>
              </w:rPr>
              <w:lastRenderedPageBreak/>
              <w:t>гражданства, временно проживающих</w:t>
            </w:r>
            <w:proofErr w:type="gramEnd"/>
            <w:r w:rsidRPr="00462DCB">
              <w:rPr>
                <w:b w:val="0"/>
                <w:sz w:val="20"/>
                <w:szCs w:val="20"/>
              </w:rPr>
              <w:t xml:space="preserve"> </w:t>
            </w:r>
            <w:proofErr w:type="gramStart"/>
            <w:r w:rsidRPr="00462DCB">
              <w:rPr>
                <w:b w:val="0"/>
                <w:sz w:val="20"/>
                <w:szCs w:val="20"/>
              </w:rPr>
              <w:t>в Республике Беларусь</w:t>
            </w:r>
            <w:r w:rsidRPr="00462DCB">
              <w:rPr>
                <w:b w:val="0"/>
                <w:sz w:val="20"/>
                <w:szCs w:val="20"/>
              </w:rPr>
              <w:br/>
            </w:r>
            <w:r w:rsidRPr="00462DCB">
              <w:rPr>
                <w:b w:val="0"/>
                <w:sz w:val="20"/>
                <w:szCs w:val="20"/>
              </w:rPr>
              <w:br/>
              <w:t>свидетельство о регистрации по месту пребывания – в случаях, когда регистрация по месту пребывания является обязательной</w:t>
            </w:r>
            <w:r w:rsidRPr="00462DCB">
              <w:rPr>
                <w:b w:val="0"/>
                <w:sz w:val="20"/>
                <w:szCs w:val="20"/>
              </w:rPr>
              <w:br/>
            </w:r>
            <w:r w:rsidRPr="00462DCB">
              <w:rPr>
                <w:b w:val="0"/>
                <w:sz w:val="20"/>
                <w:szCs w:val="20"/>
              </w:rPr>
              <w:br/>
              <w:t>справка о регистрации по месту пребывания – для военнослужащего и членов его семьи</w:t>
            </w:r>
            <w:r w:rsidRPr="00462DCB">
              <w:rPr>
                <w:b w:val="0"/>
                <w:sz w:val="20"/>
                <w:szCs w:val="20"/>
              </w:rPr>
              <w:br/>
            </w:r>
            <w:r w:rsidRPr="00462DCB">
              <w:rPr>
                <w:b w:val="0"/>
                <w:sz w:val="20"/>
                <w:szCs w:val="20"/>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w:t>
            </w:r>
            <w:proofErr w:type="gramEnd"/>
            <w:r w:rsidRPr="00462DCB">
              <w:rPr>
                <w:b w:val="0"/>
                <w:sz w:val="20"/>
                <w:szCs w:val="20"/>
              </w:rPr>
              <w:t>, прицепа к нему и самоходной машины</w:t>
            </w:r>
            <w:r w:rsidRPr="00462DCB">
              <w:rPr>
                <w:b w:val="0"/>
                <w:sz w:val="20"/>
                <w:szCs w:val="20"/>
              </w:rPr>
              <w:br/>
            </w:r>
            <w:r w:rsidRPr="00462DCB">
              <w:rPr>
                <w:b w:val="0"/>
                <w:sz w:val="20"/>
                <w:szCs w:val="20"/>
              </w:rPr>
              <w:br/>
              <w:t>регистрационный знак – при выдаче регистрационного знака взамен пришедшего в негодность</w:t>
            </w:r>
            <w:r w:rsidRPr="00462DCB">
              <w:rPr>
                <w:b w:val="0"/>
                <w:sz w:val="20"/>
                <w:szCs w:val="20"/>
              </w:rPr>
              <w:br/>
            </w:r>
            <w:r w:rsidRPr="00462DCB">
              <w:rPr>
                <w:b w:val="0"/>
                <w:sz w:val="20"/>
                <w:szCs w:val="20"/>
              </w:rPr>
              <w:br/>
              <w:t>документы, подтверждающие внесение платы</w:t>
            </w:r>
          </w:p>
        </w:tc>
        <w:tc>
          <w:tcPr>
            <w:tcW w:w="4111" w:type="dxa"/>
          </w:tcPr>
          <w:p w:rsidR="000E63C6" w:rsidRDefault="000E63C6" w:rsidP="009A501C">
            <w:pPr>
              <w:pStyle w:val="table10"/>
            </w:pPr>
            <w:proofErr w:type="gramStart"/>
            <w:r>
              <w:lastRenderedPageBreak/>
              <w:t>1 базовая величина – за выдачу дубликата свидетельства о регистрации колесного трактора, прицепа к нему и самоходной машины (технического паспорта)</w:t>
            </w:r>
            <w:r>
              <w:br/>
            </w:r>
            <w:r>
              <w:br/>
              <w:t>2 базовые величины – за выдачу регистрационного знака</w:t>
            </w:r>
            <w:r>
              <w:br/>
            </w:r>
            <w:r>
              <w:br/>
              <w:t>0,5 базовой величины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w:t>
            </w:r>
            <w:proofErr w:type="gramEnd"/>
            <w:r>
              <w:t xml:space="preserve"> пришедшего в негодность</w:t>
            </w:r>
            <w:r>
              <w:br/>
            </w:r>
            <w:r>
              <w:br/>
              <w:t>1 базовая величина – за выдачу паспорта-дубликата</w:t>
            </w:r>
          </w:p>
          <w:p w:rsidR="00331ED9" w:rsidRDefault="00331ED9" w:rsidP="009A501C">
            <w:pPr>
              <w:pStyle w:val="article"/>
              <w:spacing w:before="0" w:after="0"/>
              <w:ind w:left="0" w:firstLine="0"/>
              <w:rPr>
                <w:b w:val="0"/>
                <w:sz w:val="20"/>
                <w:szCs w:val="20"/>
              </w:rPr>
            </w:pPr>
          </w:p>
        </w:tc>
        <w:tc>
          <w:tcPr>
            <w:tcW w:w="2105" w:type="dxa"/>
          </w:tcPr>
          <w:p w:rsidR="000E63C6" w:rsidRDefault="000E63C6" w:rsidP="009A501C">
            <w:pPr>
              <w:pStyle w:val="table10"/>
            </w:pPr>
            <w:r>
              <w:t>10 рабочих дней со дня подачи заявления</w:t>
            </w:r>
          </w:p>
          <w:p w:rsidR="00331ED9" w:rsidRDefault="00331ED9" w:rsidP="009A501C">
            <w:pPr>
              <w:pStyle w:val="article"/>
              <w:spacing w:before="0" w:after="0"/>
              <w:ind w:left="0" w:firstLine="0"/>
              <w:rPr>
                <w:b w:val="0"/>
                <w:sz w:val="20"/>
                <w:szCs w:val="20"/>
              </w:rPr>
            </w:pPr>
          </w:p>
        </w:tc>
        <w:tc>
          <w:tcPr>
            <w:tcW w:w="1722" w:type="dxa"/>
          </w:tcPr>
          <w:p w:rsidR="00C036F4" w:rsidRDefault="00C036F4" w:rsidP="009A501C">
            <w:pPr>
              <w:pStyle w:val="table10"/>
            </w:pPr>
            <w:r>
              <w:t>бессрочно</w:t>
            </w:r>
          </w:p>
          <w:p w:rsidR="00331ED9" w:rsidRDefault="00331ED9" w:rsidP="009A501C">
            <w:pPr>
              <w:pStyle w:val="article"/>
              <w:spacing w:before="0" w:after="0"/>
              <w:ind w:left="0" w:firstLine="0"/>
              <w:rPr>
                <w:b w:val="0"/>
                <w:sz w:val="20"/>
                <w:szCs w:val="20"/>
              </w:rPr>
            </w:pPr>
          </w:p>
        </w:tc>
      </w:tr>
      <w:tr w:rsidR="009C218A" w:rsidTr="00DC6305">
        <w:tc>
          <w:tcPr>
            <w:tcW w:w="2356" w:type="dxa"/>
          </w:tcPr>
          <w:p w:rsidR="00C036F4" w:rsidRDefault="00C036F4" w:rsidP="009A501C">
            <w:pPr>
              <w:pStyle w:val="article"/>
              <w:spacing w:before="0" w:after="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p w:rsidR="009C218A" w:rsidRDefault="009C218A" w:rsidP="009A501C">
            <w:pPr>
              <w:pStyle w:val="article"/>
              <w:spacing w:before="0" w:after="0"/>
              <w:ind w:left="0" w:firstLine="0"/>
              <w:rPr>
                <w:b w:val="0"/>
                <w:sz w:val="20"/>
                <w:szCs w:val="20"/>
              </w:rPr>
            </w:pPr>
          </w:p>
        </w:tc>
        <w:tc>
          <w:tcPr>
            <w:tcW w:w="2464" w:type="dxa"/>
          </w:tcPr>
          <w:p w:rsidR="00C036F4" w:rsidRDefault="00C036F4" w:rsidP="009A501C">
            <w:pPr>
              <w:pStyle w:val="table10"/>
            </w:pPr>
            <w:r>
              <w:lastRenderedPageBreak/>
              <w:t xml:space="preserve">инспекция </w:t>
            </w:r>
            <w:proofErr w:type="spellStart"/>
            <w:r>
              <w:t>гостехнадзора</w:t>
            </w:r>
            <w:proofErr w:type="spellEnd"/>
          </w:p>
          <w:p w:rsidR="009C218A" w:rsidRDefault="009C218A" w:rsidP="009A501C">
            <w:pPr>
              <w:pStyle w:val="article"/>
              <w:spacing w:before="0" w:after="0"/>
              <w:ind w:left="0" w:firstLine="0"/>
              <w:rPr>
                <w:b w:val="0"/>
                <w:sz w:val="20"/>
                <w:szCs w:val="20"/>
              </w:rPr>
            </w:pPr>
          </w:p>
        </w:tc>
        <w:tc>
          <w:tcPr>
            <w:tcW w:w="2693" w:type="dxa"/>
          </w:tcPr>
          <w:p w:rsidR="00C036F4" w:rsidRDefault="00C036F4" w:rsidP="009A501C">
            <w:pPr>
              <w:pStyle w:val="article"/>
              <w:spacing w:before="0" w:after="0"/>
              <w:ind w:left="0" w:firstLine="0"/>
              <w:rPr>
                <w:b w:val="0"/>
                <w:sz w:val="20"/>
                <w:szCs w:val="20"/>
              </w:rPr>
            </w:pPr>
            <w:r>
              <w:rPr>
                <w:b w:val="0"/>
                <w:sz w:val="20"/>
                <w:szCs w:val="20"/>
              </w:rPr>
              <w:t>з</w:t>
            </w:r>
            <w:r w:rsidRPr="00C036F4">
              <w:rPr>
                <w:b w:val="0"/>
                <w:sz w:val="20"/>
                <w:szCs w:val="20"/>
              </w:rPr>
              <w:t>аявление</w:t>
            </w:r>
            <w:r>
              <w:rPr>
                <w:b w:val="0"/>
                <w:sz w:val="20"/>
                <w:szCs w:val="20"/>
              </w:rPr>
              <w:t xml:space="preserve"> </w:t>
            </w:r>
          </w:p>
          <w:p w:rsidR="009C218A" w:rsidRPr="00C036F4" w:rsidRDefault="00C036F4" w:rsidP="009A501C">
            <w:pPr>
              <w:pStyle w:val="article"/>
              <w:spacing w:before="0" w:after="0"/>
              <w:ind w:left="0" w:firstLine="0"/>
              <w:rPr>
                <w:b w:val="0"/>
                <w:sz w:val="20"/>
                <w:szCs w:val="20"/>
              </w:rPr>
            </w:pPr>
            <w:proofErr w:type="gramStart"/>
            <w:r w:rsidRPr="00C036F4">
              <w:rPr>
                <w:b w:val="0"/>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w:t>
            </w:r>
            <w:r w:rsidRPr="00C036F4">
              <w:rPr>
                <w:b w:val="0"/>
                <w:sz w:val="20"/>
                <w:szCs w:val="20"/>
              </w:rP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C036F4">
              <w:rPr>
                <w:b w:val="0"/>
                <w:sz w:val="20"/>
                <w:szCs w:val="20"/>
              </w:rPr>
              <w:br/>
            </w:r>
            <w:r w:rsidRPr="00C036F4">
              <w:rPr>
                <w:b w:val="0"/>
                <w:sz w:val="20"/>
                <w:szCs w:val="20"/>
              </w:rPr>
              <w:br/>
              <w:t>разрешение на временное проживание в Республике Беларусь – для иностранных граждан и лиц без гражданства, временно проживающих в</w:t>
            </w:r>
            <w:proofErr w:type="gramEnd"/>
            <w:r w:rsidRPr="00C036F4">
              <w:rPr>
                <w:b w:val="0"/>
                <w:sz w:val="20"/>
                <w:szCs w:val="20"/>
              </w:rPr>
              <w:t xml:space="preserve"> </w:t>
            </w:r>
            <w:proofErr w:type="gramStart"/>
            <w:r w:rsidRPr="00C036F4">
              <w:rPr>
                <w:b w:val="0"/>
                <w:sz w:val="20"/>
                <w:szCs w:val="20"/>
              </w:rPr>
              <w:t>Республике Беларусь</w:t>
            </w:r>
            <w:r w:rsidRPr="00C036F4">
              <w:rPr>
                <w:b w:val="0"/>
                <w:sz w:val="20"/>
                <w:szCs w:val="20"/>
              </w:rPr>
              <w:br/>
            </w:r>
            <w:r w:rsidRPr="00C036F4">
              <w:rPr>
                <w:b w:val="0"/>
                <w:sz w:val="20"/>
                <w:szCs w:val="20"/>
              </w:rPr>
              <w:br/>
              <w:t>свидетельство о регистрации по месту пребывания – в случаях, когда регистрация по месту пребывания является обязательной</w:t>
            </w:r>
            <w:r w:rsidRPr="00C036F4">
              <w:rPr>
                <w:b w:val="0"/>
                <w:sz w:val="20"/>
                <w:szCs w:val="20"/>
              </w:rPr>
              <w:br/>
            </w:r>
            <w:r w:rsidRPr="00C036F4">
              <w:rPr>
                <w:b w:val="0"/>
                <w:sz w:val="20"/>
                <w:szCs w:val="20"/>
              </w:rPr>
              <w:br/>
              <w:t>справка о регистрации по месту пребывания – для военнослужащего и членов его семьи</w:t>
            </w:r>
            <w:r w:rsidRPr="00C036F4">
              <w:rPr>
                <w:b w:val="0"/>
                <w:sz w:val="20"/>
                <w:szCs w:val="20"/>
              </w:rPr>
              <w:br/>
            </w:r>
            <w:r w:rsidRPr="00C036F4">
              <w:rPr>
                <w:b w:val="0"/>
                <w:sz w:val="20"/>
                <w:szCs w:val="20"/>
              </w:rPr>
              <w:br/>
              <w:t>свидетельство о регистрации колесного трактора, прицепа к нему и самоходной машины (технический паспорт)</w:t>
            </w:r>
            <w:r w:rsidRPr="00C036F4">
              <w:rPr>
                <w:b w:val="0"/>
                <w:sz w:val="20"/>
                <w:szCs w:val="20"/>
              </w:rPr>
              <w:br/>
            </w:r>
            <w:r w:rsidRPr="00C036F4">
              <w:rPr>
                <w:b w:val="0"/>
                <w:sz w:val="20"/>
                <w:szCs w:val="20"/>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C036F4">
              <w:rPr>
                <w:b w:val="0"/>
                <w:sz w:val="20"/>
                <w:szCs w:val="20"/>
              </w:rPr>
              <w:br/>
            </w:r>
            <w:r w:rsidRPr="00C036F4">
              <w:rPr>
                <w:b w:val="0"/>
                <w:sz w:val="20"/>
                <w:szCs w:val="20"/>
              </w:rPr>
              <w:br/>
            </w:r>
            <w:r w:rsidRPr="00C036F4">
              <w:rPr>
                <w:b w:val="0"/>
                <w:sz w:val="20"/>
                <w:szCs w:val="20"/>
              </w:rPr>
              <w:lastRenderedPageBreak/>
              <w:t>документы, подтверждающие приобретение</w:t>
            </w:r>
            <w:proofErr w:type="gramEnd"/>
            <w:r w:rsidRPr="00C036F4">
              <w:rPr>
                <w:b w:val="0"/>
                <w:sz w:val="20"/>
                <w:szCs w:val="20"/>
              </w:rPr>
              <w:t xml:space="preserve"> </w:t>
            </w:r>
            <w:proofErr w:type="gramStart"/>
            <w:r w:rsidRPr="00C036F4">
              <w:rPr>
                <w:b w:val="0"/>
                <w:sz w:val="20"/>
                <w:szCs w:val="20"/>
              </w:rPr>
              <w:t xml:space="preserve">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C036F4">
              <w:rPr>
                <w:b w:val="0"/>
                <w:sz w:val="20"/>
                <w:szCs w:val="20"/>
              </w:rPr>
              <w:br/>
            </w:r>
            <w:r w:rsidRPr="00C036F4">
              <w:rPr>
                <w:b w:val="0"/>
                <w:sz w:val="20"/>
                <w:szCs w:val="20"/>
              </w:rPr>
              <w:br/>
              <w:t>документы, подтверждающие внесение платы</w:t>
            </w:r>
            <w:proofErr w:type="gramEnd"/>
          </w:p>
        </w:tc>
        <w:tc>
          <w:tcPr>
            <w:tcW w:w="4111" w:type="dxa"/>
          </w:tcPr>
          <w:p w:rsidR="00C036F4" w:rsidRDefault="00C036F4" w:rsidP="009A501C">
            <w:pPr>
              <w:pStyle w:val="table10"/>
            </w:pPr>
            <w:r>
              <w:lastRenderedPageBreak/>
              <w:t>0,5 базовой величины – за выдачу свидетельства о регистрации колесного трактора, прицепа к нему и самоходной машины (технического паспорта)</w:t>
            </w:r>
          </w:p>
          <w:p w:rsidR="009C218A" w:rsidRDefault="009C218A" w:rsidP="009A501C">
            <w:pPr>
              <w:pStyle w:val="article"/>
              <w:spacing w:before="0" w:after="0"/>
              <w:ind w:left="0" w:firstLine="0"/>
              <w:rPr>
                <w:b w:val="0"/>
                <w:sz w:val="20"/>
                <w:szCs w:val="20"/>
              </w:rPr>
            </w:pPr>
          </w:p>
        </w:tc>
        <w:tc>
          <w:tcPr>
            <w:tcW w:w="2105" w:type="dxa"/>
          </w:tcPr>
          <w:p w:rsidR="009C218A" w:rsidRPr="00C036F4" w:rsidRDefault="00C036F4" w:rsidP="009A501C">
            <w:pPr>
              <w:pStyle w:val="article"/>
              <w:spacing w:before="0" w:after="0"/>
              <w:ind w:left="0" w:firstLine="0"/>
              <w:rPr>
                <w:b w:val="0"/>
                <w:sz w:val="20"/>
                <w:szCs w:val="20"/>
              </w:rPr>
            </w:pPr>
            <w:r w:rsidRPr="00C036F4">
              <w:rPr>
                <w:b w:val="0"/>
                <w:sz w:val="20"/>
                <w:szCs w:val="20"/>
              </w:rPr>
              <w:t>10 рабочих дней со дня подачи заявления</w:t>
            </w:r>
          </w:p>
        </w:tc>
        <w:tc>
          <w:tcPr>
            <w:tcW w:w="1722" w:type="dxa"/>
          </w:tcPr>
          <w:p w:rsidR="009C218A" w:rsidRPr="00007581" w:rsidRDefault="00007581" w:rsidP="009A501C">
            <w:pPr>
              <w:pStyle w:val="article"/>
              <w:spacing w:before="0" w:after="0"/>
              <w:ind w:left="0" w:firstLine="0"/>
              <w:rPr>
                <w:b w:val="0"/>
                <w:sz w:val="20"/>
                <w:szCs w:val="20"/>
              </w:rPr>
            </w:pPr>
            <w:r w:rsidRPr="00007581">
              <w:rPr>
                <w:b w:val="0"/>
                <w:sz w:val="20"/>
                <w:szCs w:val="20"/>
              </w:rPr>
              <w:t>бессрочно</w:t>
            </w:r>
          </w:p>
        </w:tc>
      </w:tr>
      <w:tr w:rsidR="009C218A" w:rsidTr="00DC6305">
        <w:tc>
          <w:tcPr>
            <w:tcW w:w="2356" w:type="dxa"/>
          </w:tcPr>
          <w:p w:rsidR="00292912" w:rsidRDefault="00292912" w:rsidP="009A501C">
            <w:pPr>
              <w:pStyle w:val="article"/>
              <w:spacing w:before="0" w:after="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p w:rsidR="009C218A" w:rsidRDefault="009C218A" w:rsidP="009A501C">
            <w:pPr>
              <w:pStyle w:val="article"/>
              <w:spacing w:before="0" w:after="0"/>
              <w:ind w:left="0" w:firstLine="0"/>
              <w:rPr>
                <w:b w:val="0"/>
                <w:sz w:val="20"/>
                <w:szCs w:val="20"/>
              </w:rPr>
            </w:pPr>
          </w:p>
        </w:tc>
        <w:tc>
          <w:tcPr>
            <w:tcW w:w="2464" w:type="dxa"/>
          </w:tcPr>
          <w:p w:rsidR="00292912" w:rsidRDefault="00292912" w:rsidP="009A501C">
            <w:pPr>
              <w:pStyle w:val="table10"/>
            </w:pPr>
            <w:r>
              <w:t xml:space="preserve">инспекция </w:t>
            </w:r>
            <w:proofErr w:type="spellStart"/>
            <w:r>
              <w:t>гостехнадзора</w:t>
            </w:r>
            <w:proofErr w:type="spellEnd"/>
          </w:p>
          <w:p w:rsidR="009C218A" w:rsidRDefault="009C218A" w:rsidP="009A501C">
            <w:pPr>
              <w:pStyle w:val="article"/>
              <w:spacing w:before="0" w:after="0"/>
              <w:ind w:left="0" w:firstLine="0"/>
              <w:rPr>
                <w:b w:val="0"/>
                <w:sz w:val="20"/>
                <w:szCs w:val="20"/>
              </w:rPr>
            </w:pPr>
          </w:p>
        </w:tc>
        <w:tc>
          <w:tcPr>
            <w:tcW w:w="2693" w:type="dxa"/>
          </w:tcPr>
          <w:p w:rsidR="00292912" w:rsidRPr="00292912" w:rsidRDefault="00292912" w:rsidP="009A501C">
            <w:pPr>
              <w:pStyle w:val="article"/>
              <w:spacing w:before="0" w:after="0"/>
              <w:ind w:left="0" w:firstLine="0"/>
              <w:rPr>
                <w:b w:val="0"/>
                <w:sz w:val="20"/>
                <w:szCs w:val="20"/>
              </w:rPr>
            </w:pPr>
            <w:r w:rsidRPr="00292912">
              <w:rPr>
                <w:b w:val="0"/>
                <w:sz w:val="20"/>
                <w:szCs w:val="20"/>
              </w:rPr>
              <w:t xml:space="preserve">Заявление </w:t>
            </w:r>
          </w:p>
          <w:p w:rsidR="009C218A" w:rsidRDefault="00292912" w:rsidP="009A501C">
            <w:pPr>
              <w:pStyle w:val="article"/>
              <w:spacing w:before="0" w:after="0"/>
              <w:ind w:left="0" w:firstLine="0"/>
              <w:rPr>
                <w:b w:val="0"/>
                <w:sz w:val="20"/>
                <w:szCs w:val="20"/>
              </w:rPr>
            </w:pPr>
            <w:proofErr w:type="gramStart"/>
            <w:r w:rsidRPr="00292912">
              <w:rPr>
                <w:b w:val="0"/>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292912">
              <w:rPr>
                <w:b w:val="0"/>
                <w:sz w:val="20"/>
                <w:szCs w:val="20"/>
              </w:rPr>
              <w:br/>
            </w:r>
            <w:r w:rsidRPr="00292912">
              <w:rPr>
                <w:b w:val="0"/>
                <w:sz w:val="20"/>
                <w:szCs w:val="20"/>
              </w:rPr>
              <w:br/>
              <w:t>разрешение на временное проживание в Республике Беларусь – для иностранных граждан и лиц без гражданства, временно проживающих в</w:t>
            </w:r>
            <w:proofErr w:type="gramEnd"/>
            <w:r w:rsidRPr="00292912">
              <w:rPr>
                <w:b w:val="0"/>
                <w:sz w:val="20"/>
                <w:szCs w:val="20"/>
              </w:rPr>
              <w:t xml:space="preserve"> </w:t>
            </w:r>
            <w:proofErr w:type="gramStart"/>
            <w:r w:rsidRPr="00292912">
              <w:rPr>
                <w:b w:val="0"/>
                <w:sz w:val="20"/>
                <w:szCs w:val="20"/>
              </w:rPr>
              <w:t xml:space="preserve">Республике </w:t>
            </w:r>
            <w:r w:rsidRPr="00292912">
              <w:rPr>
                <w:b w:val="0"/>
                <w:sz w:val="20"/>
                <w:szCs w:val="20"/>
              </w:rPr>
              <w:lastRenderedPageBreak/>
              <w:t>Беларусь</w:t>
            </w:r>
            <w:r w:rsidRPr="00292912">
              <w:rPr>
                <w:b w:val="0"/>
                <w:sz w:val="20"/>
                <w:szCs w:val="20"/>
              </w:rPr>
              <w:br/>
            </w:r>
            <w:r w:rsidRPr="00292912">
              <w:rPr>
                <w:b w:val="0"/>
                <w:sz w:val="20"/>
                <w:szCs w:val="20"/>
              </w:rPr>
              <w:br/>
              <w:t>свидетельство о регистрации по месту пребывания – в случаях, когда регистрация по месту пребывания является обязательной</w:t>
            </w:r>
            <w:r w:rsidRPr="00292912">
              <w:rPr>
                <w:b w:val="0"/>
                <w:sz w:val="20"/>
                <w:szCs w:val="20"/>
              </w:rPr>
              <w:br/>
            </w:r>
            <w:r w:rsidRPr="00292912">
              <w:rPr>
                <w:b w:val="0"/>
                <w:sz w:val="20"/>
                <w:szCs w:val="20"/>
              </w:rPr>
              <w:br/>
              <w:t>справка о регистрации по месту пребывания – для военнослужащего и членов его семьи</w:t>
            </w:r>
            <w:r w:rsidRPr="00292912">
              <w:rPr>
                <w:b w:val="0"/>
                <w:sz w:val="20"/>
                <w:szCs w:val="20"/>
              </w:rPr>
              <w:br/>
            </w:r>
            <w:r w:rsidRPr="00292912">
              <w:rPr>
                <w:b w:val="0"/>
                <w:sz w:val="20"/>
                <w:szCs w:val="20"/>
              </w:rPr>
              <w:br/>
              <w:t>документ, подтверждающий приобретение номерных агрегатов, – в случае замены номерных агрегатов на колесном тракторе, самоходной машине</w:t>
            </w:r>
            <w:r w:rsidRPr="00292912">
              <w:rPr>
                <w:b w:val="0"/>
                <w:sz w:val="20"/>
                <w:szCs w:val="20"/>
              </w:rPr>
              <w:br/>
            </w:r>
            <w:r w:rsidRPr="00292912">
              <w:rPr>
                <w:b w:val="0"/>
                <w:sz w:val="20"/>
                <w:szCs w:val="20"/>
              </w:rPr>
              <w:br/>
              <w:t>свидетельство о регистрации колесного трактора, прицепа к нему и самоходной машины (технический паспорт)</w:t>
            </w:r>
            <w:r w:rsidRPr="00292912">
              <w:rPr>
                <w:b w:val="0"/>
                <w:sz w:val="20"/>
                <w:szCs w:val="20"/>
              </w:rPr>
              <w:br/>
            </w:r>
            <w:r w:rsidRPr="00292912">
              <w:rPr>
                <w:b w:val="0"/>
                <w:sz w:val="20"/>
                <w:szCs w:val="20"/>
              </w:rPr>
              <w:br/>
              <w:t>документ, подтверждающий внесение</w:t>
            </w:r>
            <w:proofErr w:type="gramEnd"/>
            <w:r w:rsidRPr="00292912">
              <w:rPr>
                <w:b w:val="0"/>
                <w:sz w:val="20"/>
                <w:szCs w:val="20"/>
              </w:rPr>
              <w:t xml:space="preserve"> платы</w:t>
            </w:r>
          </w:p>
        </w:tc>
        <w:tc>
          <w:tcPr>
            <w:tcW w:w="4111" w:type="dxa"/>
          </w:tcPr>
          <w:p w:rsidR="00FA7EB8" w:rsidRDefault="00FA7EB8" w:rsidP="009A501C">
            <w:pPr>
              <w:pStyle w:val="table10"/>
            </w:pPr>
            <w:r>
              <w:lastRenderedPageBreak/>
              <w:t>0,1 базовой величины</w:t>
            </w:r>
          </w:p>
          <w:p w:rsidR="009C218A" w:rsidRDefault="009C218A" w:rsidP="009A501C">
            <w:pPr>
              <w:pStyle w:val="article"/>
              <w:spacing w:before="0" w:after="0"/>
              <w:ind w:left="0" w:firstLine="0"/>
              <w:rPr>
                <w:b w:val="0"/>
                <w:sz w:val="20"/>
                <w:szCs w:val="20"/>
              </w:rPr>
            </w:pPr>
          </w:p>
        </w:tc>
        <w:tc>
          <w:tcPr>
            <w:tcW w:w="2105" w:type="dxa"/>
          </w:tcPr>
          <w:p w:rsidR="00FA7EB8" w:rsidRDefault="00FA7EB8" w:rsidP="009A501C">
            <w:pPr>
              <w:pStyle w:val="table10"/>
            </w:pPr>
            <w:r>
              <w:t>10 рабочих дней со дня подачи заявления</w:t>
            </w:r>
          </w:p>
          <w:p w:rsidR="009C218A" w:rsidRDefault="009C218A" w:rsidP="009A501C">
            <w:pPr>
              <w:pStyle w:val="article"/>
              <w:spacing w:before="0" w:after="0"/>
              <w:ind w:left="0" w:firstLine="0"/>
              <w:rPr>
                <w:b w:val="0"/>
                <w:sz w:val="20"/>
                <w:szCs w:val="20"/>
              </w:rPr>
            </w:pPr>
          </w:p>
        </w:tc>
        <w:tc>
          <w:tcPr>
            <w:tcW w:w="1722" w:type="dxa"/>
          </w:tcPr>
          <w:p w:rsidR="00FA7EB8" w:rsidRDefault="00FA7EB8" w:rsidP="009A501C">
            <w:pPr>
              <w:pStyle w:val="table10"/>
            </w:pPr>
            <w:r>
              <w:t>бессрочно</w:t>
            </w:r>
          </w:p>
          <w:p w:rsidR="009C218A" w:rsidRDefault="009C218A" w:rsidP="009A501C">
            <w:pPr>
              <w:pStyle w:val="table10"/>
              <w:rPr>
                <w:b/>
              </w:rPr>
            </w:pPr>
          </w:p>
        </w:tc>
      </w:tr>
      <w:tr w:rsidR="009C218A" w:rsidTr="00DC6305">
        <w:tc>
          <w:tcPr>
            <w:tcW w:w="2356" w:type="dxa"/>
          </w:tcPr>
          <w:p w:rsidR="00FA7EB8" w:rsidRDefault="00FA7EB8" w:rsidP="009A501C">
            <w:pPr>
              <w:pStyle w:val="article"/>
              <w:spacing w:before="0" w:after="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p w:rsidR="009C218A" w:rsidRDefault="009C218A" w:rsidP="009A501C">
            <w:pPr>
              <w:pStyle w:val="article"/>
              <w:spacing w:before="0" w:after="0"/>
              <w:ind w:left="0" w:firstLine="0"/>
              <w:rPr>
                <w:b w:val="0"/>
                <w:sz w:val="20"/>
                <w:szCs w:val="20"/>
              </w:rPr>
            </w:pPr>
          </w:p>
        </w:tc>
        <w:tc>
          <w:tcPr>
            <w:tcW w:w="2464" w:type="dxa"/>
          </w:tcPr>
          <w:p w:rsidR="00FA7EB8" w:rsidRDefault="00FA7EB8" w:rsidP="009A501C">
            <w:pPr>
              <w:pStyle w:val="table10"/>
            </w:pPr>
            <w:r>
              <w:t xml:space="preserve">инспекция </w:t>
            </w:r>
            <w:proofErr w:type="spellStart"/>
            <w:r>
              <w:t>гостехнадзора</w:t>
            </w:r>
            <w:proofErr w:type="spellEnd"/>
          </w:p>
          <w:p w:rsidR="009C218A" w:rsidRDefault="009C218A" w:rsidP="009A501C">
            <w:pPr>
              <w:pStyle w:val="article"/>
              <w:spacing w:before="0" w:after="0"/>
              <w:ind w:left="0" w:firstLine="0"/>
              <w:rPr>
                <w:b w:val="0"/>
                <w:sz w:val="20"/>
                <w:szCs w:val="20"/>
              </w:rPr>
            </w:pPr>
          </w:p>
        </w:tc>
        <w:tc>
          <w:tcPr>
            <w:tcW w:w="2693" w:type="dxa"/>
          </w:tcPr>
          <w:p w:rsidR="009C218A" w:rsidRDefault="00FA7EB8" w:rsidP="009A501C">
            <w:pPr>
              <w:pStyle w:val="table10"/>
              <w:rPr>
                <w:b/>
              </w:rPr>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4111" w:type="dxa"/>
          </w:tcPr>
          <w:p w:rsidR="00FA7EB8" w:rsidRDefault="00FA7EB8" w:rsidP="009A501C">
            <w:pPr>
              <w:pStyle w:val="table10"/>
            </w:pPr>
            <w:r>
              <w:t>бесплатно</w:t>
            </w:r>
          </w:p>
          <w:p w:rsidR="009C218A" w:rsidRDefault="009C218A" w:rsidP="009A501C">
            <w:pPr>
              <w:pStyle w:val="article"/>
              <w:spacing w:before="0" w:after="0"/>
              <w:ind w:left="0" w:firstLine="0"/>
              <w:rPr>
                <w:b w:val="0"/>
                <w:sz w:val="20"/>
                <w:szCs w:val="20"/>
              </w:rPr>
            </w:pPr>
          </w:p>
        </w:tc>
        <w:tc>
          <w:tcPr>
            <w:tcW w:w="2105" w:type="dxa"/>
          </w:tcPr>
          <w:p w:rsidR="006D72D8" w:rsidRDefault="006D72D8" w:rsidP="009A501C">
            <w:pPr>
              <w:pStyle w:val="table10"/>
            </w:pPr>
            <w:r>
              <w:t>5 рабочих дней со дня подачи заявления</w:t>
            </w:r>
          </w:p>
          <w:p w:rsidR="009C218A" w:rsidRDefault="009C218A" w:rsidP="009A501C">
            <w:pPr>
              <w:pStyle w:val="article"/>
              <w:spacing w:before="0" w:after="0"/>
              <w:ind w:left="0" w:firstLine="0"/>
              <w:rPr>
                <w:b w:val="0"/>
                <w:sz w:val="20"/>
                <w:szCs w:val="20"/>
              </w:rPr>
            </w:pPr>
          </w:p>
        </w:tc>
        <w:tc>
          <w:tcPr>
            <w:tcW w:w="1722" w:type="dxa"/>
          </w:tcPr>
          <w:p w:rsidR="006D72D8" w:rsidRDefault="006D72D8" w:rsidP="009A501C">
            <w:pPr>
              <w:pStyle w:val="table10"/>
            </w:pPr>
            <w:r>
              <w:t>1 месяц</w:t>
            </w:r>
          </w:p>
          <w:p w:rsidR="009C218A" w:rsidRDefault="009C218A" w:rsidP="009A501C">
            <w:pPr>
              <w:pStyle w:val="article"/>
              <w:spacing w:before="0" w:after="0"/>
              <w:ind w:left="0" w:firstLine="0"/>
              <w:rPr>
                <w:b w:val="0"/>
                <w:sz w:val="20"/>
                <w:szCs w:val="20"/>
              </w:rPr>
            </w:pPr>
          </w:p>
        </w:tc>
      </w:tr>
      <w:tr w:rsidR="009C218A" w:rsidTr="00DC6305">
        <w:tc>
          <w:tcPr>
            <w:tcW w:w="2356" w:type="dxa"/>
          </w:tcPr>
          <w:p w:rsidR="005625D4" w:rsidRDefault="005625D4" w:rsidP="009A501C">
            <w:pPr>
              <w:pStyle w:val="article"/>
              <w:spacing w:before="0" w:after="0"/>
              <w:ind w:left="0" w:firstLine="0"/>
              <w:rPr>
                <w:b w:val="0"/>
                <w:sz w:val="20"/>
                <w:szCs w:val="20"/>
              </w:rPr>
            </w:pPr>
            <w:r>
              <w:rPr>
                <w:b w:val="0"/>
                <w:sz w:val="20"/>
                <w:szCs w:val="20"/>
              </w:rPr>
              <w:t>15.35. Снятие с учета колесного трактора, прицепа к нему и самоходной машины</w:t>
            </w:r>
          </w:p>
          <w:p w:rsidR="009C218A" w:rsidRDefault="009C218A" w:rsidP="009A501C">
            <w:pPr>
              <w:pStyle w:val="article"/>
              <w:spacing w:before="0" w:after="0"/>
              <w:ind w:left="0" w:firstLine="0"/>
              <w:rPr>
                <w:b w:val="0"/>
                <w:sz w:val="20"/>
                <w:szCs w:val="20"/>
              </w:rPr>
            </w:pPr>
          </w:p>
        </w:tc>
        <w:tc>
          <w:tcPr>
            <w:tcW w:w="2464" w:type="dxa"/>
          </w:tcPr>
          <w:p w:rsidR="00181404" w:rsidRDefault="00181404" w:rsidP="009A501C">
            <w:pPr>
              <w:pStyle w:val="table10"/>
            </w:pPr>
            <w:r>
              <w:lastRenderedPageBreak/>
              <w:t xml:space="preserve">инспекция </w:t>
            </w:r>
            <w:proofErr w:type="spellStart"/>
            <w:r>
              <w:t>гостехнадзора</w:t>
            </w:r>
            <w:proofErr w:type="spellEnd"/>
          </w:p>
          <w:p w:rsidR="009C218A" w:rsidRDefault="009C218A" w:rsidP="009A501C">
            <w:pPr>
              <w:pStyle w:val="article"/>
              <w:spacing w:before="0" w:after="0"/>
              <w:ind w:left="0" w:firstLine="0"/>
              <w:rPr>
                <w:b w:val="0"/>
                <w:sz w:val="20"/>
                <w:szCs w:val="20"/>
              </w:rPr>
            </w:pPr>
          </w:p>
        </w:tc>
        <w:tc>
          <w:tcPr>
            <w:tcW w:w="2693" w:type="dxa"/>
          </w:tcPr>
          <w:p w:rsidR="009C218A" w:rsidRDefault="00181404" w:rsidP="009A501C">
            <w:pPr>
              <w:pStyle w:val="table10"/>
              <w:rPr>
                <w:b/>
              </w:rPr>
            </w:pPr>
            <w:proofErr w:type="gramStart"/>
            <w:r>
              <w:t>заявление</w:t>
            </w:r>
            <w:r>
              <w:br/>
            </w:r>
            <w:r>
              <w:br/>
              <w:t>паспорт или иной документ, удостоверяющий личность</w:t>
            </w:r>
            <w:r>
              <w:br/>
            </w:r>
            <w:r>
              <w:lastRenderedPageBreak/>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w:t>
            </w:r>
            <w:proofErr w:type="gramEnd"/>
            <w:r>
              <w:t xml:space="preserve"> </w:t>
            </w:r>
            <w:proofErr w:type="gramStart"/>
            <w:r>
              <w:t xml:space="preserve">трактора, прицепа к нему и самоходной машины, составленный инспекцией </w:t>
            </w:r>
            <w:proofErr w:type="spellStart"/>
            <w:r>
              <w:t>гостехнадзора</w:t>
            </w:r>
            <w:proofErr w:type="spellEnd"/>
            <w:r>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roofErr w:type="gramEnd"/>
          </w:p>
        </w:tc>
        <w:tc>
          <w:tcPr>
            <w:tcW w:w="4111" w:type="dxa"/>
          </w:tcPr>
          <w:p w:rsidR="00181404" w:rsidRDefault="00181404" w:rsidP="009A501C">
            <w:pPr>
              <w:pStyle w:val="table10"/>
            </w:pPr>
            <w:r>
              <w:lastRenderedPageBreak/>
              <w:t>0,1 базовой величины</w:t>
            </w:r>
          </w:p>
          <w:p w:rsidR="009C218A" w:rsidRDefault="009C218A" w:rsidP="009A501C">
            <w:pPr>
              <w:pStyle w:val="article"/>
              <w:spacing w:before="0" w:after="0"/>
              <w:ind w:left="0" w:firstLine="0"/>
              <w:rPr>
                <w:b w:val="0"/>
                <w:sz w:val="20"/>
                <w:szCs w:val="20"/>
              </w:rPr>
            </w:pPr>
          </w:p>
        </w:tc>
        <w:tc>
          <w:tcPr>
            <w:tcW w:w="2105" w:type="dxa"/>
          </w:tcPr>
          <w:p w:rsidR="00181404" w:rsidRDefault="00181404" w:rsidP="009A501C">
            <w:pPr>
              <w:pStyle w:val="table10"/>
            </w:pPr>
            <w:r>
              <w:t>5 рабочих дней со дня подачи заявления</w:t>
            </w:r>
          </w:p>
          <w:p w:rsidR="009C218A" w:rsidRDefault="009C218A" w:rsidP="009A501C">
            <w:pPr>
              <w:pStyle w:val="article"/>
              <w:spacing w:before="0" w:after="0"/>
              <w:ind w:left="0" w:firstLine="0"/>
              <w:rPr>
                <w:b w:val="0"/>
                <w:sz w:val="20"/>
                <w:szCs w:val="20"/>
              </w:rPr>
            </w:pPr>
          </w:p>
        </w:tc>
        <w:tc>
          <w:tcPr>
            <w:tcW w:w="1722" w:type="dxa"/>
          </w:tcPr>
          <w:p w:rsidR="00181404" w:rsidRDefault="00181404" w:rsidP="009A501C">
            <w:pPr>
              <w:pStyle w:val="table10"/>
            </w:pPr>
            <w:r>
              <w:t>бессрочно</w:t>
            </w:r>
          </w:p>
          <w:p w:rsidR="009C218A" w:rsidRDefault="009C218A" w:rsidP="009A501C">
            <w:pPr>
              <w:pStyle w:val="article"/>
              <w:spacing w:before="0" w:after="0"/>
              <w:ind w:left="0" w:firstLine="0"/>
              <w:rPr>
                <w:b w:val="0"/>
                <w:sz w:val="20"/>
                <w:szCs w:val="20"/>
              </w:rPr>
            </w:pPr>
          </w:p>
        </w:tc>
      </w:tr>
      <w:tr w:rsidR="009C218A" w:rsidTr="00DC6305">
        <w:tc>
          <w:tcPr>
            <w:tcW w:w="2356" w:type="dxa"/>
          </w:tcPr>
          <w:p w:rsidR="000C2D58" w:rsidRDefault="000C2D58" w:rsidP="009A501C">
            <w:pPr>
              <w:pStyle w:val="article"/>
              <w:spacing w:before="0" w:after="0"/>
              <w:ind w:left="0" w:firstLine="0"/>
              <w:rPr>
                <w:b w:val="0"/>
                <w:sz w:val="20"/>
                <w:szCs w:val="20"/>
              </w:rPr>
            </w:pPr>
            <w:r>
              <w:rPr>
                <w:b w:val="0"/>
                <w:sz w:val="20"/>
                <w:szCs w:val="20"/>
              </w:rPr>
              <w:lastRenderedPageBreak/>
              <w:t>15.36. </w:t>
            </w:r>
            <w:proofErr w:type="gramStart"/>
            <w:r>
              <w:rPr>
                <w:b w:val="0"/>
                <w:sz w:val="20"/>
                <w:szCs w:val="20"/>
              </w:rPr>
              <w:t xml:space="preserve">Постановка </w:t>
            </w:r>
            <w:r>
              <w:rPr>
                <w:b w:val="0"/>
                <w:sz w:val="20"/>
                <w:szCs w:val="20"/>
              </w:rPr>
              <w:lastRenderedPageBreak/>
              <w:t>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roofErr w:type="gramEnd"/>
          </w:p>
          <w:p w:rsidR="009C218A" w:rsidRDefault="009C218A" w:rsidP="009A501C">
            <w:pPr>
              <w:pStyle w:val="article"/>
              <w:spacing w:before="0" w:after="0"/>
              <w:ind w:left="0" w:firstLine="0"/>
              <w:rPr>
                <w:b w:val="0"/>
                <w:sz w:val="20"/>
                <w:szCs w:val="20"/>
              </w:rPr>
            </w:pPr>
          </w:p>
        </w:tc>
        <w:tc>
          <w:tcPr>
            <w:tcW w:w="2464" w:type="dxa"/>
          </w:tcPr>
          <w:p w:rsidR="00DE5444" w:rsidRDefault="00DE5444" w:rsidP="009A501C">
            <w:pPr>
              <w:pStyle w:val="table10"/>
            </w:pPr>
            <w:r>
              <w:lastRenderedPageBreak/>
              <w:t xml:space="preserve">инспекция </w:t>
            </w:r>
            <w:proofErr w:type="spellStart"/>
            <w:r>
              <w:t>гостехнадзора</w:t>
            </w:r>
            <w:proofErr w:type="spellEnd"/>
          </w:p>
          <w:p w:rsidR="009C218A" w:rsidRDefault="009C218A" w:rsidP="009A501C">
            <w:pPr>
              <w:pStyle w:val="article"/>
              <w:spacing w:before="0" w:after="0"/>
              <w:ind w:left="0" w:firstLine="0"/>
              <w:rPr>
                <w:b w:val="0"/>
                <w:sz w:val="20"/>
                <w:szCs w:val="20"/>
              </w:rPr>
            </w:pPr>
          </w:p>
        </w:tc>
        <w:tc>
          <w:tcPr>
            <w:tcW w:w="2693" w:type="dxa"/>
          </w:tcPr>
          <w:p w:rsidR="009C218A" w:rsidRDefault="00DE5444" w:rsidP="009A501C">
            <w:pPr>
              <w:pStyle w:val="table10"/>
              <w:rPr>
                <w:b/>
              </w:rPr>
            </w:pPr>
            <w:proofErr w:type="gramStart"/>
            <w:r>
              <w:lastRenderedPageBreak/>
              <w:t>заявление</w:t>
            </w:r>
            <w:r>
              <w:br/>
            </w:r>
            <w:r>
              <w:lastRenderedPageBreak/>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w:t>
            </w:r>
            <w:proofErr w:type="gramEnd"/>
            <w:r>
              <w:t xml:space="preserve">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4111" w:type="dxa"/>
          </w:tcPr>
          <w:p w:rsidR="00DE5444" w:rsidRDefault="00DE5444" w:rsidP="009A501C">
            <w:pPr>
              <w:pStyle w:val="table10"/>
            </w:pPr>
            <w:r>
              <w:lastRenderedPageBreak/>
              <w:t>0,1 базовой величины</w:t>
            </w:r>
          </w:p>
          <w:p w:rsidR="009C218A" w:rsidRDefault="009C218A" w:rsidP="009A501C">
            <w:pPr>
              <w:pStyle w:val="article"/>
              <w:spacing w:before="0" w:after="0"/>
              <w:ind w:left="0" w:firstLine="0"/>
              <w:rPr>
                <w:b w:val="0"/>
                <w:sz w:val="20"/>
                <w:szCs w:val="20"/>
              </w:rPr>
            </w:pPr>
          </w:p>
        </w:tc>
        <w:tc>
          <w:tcPr>
            <w:tcW w:w="2105" w:type="dxa"/>
          </w:tcPr>
          <w:p w:rsidR="00DE5444" w:rsidRDefault="00DE5444" w:rsidP="009A501C">
            <w:pPr>
              <w:pStyle w:val="table10"/>
            </w:pPr>
            <w:r>
              <w:lastRenderedPageBreak/>
              <w:t xml:space="preserve">5 рабочих дней со </w:t>
            </w:r>
            <w:r>
              <w:lastRenderedPageBreak/>
              <w:t>дня подачи заявления</w:t>
            </w:r>
          </w:p>
          <w:p w:rsidR="009C218A" w:rsidRDefault="009C218A" w:rsidP="009A501C">
            <w:pPr>
              <w:pStyle w:val="article"/>
              <w:spacing w:before="0" w:after="0"/>
              <w:ind w:left="0" w:firstLine="0"/>
              <w:rPr>
                <w:b w:val="0"/>
                <w:sz w:val="20"/>
                <w:szCs w:val="20"/>
              </w:rPr>
            </w:pPr>
          </w:p>
        </w:tc>
        <w:tc>
          <w:tcPr>
            <w:tcW w:w="1722" w:type="dxa"/>
          </w:tcPr>
          <w:p w:rsidR="00DE5444" w:rsidRDefault="00DE5444" w:rsidP="009A501C">
            <w:pPr>
              <w:pStyle w:val="table10"/>
            </w:pPr>
            <w:r>
              <w:lastRenderedPageBreak/>
              <w:t>бессрочно</w:t>
            </w:r>
          </w:p>
          <w:p w:rsidR="009C218A" w:rsidRDefault="009C218A" w:rsidP="009A501C">
            <w:pPr>
              <w:pStyle w:val="article"/>
              <w:spacing w:before="0" w:after="0"/>
              <w:ind w:left="0" w:firstLine="0"/>
              <w:rPr>
                <w:b w:val="0"/>
                <w:sz w:val="20"/>
                <w:szCs w:val="20"/>
              </w:rPr>
            </w:pPr>
          </w:p>
        </w:tc>
      </w:tr>
      <w:tr w:rsidR="009C218A" w:rsidTr="00DC6305">
        <w:tc>
          <w:tcPr>
            <w:tcW w:w="2356" w:type="dxa"/>
          </w:tcPr>
          <w:p w:rsidR="00BF142E" w:rsidRDefault="00BF142E" w:rsidP="009A501C">
            <w:pPr>
              <w:pStyle w:val="article"/>
              <w:spacing w:before="0" w:after="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p w:rsidR="009C218A" w:rsidRDefault="009C218A" w:rsidP="009A501C">
            <w:pPr>
              <w:pStyle w:val="article"/>
              <w:spacing w:before="0" w:after="0"/>
              <w:ind w:left="0" w:firstLine="0"/>
              <w:rPr>
                <w:b w:val="0"/>
                <w:sz w:val="20"/>
                <w:szCs w:val="20"/>
              </w:rPr>
            </w:pPr>
          </w:p>
        </w:tc>
        <w:tc>
          <w:tcPr>
            <w:tcW w:w="2464" w:type="dxa"/>
          </w:tcPr>
          <w:p w:rsidR="00BF142E" w:rsidRDefault="00BF142E" w:rsidP="009A501C">
            <w:pPr>
              <w:pStyle w:val="table10"/>
            </w:pPr>
            <w:r>
              <w:t xml:space="preserve">инспекция </w:t>
            </w:r>
            <w:proofErr w:type="spellStart"/>
            <w:r>
              <w:t>гостехнадзора</w:t>
            </w:r>
            <w:proofErr w:type="spellEnd"/>
          </w:p>
          <w:p w:rsidR="009C218A" w:rsidRDefault="009C218A" w:rsidP="009A501C">
            <w:pPr>
              <w:pStyle w:val="article"/>
              <w:spacing w:before="0" w:after="0"/>
              <w:ind w:left="0" w:firstLine="0"/>
              <w:rPr>
                <w:b w:val="0"/>
                <w:sz w:val="20"/>
                <w:szCs w:val="20"/>
              </w:rPr>
            </w:pPr>
          </w:p>
        </w:tc>
        <w:tc>
          <w:tcPr>
            <w:tcW w:w="2693" w:type="dxa"/>
          </w:tcPr>
          <w:p w:rsidR="009C218A" w:rsidRDefault="00BF142E" w:rsidP="009A501C">
            <w:pPr>
              <w:pStyle w:val="table10"/>
              <w:rPr>
                <w:b/>
              </w:rPr>
            </w:pPr>
            <w:proofErr w:type="gramStart"/>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lastRenderedPageBreak/>
              <w:t xml:space="preserve">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w:t>
            </w:r>
            <w:proofErr w:type="gramEnd"/>
            <w:r>
              <w:t xml:space="preserve"> </w:t>
            </w:r>
            <w:proofErr w:type="gramStart"/>
            <w:r>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proofErr w:type="gramEnd"/>
            <w:r>
              <w:br/>
            </w:r>
            <w:r>
              <w:lastRenderedPageBreak/>
              <w:br/>
              <w:t>документы, подтверждающие внесение платы</w:t>
            </w:r>
          </w:p>
        </w:tc>
        <w:tc>
          <w:tcPr>
            <w:tcW w:w="4111" w:type="dxa"/>
          </w:tcPr>
          <w:p w:rsidR="00BF142E" w:rsidRDefault="00BF142E" w:rsidP="009A501C">
            <w:pPr>
              <w:pStyle w:val="table10"/>
            </w:pPr>
            <w:r>
              <w:lastRenderedPageBreak/>
              <w:t>0,2 базовой величины – за проведение государственного технического осмотра колесного трактора, самоходной машины</w:t>
            </w:r>
            <w:r>
              <w:br/>
            </w:r>
            <w:r>
              <w:br/>
              <w:t>0,1 базовой величины – за проведение государственного технического осмотра прицепа к колесному трактору</w:t>
            </w:r>
            <w:r>
              <w:br/>
            </w:r>
            <w:r>
              <w:br/>
              <w:t xml:space="preserve">2 базовые величины – за проведение </w:t>
            </w:r>
            <w:r>
              <w:lastRenderedPageBreak/>
              <w:t>технической экспертизы самодельного трактора, малогабаритного трактора, прицепа к ним</w:t>
            </w:r>
          </w:p>
          <w:p w:rsidR="009C218A" w:rsidRDefault="009C218A" w:rsidP="009A501C">
            <w:pPr>
              <w:pStyle w:val="article"/>
              <w:spacing w:before="0" w:after="0"/>
              <w:ind w:left="0" w:firstLine="0"/>
              <w:rPr>
                <w:b w:val="0"/>
                <w:sz w:val="20"/>
                <w:szCs w:val="20"/>
              </w:rPr>
            </w:pPr>
          </w:p>
        </w:tc>
        <w:tc>
          <w:tcPr>
            <w:tcW w:w="2105" w:type="dxa"/>
          </w:tcPr>
          <w:p w:rsidR="00BF142E" w:rsidRDefault="00BF142E" w:rsidP="009A501C">
            <w:pPr>
              <w:pStyle w:val="table10"/>
            </w:pPr>
            <w:r>
              <w:lastRenderedPageBreak/>
              <w:t>в день обращения</w:t>
            </w:r>
          </w:p>
          <w:p w:rsidR="009C218A" w:rsidRDefault="009C218A" w:rsidP="009A501C">
            <w:pPr>
              <w:pStyle w:val="article"/>
              <w:spacing w:before="0" w:after="0"/>
              <w:ind w:left="0" w:firstLine="0"/>
              <w:rPr>
                <w:b w:val="0"/>
                <w:sz w:val="20"/>
                <w:szCs w:val="20"/>
              </w:rPr>
            </w:pPr>
          </w:p>
        </w:tc>
        <w:tc>
          <w:tcPr>
            <w:tcW w:w="1722" w:type="dxa"/>
          </w:tcPr>
          <w:p w:rsidR="00BF142E" w:rsidRDefault="00BF142E" w:rsidP="009A501C">
            <w:pPr>
              <w:pStyle w:val="table10"/>
            </w:pPr>
            <w:r>
              <w:t>1 год</w:t>
            </w:r>
          </w:p>
          <w:p w:rsidR="009C218A" w:rsidRDefault="009C218A" w:rsidP="009A501C">
            <w:pPr>
              <w:pStyle w:val="article"/>
              <w:spacing w:before="0" w:after="0"/>
              <w:ind w:left="0" w:firstLine="0"/>
              <w:rPr>
                <w:b w:val="0"/>
                <w:sz w:val="20"/>
                <w:szCs w:val="20"/>
              </w:rPr>
            </w:pPr>
          </w:p>
        </w:tc>
      </w:tr>
    </w:tbl>
    <w:p w:rsidR="00F625BB" w:rsidRPr="00F625BB" w:rsidRDefault="00F625BB" w:rsidP="00F625BB">
      <w:pPr>
        <w:pStyle w:val="newncpi0"/>
      </w:pPr>
    </w:p>
    <w:sectPr w:rsidR="00F625BB" w:rsidRPr="00F625BB" w:rsidSect="00F625B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5BB"/>
    <w:rsid w:val="00007581"/>
    <w:rsid w:val="000B7D5C"/>
    <w:rsid w:val="000C2D58"/>
    <w:rsid w:val="000E63C6"/>
    <w:rsid w:val="00117B69"/>
    <w:rsid w:val="00134C6E"/>
    <w:rsid w:val="00181404"/>
    <w:rsid w:val="0028627A"/>
    <w:rsid w:val="00292912"/>
    <w:rsid w:val="00331ED9"/>
    <w:rsid w:val="003B1809"/>
    <w:rsid w:val="00462DCB"/>
    <w:rsid w:val="004C0322"/>
    <w:rsid w:val="004C5D2B"/>
    <w:rsid w:val="005625D4"/>
    <w:rsid w:val="00604B95"/>
    <w:rsid w:val="006D72D8"/>
    <w:rsid w:val="00727669"/>
    <w:rsid w:val="0080093A"/>
    <w:rsid w:val="00814931"/>
    <w:rsid w:val="00847171"/>
    <w:rsid w:val="008545A5"/>
    <w:rsid w:val="009A501C"/>
    <w:rsid w:val="009C218A"/>
    <w:rsid w:val="009D065E"/>
    <w:rsid w:val="00A17FEF"/>
    <w:rsid w:val="00A300BA"/>
    <w:rsid w:val="00A731D0"/>
    <w:rsid w:val="00B14991"/>
    <w:rsid w:val="00BA6C6D"/>
    <w:rsid w:val="00BB5582"/>
    <w:rsid w:val="00BE3F40"/>
    <w:rsid w:val="00BF142E"/>
    <w:rsid w:val="00C036F4"/>
    <w:rsid w:val="00C43C99"/>
    <w:rsid w:val="00CF44FF"/>
    <w:rsid w:val="00DC6305"/>
    <w:rsid w:val="00DE5444"/>
    <w:rsid w:val="00E4273E"/>
    <w:rsid w:val="00F625BB"/>
    <w:rsid w:val="00FA7EB8"/>
    <w:rsid w:val="00FB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625B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newncpi">
    <w:name w:val="newncpi"/>
    <w:basedOn w:val="a"/>
    <w:rsid w:val="00F625B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625B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625BB"/>
    <w:rPr>
      <w:rFonts w:ascii="Times New Roman" w:hAnsi="Times New Roman" w:cs="Times New Roman" w:hint="default"/>
      <w:b/>
      <w:bCs/>
      <w:caps/>
    </w:rPr>
  </w:style>
  <w:style w:type="character" w:customStyle="1" w:styleId="promulgator">
    <w:name w:val="promulgator"/>
    <w:basedOn w:val="a0"/>
    <w:rsid w:val="00F625BB"/>
    <w:rPr>
      <w:rFonts w:ascii="Times New Roman" w:hAnsi="Times New Roman" w:cs="Times New Roman" w:hint="default"/>
      <w:b/>
      <w:bCs/>
      <w:caps/>
    </w:rPr>
  </w:style>
  <w:style w:type="character" w:customStyle="1" w:styleId="datepr">
    <w:name w:val="datepr"/>
    <w:basedOn w:val="a0"/>
    <w:rsid w:val="00F625BB"/>
    <w:rPr>
      <w:rFonts w:ascii="Times New Roman" w:hAnsi="Times New Roman" w:cs="Times New Roman" w:hint="default"/>
      <w:i/>
      <w:iCs/>
    </w:rPr>
  </w:style>
  <w:style w:type="character" w:customStyle="1" w:styleId="number">
    <w:name w:val="number"/>
    <w:basedOn w:val="a0"/>
    <w:rsid w:val="00F625BB"/>
    <w:rPr>
      <w:rFonts w:ascii="Times New Roman" w:hAnsi="Times New Roman" w:cs="Times New Roman" w:hint="default"/>
      <w:i/>
      <w:iCs/>
    </w:rPr>
  </w:style>
  <w:style w:type="table" w:customStyle="1" w:styleId="tablencpi">
    <w:name w:val="tablencpi"/>
    <w:basedOn w:val="a1"/>
    <w:rsid w:val="00F625B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s12">
    <w:name w:val="s12"/>
    <w:basedOn w:val="a"/>
    <w:rsid w:val="00814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814931"/>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C630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able10">
    <w:name w:val="table10"/>
    <w:basedOn w:val="a"/>
    <w:rsid w:val="00DC6305"/>
    <w:pPr>
      <w:spacing w:after="0" w:line="240" w:lineRule="auto"/>
    </w:pPr>
    <w:rPr>
      <w:rFonts w:ascii="Times New Roman" w:eastAsiaTheme="minorEastAsia" w:hAnsi="Times New Roman" w:cs="Times New Roman"/>
      <w:sz w:val="20"/>
      <w:szCs w:val="20"/>
      <w:lang w:eastAsia="ru-RU"/>
    </w:rPr>
  </w:style>
  <w:style w:type="table" w:styleId="a3">
    <w:name w:val="Table Grid"/>
    <w:basedOn w:val="a1"/>
    <w:uiPriority w:val="59"/>
    <w:rsid w:val="00DC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625B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newncpi">
    <w:name w:val="newncpi"/>
    <w:basedOn w:val="a"/>
    <w:rsid w:val="00F625B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625B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625BB"/>
    <w:rPr>
      <w:rFonts w:ascii="Times New Roman" w:hAnsi="Times New Roman" w:cs="Times New Roman" w:hint="default"/>
      <w:b/>
      <w:bCs/>
      <w:caps/>
    </w:rPr>
  </w:style>
  <w:style w:type="character" w:customStyle="1" w:styleId="promulgator">
    <w:name w:val="promulgator"/>
    <w:basedOn w:val="a0"/>
    <w:rsid w:val="00F625BB"/>
    <w:rPr>
      <w:rFonts w:ascii="Times New Roman" w:hAnsi="Times New Roman" w:cs="Times New Roman" w:hint="default"/>
      <w:b/>
      <w:bCs/>
      <w:caps/>
    </w:rPr>
  </w:style>
  <w:style w:type="character" w:customStyle="1" w:styleId="datepr">
    <w:name w:val="datepr"/>
    <w:basedOn w:val="a0"/>
    <w:rsid w:val="00F625BB"/>
    <w:rPr>
      <w:rFonts w:ascii="Times New Roman" w:hAnsi="Times New Roman" w:cs="Times New Roman" w:hint="default"/>
      <w:i/>
      <w:iCs/>
    </w:rPr>
  </w:style>
  <w:style w:type="character" w:customStyle="1" w:styleId="number">
    <w:name w:val="number"/>
    <w:basedOn w:val="a0"/>
    <w:rsid w:val="00F625BB"/>
    <w:rPr>
      <w:rFonts w:ascii="Times New Roman" w:hAnsi="Times New Roman" w:cs="Times New Roman" w:hint="default"/>
      <w:i/>
      <w:iCs/>
    </w:rPr>
  </w:style>
  <w:style w:type="table" w:customStyle="1" w:styleId="tablencpi">
    <w:name w:val="tablencpi"/>
    <w:basedOn w:val="a1"/>
    <w:rsid w:val="00F625B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s12">
    <w:name w:val="s12"/>
    <w:basedOn w:val="a"/>
    <w:rsid w:val="00814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814931"/>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C630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able10">
    <w:name w:val="table10"/>
    <w:basedOn w:val="a"/>
    <w:rsid w:val="00DC6305"/>
    <w:pPr>
      <w:spacing w:after="0" w:line="240" w:lineRule="auto"/>
    </w:pPr>
    <w:rPr>
      <w:rFonts w:ascii="Times New Roman" w:eastAsiaTheme="minorEastAsia" w:hAnsi="Times New Roman" w:cs="Times New Roman"/>
      <w:sz w:val="20"/>
      <w:szCs w:val="20"/>
      <w:lang w:eastAsia="ru-RU"/>
    </w:rPr>
  </w:style>
  <w:style w:type="table" w:styleId="a3">
    <w:name w:val="Table Grid"/>
    <w:basedOn w:val="a1"/>
    <w:uiPriority w:val="59"/>
    <w:rsid w:val="00DC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047683">
      <w:bodyDiv w:val="1"/>
      <w:marLeft w:val="0"/>
      <w:marRight w:val="0"/>
      <w:marTop w:val="0"/>
      <w:marBottom w:val="0"/>
      <w:divBdr>
        <w:top w:val="none" w:sz="0" w:space="0" w:color="auto"/>
        <w:left w:val="none" w:sz="0" w:space="0" w:color="auto"/>
        <w:bottom w:val="none" w:sz="0" w:space="0" w:color="auto"/>
        <w:right w:val="none" w:sz="0" w:space="0" w:color="auto"/>
      </w:divBdr>
    </w:div>
    <w:div w:id="1437628505">
      <w:bodyDiv w:val="1"/>
      <w:marLeft w:val="0"/>
      <w:marRight w:val="0"/>
      <w:marTop w:val="0"/>
      <w:marBottom w:val="0"/>
      <w:divBdr>
        <w:top w:val="none" w:sz="0" w:space="0" w:color="auto"/>
        <w:left w:val="none" w:sz="0" w:space="0" w:color="auto"/>
        <w:bottom w:val="none" w:sz="0" w:space="0" w:color="auto"/>
        <w:right w:val="none" w:sz="0" w:space="0" w:color="auto"/>
      </w:divBdr>
    </w:div>
    <w:div w:id="16540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5684</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 кадров</dc:creator>
  <cp:keywords/>
  <dc:description/>
  <cp:lastModifiedBy>sekretar</cp:lastModifiedBy>
  <cp:revision>3</cp:revision>
  <dcterms:created xsi:type="dcterms:W3CDTF">2018-03-19T12:20:00Z</dcterms:created>
  <dcterms:modified xsi:type="dcterms:W3CDTF">2018-03-19T12:24:00Z</dcterms:modified>
</cp:coreProperties>
</file>