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rPr>
          <w:b/>
          <w:i/>
        </w:rPr>
      </w:pPr>
      <w:r w:rsidRPr="00BB7C60">
        <w:rPr>
          <w:b/>
          <w:i/>
        </w:rPr>
        <w:t xml:space="preserve">г. </w:t>
      </w:r>
      <w:r>
        <w:rPr>
          <w:b/>
          <w:i/>
        </w:rPr>
        <w:t>Г</w:t>
      </w:r>
      <w:r w:rsidRPr="009B700C">
        <w:rPr>
          <w:b/>
          <w:i/>
        </w:rPr>
        <w:t xml:space="preserve">орки  </w:t>
      </w:r>
      <w:r w:rsidRPr="00BB7C60">
        <w:rPr>
          <w:b/>
          <w:i/>
        </w:rPr>
        <w:t xml:space="preserve">                                                              </w:t>
      </w:r>
      <w:r>
        <w:rPr>
          <w:b/>
          <w:i/>
        </w:rPr>
        <w:t xml:space="preserve">                                         </w:t>
      </w:r>
      <w:r w:rsidRPr="00BB7C60">
        <w:rPr>
          <w:b/>
          <w:i/>
        </w:rPr>
        <w:t>«</w:t>
      </w:r>
      <w:r w:rsidRPr="00BB7C60">
        <w:rPr>
          <w:b/>
          <w:i/>
          <w:u w:val="single"/>
        </w:rPr>
        <w:t>11</w:t>
      </w:r>
      <w:r w:rsidRPr="00BB7C60">
        <w:rPr>
          <w:b/>
          <w:i/>
        </w:rPr>
        <w:t xml:space="preserve">» </w:t>
      </w:r>
      <w:r w:rsidRPr="00BB7C60">
        <w:rPr>
          <w:b/>
          <w:i/>
          <w:u w:val="single"/>
        </w:rPr>
        <w:t>августа 2009</w:t>
      </w:r>
      <w:r w:rsidRPr="00BB7C60">
        <w:rPr>
          <w:b/>
          <w:i/>
        </w:rPr>
        <w:t>г.</w:t>
      </w:r>
    </w:p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6222B7" w:rsidRPr="00BB7C60" w:rsidRDefault="006222B7" w:rsidP="006222B7">
      <w:pPr>
        <w:jc w:val="center"/>
        <w:rPr>
          <w:i/>
        </w:rPr>
      </w:pPr>
      <w:r w:rsidRPr="00BB7C60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7pt;width:467.2pt;height:540pt;z-index:251660288;mso-wrap-style:none" filled="f" stroked="f">
            <v:textbox style="mso-next-textbox:#_x0000_s1026">
              <w:txbxContent>
                <w:p w:rsidR="006222B7" w:rsidRDefault="006222B7" w:rsidP="006222B7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52.25pt;height:501pt" filled="f" fillcolor="black">
                        <v:shadow color="#868686"/>
                        <v:textpath style="font-family:&quot;Arial&quot;;v-text-kern:t" trim="t" fitpath="t" string="Образец"/>
                      </v:shape>
                    </w:pict>
                  </w:r>
                </w:p>
              </w:txbxContent>
            </v:textbox>
          </v:shape>
        </w:pict>
      </w:r>
    </w:p>
    <w:p w:rsidR="006222B7" w:rsidRPr="00BB7C60" w:rsidRDefault="006222B7" w:rsidP="006222B7">
      <w:pPr>
        <w:jc w:val="center"/>
        <w:rPr>
          <w:b/>
          <w:i/>
        </w:rPr>
      </w:pPr>
      <w:r w:rsidRPr="00BB7C60">
        <w:rPr>
          <w:b/>
          <w:i/>
        </w:rPr>
        <w:t>гидравлического испытания элеваторного узла управления</w:t>
      </w:r>
    </w:p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rPr>
          <w:i/>
        </w:rPr>
      </w:pPr>
      <w:r w:rsidRPr="00BB7C60">
        <w:rPr>
          <w:i/>
        </w:rPr>
        <w:t xml:space="preserve">Потребитель  </w:t>
      </w:r>
      <w:r w:rsidRPr="00BB7C60">
        <w:rPr>
          <w:b/>
          <w:i/>
          <w:u w:val="single"/>
        </w:rPr>
        <w:t>МГКУП  «</w:t>
      </w:r>
      <w:proofErr w:type="spellStart"/>
      <w:r w:rsidRPr="00BB7C60">
        <w:rPr>
          <w:b/>
          <w:i/>
          <w:u w:val="single"/>
        </w:rPr>
        <w:t>Тепдлэнергетики</w:t>
      </w:r>
      <w:proofErr w:type="spellEnd"/>
      <w:r w:rsidRPr="00BB7C60">
        <w:rPr>
          <w:b/>
          <w:i/>
          <w:u w:val="single"/>
        </w:rPr>
        <w:t>».</w:t>
      </w:r>
    </w:p>
    <w:p w:rsidR="006222B7" w:rsidRPr="00BB7C60" w:rsidRDefault="006222B7" w:rsidP="006222B7">
      <w:pPr>
        <w:rPr>
          <w:i/>
          <w:u w:val="thick"/>
        </w:rPr>
      </w:pPr>
      <w:r w:rsidRPr="00BB7C60">
        <w:rPr>
          <w:i/>
        </w:rPr>
        <w:t xml:space="preserve">Мы, нижеподписавшиеся, комиссия в составе: </w:t>
      </w:r>
      <w:r w:rsidRPr="00BB7C60">
        <w:rPr>
          <w:b/>
          <w:i/>
          <w:u w:val="single"/>
        </w:rPr>
        <w:t>Начальник участка №1 МГКУП «Теплоэнерг</w:t>
      </w:r>
      <w:r w:rsidRPr="00BB7C60">
        <w:rPr>
          <w:b/>
          <w:i/>
          <w:u w:val="single"/>
        </w:rPr>
        <w:t>е</w:t>
      </w:r>
      <w:r w:rsidRPr="00BB7C60">
        <w:rPr>
          <w:b/>
          <w:i/>
          <w:u w:val="single"/>
        </w:rPr>
        <w:t xml:space="preserve">тики» </w:t>
      </w:r>
      <w:proofErr w:type="spellStart"/>
      <w:r w:rsidRPr="00BB7C60">
        <w:rPr>
          <w:b/>
          <w:i/>
          <w:u w:val="single"/>
        </w:rPr>
        <w:t>Кизим</w:t>
      </w:r>
      <w:proofErr w:type="spellEnd"/>
      <w:r w:rsidRPr="00BB7C60">
        <w:rPr>
          <w:b/>
          <w:i/>
          <w:u w:val="single"/>
        </w:rPr>
        <w:t xml:space="preserve"> А.П., мастер тепловых сетей участка №1 МГКУП «Теплоэнергетики» Григор</w:t>
      </w:r>
      <w:r w:rsidRPr="00BB7C60">
        <w:rPr>
          <w:b/>
          <w:i/>
          <w:u w:val="single"/>
        </w:rPr>
        <w:t>ь</w:t>
      </w:r>
      <w:r w:rsidRPr="00BB7C60">
        <w:rPr>
          <w:b/>
          <w:i/>
          <w:u w:val="single"/>
        </w:rPr>
        <w:t>ев С.П., мастер центрального района тепловых сетей филиала «Могилёвские тепл</w:t>
      </w:r>
      <w:r w:rsidRPr="00BB7C60">
        <w:rPr>
          <w:b/>
          <w:i/>
          <w:u w:val="single"/>
        </w:rPr>
        <w:t>о</w:t>
      </w:r>
      <w:r w:rsidRPr="00BB7C60">
        <w:rPr>
          <w:b/>
          <w:i/>
          <w:u w:val="single"/>
        </w:rPr>
        <w:t>вые сети» РУП «</w:t>
      </w:r>
      <w:proofErr w:type="spellStart"/>
      <w:r w:rsidRPr="00BB7C60">
        <w:rPr>
          <w:b/>
          <w:i/>
          <w:u w:val="single"/>
        </w:rPr>
        <w:t>Могилёвэнерго</w:t>
      </w:r>
      <w:proofErr w:type="spellEnd"/>
      <w:r w:rsidRPr="00BB7C60">
        <w:rPr>
          <w:b/>
          <w:i/>
          <w:u w:val="single"/>
        </w:rPr>
        <w:t xml:space="preserve">» </w:t>
      </w:r>
      <w:proofErr w:type="spellStart"/>
      <w:r w:rsidRPr="00BB7C60">
        <w:rPr>
          <w:b/>
          <w:i/>
          <w:u w:val="single"/>
        </w:rPr>
        <w:t>Любимский</w:t>
      </w:r>
      <w:proofErr w:type="spellEnd"/>
      <w:r w:rsidRPr="00BB7C60">
        <w:rPr>
          <w:b/>
          <w:i/>
          <w:u w:val="single"/>
        </w:rPr>
        <w:t xml:space="preserve"> П.Ю.</w:t>
      </w:r>
    </w:p>
    <w:p w:rsidR="006222B7" w:rsidRPr="00BB7C60" w:rsidRDefault="006222B7" w:rsidP="006222B7">
      <w:pPr>
        <w:rPr>
          <w:i/>
        </w:rPr>
      </w:pPr>
      <w:r w:rsidRPr="00BB7C60">
        <w:rPr>
          <w:i/>
        </w:rPr>
        <w:t xml:space="preserve">составили настоящий акт в том, что произведено гидравлическое испытание элеваторного узла управления </w:t>
      </w:r>
    </w:p>
    <w:p w:rsidR="006222B7" w:rsidRPr="00BB7C60" w:rsidRDefault="006222B7" w:rsidP="006222B7">
      <w:pPr>
        <w:rPr>
          <w:b/>
          <w:i/>
          <w:u w:val="single"/>
        </w:rPr>
      </w:pPr>
      <w:r w:rsidRPr="00BB7C60">
        <w:rPr>
          <w:b/>
          <w:i/>
          <w:u w:val="single"/>
        </w:rPr>
        <w:t>Административного здания по ул. Гришина,59А.</w:t>
      </w:r>
    </w:p>
    <w:p w:rsidR="006222B7" w:rsidRPr="00BB7C60" w:rsidRDefault="006222B7" w:rsidP="006222B7">
      <w:pPr>
        <w:rPr>
          <w:i/>
        </w:rPr>
      </w:pPr>
      <w:r w:rsidRPr="00BB7C60">
        <w:rPr>
          <w:i/>
        </w:rPr>
        <w:t xml:space="preserve">                                                          (объект)</w:t>
      </w:r>
    </w:p>
    <w:p w:rsidR="006222B7" w:rsidRPr="00BB7C60" w:rsidRDefault="006222B7" w:rsidP="006222B7">
      <w:pPr>
        <w:rPr>
          <w:i/>
        </w:rPr>
      </w:pPr>
      <w:r w:rsidRPr="00BB7C60">
        <w:rPr>
          <w:i/>
        </w:rPr>
        <w:t>При осмотре установлено:</w:t>
      </w:r>
    </w:p>
    <w:p w:rsidR="006222B7" w:rsidRPr="00BB7C60" w:rsidRDefault="006222B7" w:rsidP="006222B7">
      <w:pPr>
        <w:rPr>
          <w:i/>
        </w:rPr>
      </w:pPr>
      <w:r w:rsidRPr="00BB7C60">
        <w:rPr>
          <w:i/>
        </w:rPr>
        <w:t>1.Гидравлическое испытание производилось  на давление 1,0 МПа (10 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 в течени</w:t>
      </w:r>
      <w:proofErr w:type="gramStart"/>
      <w:r w:rsidRPr="00BB7C60">
        <w:rPr>
          <w:i/>
        </w:rPr>
        <w:t>и</w:t>
      </w:r>
      <w:proofErr w:type="gramEnd"/>
      <w:r w:rsidRPr="00BB7C60">
        <w:rPr>
          <w:i/>
        </w:rPr>
        <w:t xml:space="preserve"> 10 мин. , падение давления не превысило 0,02 МПа (0,2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).</w:t>
      </w:r>
    </w:p>
    <w:p w:rsidR="006222B7" w:rsidRPr="00BB7C60" w:rsidRDefault="006222B7" w:rsidP="006222B7">
      <w:pPr>
        <w:rPr>
          <w:i/>
        </w:rPr>
      </w:pPr>
      <w:r w:rsidRPr="00BB7C60">
        <w:rPr>
          <w:i/>
        </w:rPr>
        <w:t>2.При внешнем осмотре течей не обнаружено.</w:t>
      </w:r>
    </w:p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rPr>
          <w:i/>
        </w:rPr>
      </w:pPr>
      <w:r w:rsidRPr="00BB7C60">
        <w:rPr>
          <w:i/>
        </w:rPr>
        <w:t>Заключение:</w:t>
      </w:r>
    </w:p>
    <w:p w:rsidR="006222B7" w:rsidRPr="00BB7C60" w:rsidRDefault="006222B7" w:rsidP="006222B7">
      <w:pPr>
        <w:rPr>
          <w:i/>
        </w:rPr>
      </w:pPr>
      <w:r w:rsidRPr="00BB7C60">
        <w:rPr>
          <w:i/>
        </w:rPr>
        <w:t xml:space="preserve">На основании вышеизложенного считать результаты гидравлического испытания </w:t>
      </w:r>
      <w:proofErr w:type="gramStart"/>
      <w:r w:rsidRPr="00BB7C60">
        <w:rPr>
          <w:i/>
        </w:rPr>
        <w:t>удовлетв</w:t>
      </w:r>
      <w:r w:rsidRPr="00BB7C60">
        <w:rPr>
          <w:i/>
        </w:rPr>
        <w:t>о</w:t>
      </w:r>
      <w:r w:rsidRPr="00BB7C60">
        <w:rPr>
          <w:i/>
        </w:rPr>
        <w:t>ряющими</w:t>
      </w:r>
      <w:proofErr w:type="gramEnd"/>
      <w:r w:rsidRPr="00BB7C60">
        <w:rPr>
          <w:i/>
        </w:rPr>
        <w:t xml:space="preserve"> требованиям.</w:t>
      </w:r>
    </w:p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rPr>
          <w:b/>
          <w:i/>
        </w:rPr>
      </w:pPr>
      <w:r w:rsidRPr="00BB7C60">
        <w:rPr>
          <w:b/>
          <w:i/>
        </w:rPr>
        <w:t>Члены комиссии:</w:t>
      </w:r>
    </w:p>
    <w:p w:rsidR="006222B7" w:rsidRPr="00BB7C60" w:rsidRDefault="006222B7" w:rsidP="006222B7">
      <w:pPr>
        <w:rPr>
          <w:i/>
        </w:rPr>
      </w:pPr>
    </w:p>
    <w:p w:rsidR="006222B7" w:rsidRPr="00BB7C60" w:rsidRDefault="006222B7" w:rsidP="006222B7">
      <w:pPr>
        <w:rPr>
          <w:i/>
        </w:rPr>
      </w:pPr>
      <w:r w:rsidRPr="00BB7C60">
        <w:rPr>
          <w:b/>
          <w:i/>
        </w:rPr>
        <w:t xml:space="preserve">                                                                            </w:t>
      </w:r>
      <w:proofErr w:type="spellStart"/>
      <w:r w:rsidRPr="00BB7C60">
        <w:rPr>
          <w:b/>
          <w:i/>
        </w:rPr>
        <w:t>Кизим</w:t>
      </w:r>
      <w:proofErr w:type="spellEnd"/>
      <w:r w:rsidRPr="00BB7C60">
        <w:rPr>
          <w:b/>
          <w:i/>
        </w:rPr>
        <w:t xml:space="preserve"> А.П.</w:t>
      </w: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488"/>
      </w:tblGrid>
      <w:tr w:rsidR="006222B7" w:rsidRPr="00013640" w:rsidTr="00151DB6">
        <w:trPr>
          <w:trHeight w:val="370"/>
        </w:trPr>
        <w:tc>
          <w:tcPr>
            <w:tcW w:w="4488" w:type="dxa"/>
            <w:tcBorders>
              <w:bottom w:val="nil"/>
              <w:right w:val="nil"/>
            </w:tcBorders>
          </w:tcPr>
          <w:p w:rsidR="006222B7" w:rsidRPr="00013640" w:rsidRDefault="006222B7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6222B7" w:rsidRPr="00013640" w:rsidRDefault="006222B7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6222B7" w:rsidRPr="00013640" w:rsidTr="00151DB6">
        <w:trPr>
          <w:trHeight w:val="370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6222B7" w:rsidRPr="00013640" w:rsidRDefault="006222B7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6222B7" w:rsidRPr="00013640" w:rsidRDefault="006222B7" w:rsidP="00151DB6">
            <w:pPr>
              <w:rPr>
                <w:i/>
              </w:rPr>
            </w:pPr>
            <w:proofErr w:type="spellStart"/>
            <w:r w:rsidRPr="00013640">
              <w:rPr>
                <w:b/>
                <w:i/>
              </w:rPr>
              <w:t>Григорьв</w:t>
            </w:r>
            <w:proofErr w:type="spellEnd"/>
            <w:r w:rsidRPr="00013640">
              <w:rPr>
                <w:b/>
                <w:i/>
              </w:rPr>
              <w:t xml:space="preserve"> С.П.</w:t>
            </w:r>
          </w:p>
        </w:tc>
      </w:tr>
      <w:tr w:rsidR="006222B7" w:rsidRPr="00013640" w:rsidTr="00151DB6">
        <w:trPr>
          <w:trHeight w:val="370"/>
        </w:trPr>
        <w:tc>
          <w:tcPr>
            <w:tcW w:w="4488" w:type="dxa"/>
            <w:tcBorders>
              <w:bottom w:val="nil"/>
              <w:right w:val="nil"/>
            </w:tcBorders>
          </w:tcPr>
          <w:p w:rsidR="006222B7" w:rsidRPr="00013640" w:rsidRDefault="006222B7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6222B7" w:rsidRPr="00013640" w:rsidRDefault="006222B7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6222B7" w:rsidRPr="00013640" w:rsidTr="00151DB6">
        <w:trPr>
          <w:trHeight w:val="370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6222B7" w:rsidRPr="00013640" w:rsidRDefault="006222B7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6222B7" w:rsidRPr="00013640" w:rsidRDefault="006222B7" w:rsidP="00151DB6">
            <w:pPr>
              <w:rPr>
                <w:i/>
              </w:rPr>
            </w:pPr>
            <w:proofErr w:type="spellStart"/>
            <w:r w:rsidRPr="00013640">
              <w:rPr>
                <w:b/>
                <w:i/>
              </w:rPr>
              <w:t>Любимский</w:t>
            </w:r>
            <w:proofErr w:type="spellEnd"/>
            <w:r w:rsidRPr="00013640">
              <w:rPr>
                <w:b/>
                <w:i/>
              </w:rPr>
              <w:t xml:space="preserve"> П.Ю.</w:t>
            </w:r>
          </w:p>
        </w:tc>
      </w:tr>
      <w:tr w:rsidR="006222B7" w:rsidRPr="00013640" w:rsidTr="00151DB6">
        <w:trPr>
          <w:trHeight w:val="370"/>
        </w:trPr>
        <w:tc>
          <w:tcPr>
            <w:tcW w:w="4488" w:type="dxa"/>
            <w:tcBorders>
              <w:top w:val="single" w:sz="4" w:space="0" w:color="auto"/>
              <w:bottom w:val="nil"/>
              <w:right w:val="nil"/>
            </w:tcBorders>
          </w:tcPr>
          <w:p w:rsidR="006222B7" w:rsidRPr="00013640" w:rsidRDefault="006222B7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</w:tcBorders>
          </w:tcPr>
          <w:p w:rsidR="006222B7" w:rsidRPr="00013640" w:rsidRDefault="006222B7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6222B7" w:rsidRPr="00BB7C60" w:rsidRDefault="006222B7" w:rsidP="006222B7">
      <w:pPr>
        <w:rPr>
          <w:i/>
          <w:lang w:val="en-US"/>
        </w:rPr>
      </w:pPr>
    </w:p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B7"/>
    <w:rsid w:val="00057492"/>
    <w:rsid w:val="001D4B20"/>
    <w:rsid w:val="003E2DC6"/>
    <w:rsid w:val="004C68DD"/>
    <w:rsid w:val="006222B7"/>
    <w:rsid w:val="00664D7C"/>
    <w:rsid w:val="006D2C1D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2016-05-27T09:06:00Z</dcterms:created>
  <dcterms:modified xsi:type="dcterms:W3CDTF">2016-05-27T09:07:00Z</dcterms:modified>
</cp:coreProperties>
</file>