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Default="00DF1BC9" w:rsidP="00BD17F2">
      <w:pPr>
        <w:ind w:left="4140"/>
        <w:rPr>
          <w:i/>
          <w:u w:val="single"/>
        </w:rPr>
      </w:pPr>
      <w:r>
        <w:rPr>
          <w:i/>
          <w:u w:val="single"/>
        </w:rPr>
        <w:t>Горец</w:t>
      </w:r>
      <w:r w:rsidR="00BD17F2" w:rsidRPr="008E04DA">
        <w:rPr>
          <w:i/>
          <w:u w:val="single"/>
        </w:rPr>
        <w:t xml:space="preserve">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BD17F2" w:rsidRDefault="00BD17F2" w:rsidP="00BD17F2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разрешить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A66C0D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  <w:u w:val="single"/>
        </w:rPr>
        <w:t xml:space="preserve"> </w:t>
      </w:r>
    </w:p>
    <w:p w:rsidR="00BD17F2" w:rsidRDefault="00BD17F2" w:rsidP="00BD17F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F1BC9">
        <w:rPr>
          <w:sz w:val="20"/>
          <w:szCs w:val="20"/>
        </w:rPr>
        <w:t xml:space="preserve">                       (продажу</w:t>
      </w:r>
      <w:r>
        <w:rPr>
          <w:sz w:val="20"/>
          <w:szCs w:val="20"/>
        </w:rPr>
        <w:t>,</w:t>
      </w:r>
      <w:r w:rsidR="00DF1BC9">
        <w:rPr>
          <w:sz w:val="20"/>
          <w:szCs w:val="20"/>
        </w:rPr>
        <w:t xml:space="preserve"> </w:t>
      </w:r>
      <w:r>
        <w:rPr>
          <w:sz w:val="20"/>
          <w:szCs w:val="20"/>
        </w:rPr>
        <w:t>обмен, дарение)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квартиры (доли квартиры), расположенной по адресу: 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20DB7">
        <w:rPr>
          <w:sz w:val="28"/>
          <w:szCs w:val="28"/>
        </w:rPr>
        <w:t xml:space="preserve">__________________, </w:t>
      </w:r>
      <w:proofErr w:type="gramStart"/>
      <w:r w:rsidR="00120DB7">
        <w:rPr>
          <w:sz w:val="28"/>
          <w:szCs w:val="28"/>
        </w:rPr>
        <w:t>построенной</w:t>
      </w:r>
      <w:proofErr w:type="gramEnd"/>
      <w:r w:rsidR="00DF1BC9">
        <w:rPr>
          <w:sz w:val="28"/>
          <w:szCs w:val="28"/>
        </w:rPr>
        <w:t>, реконструированной</w:t>
      </w:r>
      <w:r>
        <w:rPr>
          <w:sz w:val="28"/>
          <w:szCs w:val="28"/>
        </w:rPr>
        <w:t xml:space="preserve">, приобретённой  </w:t>
      </w:r>
      <w:r w:rsidRPr="00F76402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с привлечением льготного кредита ____________________________________________</w:t>
      </w:r>
      <w:r w:rsidR="00765D19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Pr="00F7640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отчуждения)</w:t>
      </w:r>
    </w:p>
    <w:p w:rsidR="00BD17F2" w:rsidRDefault="00BD17F2" w:rsidP="00BD17F2">
      <w:pPr>
        <w:tabs>
          <w:tab w:val="left" w:pos="0"/>
        </w:tabs>
        <w:jc w:val="both"/>
        <w:rPr>
          <w:sz w:val="20"/>
          <w:szCs w:val="20"/>
        </w:rPr>
      </w:pPr>
      <w:r w:rsidRPr="00F76402">
        <w:rPr>
          <w:sz w:val="32"/>
          <w:szCs w:val="32"/>
        </w:rPr>
        <w:t>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D19">
        <w:rPr>
          <w:sz w:val="28"/>
          <w:szCs w:val="28"/>
        </w:rPr>
        <w:t>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C14E2A" w:rsidRDefault="00BD17F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sectPr w:rsidR="00C14E2A" w:rsidSect="003C6D95">
      <w:headerReference w:type="default" r:id="rId6"/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B6" w:rsidRDefault="00281CB6" w:rsidP="00120DB7">
      <w:r>
        <w:separator/>
      </w:r>
    </w:p>
  </w:endnote>
  <w:endnote w:type="continuationSeparator" w:id="0">
    <w:p w:rsidR="00281CB6" w:rsidRDefault="00281CB6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B6" w:rsidRDefault="00281CB6" w:rsidP="00120DB7">
      <w:r>
        <w:separator/>
      </w:r>
    </w:p>
  </w:footnote>
  <w:footnote w:type="continuationSeparator" w:id="0">
    <w:p w:rsidR="00281CB6" w:rsidRDefault="00281CB6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3C6D95" w:rsidRDefault="003C6D95" w:rsidP="00120DB7">
    <w:pPr>
      <w:pStyle w:val="a3"/>
      <w:jc w:val="center"/>
      <w:rPr>
        <w:sz w:val="18"/>
        <w:szCs w:val="18"/>
      </w:rPr>
    </w:pPr>
    <w:proofErr w:type="gramStart"/>
    <w:r w:rsidRPr="003C6D95">
      <w:rPr>
        <w:sz w:val="18"/>
        <w:szCs w:val="18"/>
      </w:rPr>
      <w:t>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</w:t>
    </w:r>
    <w:r w:rsidRPr="003C6D95">
      <w:rPr>
        <w:sz w:val="18"/>
        <w:szCs w:val="18"/>
        <w:vertAlign w:val="superscript"/>
      </w:rPr>
      <w:t>1</w:t>
    </w:r>
    <w:r w:rsidRPr="003C6D95">
      <w:rPr>
        <w:sz w:val="18"/>
        <w:szCs w:val="18"/>
      </w:rPr>
      <w:t>, в подпункте 2.47.1 пункта 2.47 настоящего перечня 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</w:t>
    </w:r>
    <w:proofErr w:type="gramEnd"/>
    <w:r w:rsidRPr="003C6D95">
      <w:rPr>
        <w:sz w:val="18"/>
        <w:szCs w:val="18"/>
      </w:rPr>
      <w:t xml:space="preserve"> </w:t>
    </w:r>
    <w:proofErr w:type="gramStart"/>
    <w:r w:rsidRPr="003C6D95">
      <w:rPr>
        <w:sz w:val="18"/>
        <w:szCs w:val="18"/>
      </w:rPr>
      <w:t>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</w:t>
    </w:r>
    <w:proofErr w:type="gramEnd"/>
    <w:r w:rsidRPr="003C6D95">
      <w:rPr>
        <w:sz w:val="18"/>
        <w:szCs w:val="18"/>
      </w:rPr>
      <w:t xml:space="preserve"> </w:t>
    </w:r>
    <w:proofErr w:type="gramStart"/>
    <w:r w:rsidRPr="003C6D95">
      <w:rPr>
        <w:sz w:val="18"/>
        <w:szCs w:val="18"/>
      </w:rPr>
      <w:t>дня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</w:r>
    <w:r w:rsidRPr="003C6D95">
      <w:rPr>
        <w:b/>
        <w:sz w:val="18"/>
        <w:szCs w:val="18"/>
      </w:rPr>
      <w:t xml:space="preserve"> </w:t>
    </w:r>
    <w:r w:rsidR="00120DB7" w:rsidRPr="003C6D95">
      <w:rPr>
        <w:b/>
        <w:sz w:val="18"/>
        <w:szCs w:val="18"/>
      </w:rPr>
      <w:t>(п.1.1.2 Перечня)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2"/>
    <w:rsid w:val="000747BC"/>
    <w:rsid w:val="000777B6"/>
    <w:rsid w:val="00084B3D"/>
    <w:rsid w:val="00115146"/>
    <w:rsid w:val="00120DB7"/>
    <w:rsid w:val="001476C3"/>
    <w:rsid w:val="00206BDE"/>
    <w:rsid w:val="00226EE0"/>
    <w:rsid w:val="00281CB6"/>
    <w:rsid w:val="002C043A"/>
    <w:rsid w:val="003A497B"/>
    <w:rsid w:val="003C6D95"/>
    <w:rsid w:val="0048765A"/>
    <w:rsid w:val="005224DC"/>
    <w:rsid w:val="00532E5B"/>
    <w:rsid w:val="00723FEF"/>
    <w:rsid w:val="00730840"/>
    <w:rsid w:val="00765D19"/>
    <w:rsid w:val="00780EC5"/>
    <w:rsid w:val="00781135"/>
    <w:rsid w:val="007D1F64"/>
    <w:rsid w:val="00962D9B"/>
    <w:rsid w:val="00BC19A5"/>
    <w:rsid w:val="00BD17F2"/>
    <w:rsid w:val="00D04034"/>
    <w:rsid w:val="00D2261E"/>
    <w:rsid w:val="00D702CD"/>
    <w:rsid w:val="00DF1BC9"/>
    <w:rsid w:val="00E05555"/>
    <w:rsid w:val="00EA72F6"/>
    <w:rsid w:val="00EE4880"/>
    <w:rsid w:val="00F61F6E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Bobrova_EA</cp:lastModifiedBy>
  <cp:revision>2</cp:revision>
  <dcterms:created xsi:type="dcterms:W3CDTF">2020-02-19T06:04:00Z</dcterms:created>
  <dcterms:modified xsi:type="dcterms:W3CDTF">2020-02-19T06:04:00Z</dcterms:modified>
</cp:coreProperties>
</file>