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  <w:r w:rsidRPr="00666861">
        <w:rPr>
          <w:rFonts w:ascii="Times New Roman" w:eastAsiaTheme="minorHAnsi" w:hAnsi="Times New Roman"/>
          <w:sz w:val="29"/>
          <w:szCs w:val="29"/>
        </w:rPr>
        <w:t xml:space="preserve">АДМИНИСТРАТИВНАЯ ПРОЦЕДУРА № </w:t>
      </w:r>
      <w:r>
        <w:rPr>
          <w:rFonts w:ascii="Times New Roman" w:eastAsiaTheme="minorHAnsi" w:hAnsi="Times New Roman"/>
          <w:sz w:val="29"/>
          <w:szCs w:val="29"/>
        </w:rPr>
        <w:t>14.11.2</w:t>
      </w: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9"/>
          <w:szCs w:val="29"/>
        </w:rPr>
      </w:pPr>
    </w:p>
    <w:p w:rsidR="00666861" w:rsidRPr="00666861" w:rsidRDefault="00666861" w:rsidP="0066686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9"/>
          <w:szCs w:val="29"/>
        </w:rPr>
      </w:pPr>
      <w:r w:rsidRPr="00666861">
        <w:rPr>
          <w:rFonts w:ascii="Times New Roman" w:eastAsiaTheme="minorHAnsi" w:hAnsi="Times New Roman"/>
          <w:b/>
          <w:sz w:val="29"/>
          <w:szCs w:val="29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заявление</w:t>
            </w:r>
            <w:r w:rsidRPr="00666861">
              <w:rPr>
                <w:rFonts w:ascii="Times New Roman" w:eastAsiaTheme="minorHAnsi" w:hAnsi="Times New Roman"/>
                <w:i/>
                <w:sz w:val="29"/>
                <w:szCs w:val="29"/>
              </w:rPr>
              <w:t xml:space="preserve"> </w:t>
            </w:r>
          </w:p>
          <w:p w:rsid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  <w:p w:rsidR="00666861" w:rsidRPr="00666861" w:rsidRDefault="00666861" w:rsidP="00666861">
            <w:pPr>
              <w:tabs>
                <w:tab w:val="left" w:pos="0"/>
                <w:tab w:val="left" w:pos="214"/>
                <w:tab w:val="left" w:pos="355"/>
              </w:tabs>
              <w:spacing w:after="0" w:line="240" w:lineRule="auto"/>
              <w:ind w:firstLine="0"/>
              <w:contextualSpacing/>
              <w:rPr>
                <w:rFonts w:ascii="Times New Roman" w:eastAsiaTheme="minorHAnsi" w:hAnsi="Times New Roman"/>
                <w:i/>
                <w:sz w:val="29"/>
                <w:szCs w:val="29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бесплатно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  <w:lang w:val="en-US"/>
              </w:rPr>
            </w:pP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before="120" w:after="0" w:line="240" w:lineRule="auto"/>
              <w:ind w:firstLine="0"/>
              <w:rPr>
                <w:rFonts w:ascii="Times New Roman" w:eastAsia="Times New Roman" w:hAnsi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</w:rPr>
              <w:t>7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 xml:space="preserve"> дней</w:t>
            </w:r>
          </w:p>
        </w:tc>
      </w:tr>
      <w:tr w:rsidR="00666861" w:rsidRPr="00666861" w:rsidTr="00AE1589">
        <w:tc>
          <w:tcPr>
            <w:tcW w:w="3114" w:type="dxa"/>
          </w:tcPr>
          <w:p w:rsidR="00666861" w:rsidRPr="007B0DD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bookmarkStart w:id="0" w:name="_GoBack" w:colFirst="0" w:colLast="1"/>
            <w:r w:rsidRPr="007B0DD1">
              <w:rPr>
                <w:rFonts w:ascii="Times New Roman" w:eastAsiaTheme="minorHAnsi" w:hAnsi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бессрочно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</w:p>
        </w:tc>
      </w:tr>
      <w:bookmarkEnd w:id="0"/>
      <w:tr w:rsidR="00666861" w:rsidRPr="00666861" w:rsidTr="00AE1589">
        <w:tc>
          <w:tcPr>
            <w:tcW w:w="9634" w:type="dxa"/>
            <w:gridSpan w:val="2"/>
          </w:tcPr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К сведению граждан!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b/>
                <w:sz w:val="29"/>
                <w:szCs w:val="29"/>
              </w:rPr>
              <w:t>Вы можете обратиться</w:t>
            </w: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: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b/>
                <w:sz w:val="29"/>
                <w:szCs w:val="29"/>
              </w:rPr>
              <w:t>Режим работы</w:t>
            </w: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: понедельник, вторник, четверг, пятница с 8.00 до 17.00, обед с 13.00 до 14.00, среда с 8.00 до 20.00, обед с 13.00 до 14.00,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9"/>
                <w:szCs w:val="29"/>
              </w:rPr>
            </w:pPr>
          </w:p>
          <w:p w:rsidR="00666861" w:rsidRPr="00666861" w:rsidRDefault="00666861" w:rsidP="0066686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b/>
                <w:sz w:val="29"/>
                <w:szCs w:val="29"/>
              </w:rPr>
              <w:t>Ответственный исполнитель</w:t>
            </w: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: Моисеева Марина Александровна, главный специалист сектора бюджетного планирования финансового отдела райисполкома</w:t>
            </w:r>
            <w:r>
              <w:rPr>
                <w:rFonts w:ascii="Times New Roman" w:eastAsiaTheme="minorHAnsi" w:hAnsi="Times New Roman"/>
                <w:sz w:val="29"/>
                <w:szCs w:val="29"/>
              </w:rPr>
              <w:t>,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 xml:space="preserve"> </w:t>
            </w:r>
            <w:r w:rsidR="00BF1593">
              <w:rPr>
                <w:rFonts w:ascii="Times New Roman" w:eastAsiaTheme="minorHAnsi" w:hAnsi="Times New Roman"/>
                <w:sz w:val="29"/>
                <w:szCs w:val="29"/>
              </w:rPr>
              <w:t>тел. (802233)76483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>, в ее отсутствие –</w:t>
            </w:r>
            <w:r>
              <w:rPr>
                <w:rFonts w:ascii="Times New Roman" w:eastAsia="Times New Roman" w:hAnsi="Times New Roman"/>
                <w:sz w:val="29"/>
                <w:szCs w:val="29"/>
              </w:rPr>
              <w:t xml:space="preserve"> </w:t>
            </w:r>
            <w:r w:rsidR="00BF1593" w:rsidRPr="00BF1593">
              <w:rPr>
                <w:rFonts w:ascii="Times New Roman" w:eastAsia="Times New Roman" w:hAnsi="Times New Roman"/>
                <w:sz w:val="29"/>
                <w:szCs w:val="29"/>
              </w:rPr>
              <w:t>Ковалева Надежда Аркадьевна</w:t>
            </w:r>
            <w:r w:rsidR="00BF1593">
              <w:rPr>
                <w:rFonts w:ascii="Times New Roman" w:eastAsia="Times New Roman" w:hAnsi="Times New Roman"/>
                <w:sz w:val="29"/>
                <w:szCs w:val="29"/>
              </w:rPr>
              <w:t xml:space="preserve">, 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>заведующий сектором доходов бюджета и финансов производственной сферы финансового отдела райисполкома</w:t>
            </w:r>
            <w:r>
              <w:rPr>
                <w:rFonts w:ascii="Times New Roman" w:eastAsia="Times New Roman" w:hAnsi="Times New Roman"/>
                <w:sz w:val="29"/>
                <w:szCs w:val="29"/>
              </w:rPr>
              <w:t>, тел. (802233) 76483</w:t>
            </w:r>
            <w:r w:rsidRPr="00666861">
              <w:rPr>
                <w:rFonts w:ascii="Times New Roman" w:eastAsia="Times New Roman" w:hAnsi="Times New Roman"/>
                <w:sz w:val="29"/>
                <w:szCs w:val="29"/>
              </w:rPr>
              <w:t>.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г. Могилев, ул. Первомайская, 71.</w:t>
            </w:r>
          </w:p>
          <w:p w:rsidR="00666861" w:rsidRPr="00666861" w:rsidRDefault="00666861" w:rsidP="00666861">
            <w:pPr>
              <w:spacing w:after="0" w:line="240" w:lineRule="auto"/>
              <w:ind w:firstLine="0"/>
              <w:jc w:val="left"/>
              <w:rPr>
                <w:rFonts w:ascii="Times New Roman" w:eastAsiaTheme="minorHAnsi" w:hAnsi="Times New Roman"/>
                <w:sz w:val="29"/>
                <w:szCs w:val="29"/>
              </w:rPr>
            </w:pPr>
            <w:r w:rsidRPr="00666861">
              <w:rPr>
                <w:rFonts w:ascii="Times New Roman" w:eastAsiaTheme="minorHAnsi" w:hAnsi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4F4689" w:rsidRPr="004F4689" w:rsidRDefault="00EE445D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Горецкий </w:t>
      </w:r>
      <w:r w:rsidR="004F4689" w:rsidRPr="004F4689">
        <w:rPr>
          <w:rFonts w:ascii="Times New Roman" w:hAnsi="Times New Roman"/>
          <w:sz w:val="30"/>
          <w:szCs w:val="30"/>
        </w:rPr>
        <w:t xml:space="preserve">районный 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30"/>
          <w:szCs w:val="30"/>
        </w:rPr>
      </w:pPr>
      <w:r w:rsidRPr="004F4689">
        <w:rPr>
          <w:rFonts w:ascii="Times New Roman" w:hAnsi="Times New Roman"/>
          <w:sz w:val="30"/>
          <w:szCs w:val="30"/>
        </w:rPr>
        <w:t>исполнительный комитет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</w:rPr>
      </w:pPr>
      <w:r w:rsidRPr="004F4689">
        <w:rPr>
          <w:rFonts w:ascii="Times New Roman" w:hAnsi="Times New Roman"/>
          <w:sz w:val="28"/>
          <w:szCs w:val="28"/>
        </w:rPr>
        <w:t xml:space="preserve">     </w:t>
      </w:r>
      <w:r w:rsidRPr="004F4689">
        <w:rPr>
          <w:rFonts w:ascii="Times New Roman" w:hAnsi="Times New Roman"/>
        </w:rPr>
        <w:t>(наименование организации)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(ФИО руководителя ЮЛ 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lang w:eastAsia="ru-RU"/>
        </w:rPr>
      </w:pPr>
      <w:r w:rsidRPr="004F4689">
        <w:rPr>
          <w:rFonts w:ascii="Times New Roman" w:eastAsia="Times New Roman" w:hAnsi="Times New Roman"/>
          <w:lang w:eastAsia="ru-RU"/>
        </w:rPr>
        <w:t xml:space="preserve">      (адрес регистрации ЮЛ или ИП)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__________________________________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bCs/>
          <w:sz w:val="28"/>
          <w:szCs w:val="28"/>
          <w:lang w:eastAsia="ru-RU"/>
        </w:rPr>
        <w:t>УНП______________________________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тел:_______________________________</w:t>
      </w:r>
    </w:p>
    <w:p w:rsidR="004F4689" w:rsidRPr="004F4689" w:rsidRDefault="004F4689" w:rsidP="004F4689">
      <w:pPr>
        <w:spacing w:after="0" w:line="240" w:lineRule="auto"/>
        <w:ind w:left="3960"/>
        <w:jc w:val="both"/>
        <w:rPr>
          <w:sz w:val="28"/>
          <w:szCs w:val="28"/>
        </w:rPr>
      </w:pPr>
      <w:r w:rsidRPr="004F4689">
        <w:rPr>
          <w:rFonts w:ascii="Times New Roman" w:hAnsi="Times New Roman"/>
          <w:sz w:val="28"/>
          <w:szCs w:val="28"/>
        </w:rPr>
        <w:t>тел(моб</w:t>
      </w:r>
      <w:proofErr w:type="gramStart"/>
      <w:r w:rsidRPr="004F4689">
        <w:rPr>
          <w:rFonts w:ascii="Times New Roman" w:hAnsi="Times New Roman"/>
          <w:sz w:val="28"/>
          <w:szCs w:val="28"/>
        </w:rPr>
        <w:t>):_</w:t>
      </w:r>
      <w:proofErr w:type="gramEnd"/>
      <w:r w:rsidRPr="004F4689">
        <w:rPr>
          <w:rFonts w:ascii="Times New Roman" w:hAnsi="Times New Roman"/>
          <w:sz w:val="28"/>
          <w:szCs w:val="28"/>
        </w:rPr>
        <w:t>_________________________</w:t>
      </w:r>
    </w:p>
    <w:p w:rsidR="004F4689" w:rsidRPr="004F4689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4F4689" w:rsidRPr="004F4689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6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4F4689" w:rsidRPr="004F4689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4F4689" w:rsidRPr="004F4689" w:rsidRDefault="004F4689" w:rsidP="004F4689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>___________  _______________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4F4689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«___» _________________20__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F468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</w:t>
      </w: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F4689" w:rsidRPr="004F4689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4689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4F4689" w:rsidRPr="00B34D92" w:rsidRDefault="004F4689" w:rsidP="00B34D92">
      <w:pPr>
        <w:spacing w:after="0" w:line="240" w:lineRule="auto"/>
        <w:rPr>
          <w:sz w:val="30"/>
          <w:szCs w:val="30"/>
        </w:rPr>
      </w:pPr>
    </w:p>
    <w:sectPr w:rsidR="004F4689" w:rsidRPr="00B34D92" w:rsidSect="0033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6E" w:rsidRDefault="00CC706E" w:rsidP="00EE445D">
      <w:pPr>
        <w:spacing w:after="0" w:line="240" w:lineRule="auto"/>
      </w:pPr>
      <w:r>
        <w:separator/>
      </w:r>
    </w:p>
  </w:endnote>
  <w:endnote w:type="continuationSeparator" w:id="0">
    <w:p w:rsidR="00CC706E" w:rsidRDefault="00CC706E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6E" w:rsidRDefault="00CC706E" w:rsidP="00EE445D">
      <w:pPr>
        <w:spacing w:after="0" w:line="240" w:lineRule="auto"/>
      </w:pPr>
      <w:r>
        <w:separator/>
      </w:r>
    </w:p>
  </w:footnote>
  <w:footnote w:type="continuationSeparator" w:id="0">
    <w:p w:rsidR="00CC706E" w:rsidRDefault="00CC706E" w:rsidP="00E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5D" w:rsidRDefault="00EE4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D3"/>
    <w:rsid w:val="0025746C"/>
    <w:rsid w:val="00333EBB"/>
    <w:rsid w:val="004F4689"/>
    <w:rsid w:val="006478D2"/>
    <w:rsid w:val="00666861"/>
    <w:rsid w:val="00690EBE"/>
    <w:rsid w:val="007B0DD1"/>
    <w:rsid w:val="007E0AD3"/>
    <w:rsid w:val="00813F27"/>
    <w:rsid w:val="00A00E59"/>
    <w:rsid w:val="00A340D2"/>
    <w:rsid w:val="00B1428C"/>
    <w:rsid w:val="00B34D92"/>
    <w:rsid w:val="00BF1593"/>
    <w:rsid w:val="00CC706E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A84306-6A88-4AA8-B710-354EB90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9BDC-F28B-4D98-B51C-AE9CFF60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user607</dc:creator>
  <cp:keywords/>
  <dc:description/>
  <cp:lastModifiedBy>Екатерина Боброва</cp:lastModifiedBy>
  <cp:revision>8</cp:revision>
  <cp:lastPrinted>2022-06-17T13:12:00Z</cp:lastPrinted>
  <dcterms:created xsi:type="dcterms:W3CDTF">2022-06-10T09:58:00Z</dcterms:created>
  <dcterms:modified xsi:type="dcterms:W3CDTF">2024-01-29T19:50:00Z</dcterms:modified>
</cp:coreProperties>
</file>