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3224EF" w:rsidRDefault="001D23A9" w:rsidP="001D23A9">
      <w:pPr>
        <w:jc w:val="center"/>
        <w:rPr>
          <w:rFonts w:cs="Times New Roman"/>
          <w:sz w:val="29"/>
          <w:szCs w:val="29"/>
        </w:rPr>
      </w:pPr>
      <w:r w:rsidRPr="003224EF">
        <w:rPr>
          <w:rFonts w:cs="Times New Roman"/>
          <w:sz w:val="29"/>
          <w:szCs w:val="29"/>
        </w:rPr>
        <w:t xml:space="preserve">АДМИНИСТРАТИВНАЯ ПРОЦЕДУРА № </w:t>
      </w:r>
      <w:r w:rsidR="0058491A" w:rsidRPr="003224EF">
        <w:rPr>
          <w:rFonts w:cs="Times New Roman"/>
          <w:sz w:val="29"/>
          <w:szCs w:val="29"/>
        </w:rPr>
        <w:t>3.</w:t>
      </w:r>
      <w:r w:rsidR="003224EF" w:rsidRPr="003224EF">
        <w:rPr>
          <w:rFonts w:cs="Times New Roman"/>
          <w:sz w:val="29"/>
          <w:szCs w:val="29"/>
        </w:rPr>
        <w:t>1</w:t>
      </w:r>
      <w:r w:rsidR="0058491A" w:rsidRPr="003224EF">
        <w:rPr>
          <w:rFonts w:cs="Times New Roman"/>
          <w:sz w:val="29"/>
          <w:szCs w:val="29"/>
        </w:rPr>
        <w:t>4</w:t>
      </w:r>
      <w:r w:rsidR="003224EF" w:rsidRPr="003224EF">
        <w:rPr>
          <w:rFonts w:cs="Times New Roman"/>
          <w:sz w:val="29"/>
          <w:szCs w:val="29"/>
        </w:rPr>
        <w:t>.1</w:t>
      </w:r>
    </w:p>
    <w:p w:rsidR="00482B25" w:rsidRPr="003224EF" w:rsidRDefault="003224EF" w:rsidP="006B7813">
      <w:pPr>
        <w:jc w:val="center"/>
        <w:rPr>
          <w:rFonts w:cs="Times New Roman"/>
          <w:b/>
          <w:sz w:val="29"/>
          <w:szCs w:val="29"/>
        </w:rPr>
      </w:pPr>
      <w:r w:rsidRPr="003224EF">
        <w:rPr>
          <w:rFonts w:cs="Times New Roman"/>
          <w:b/>
          <w:sz w:val="29"/>
          <w:szCs w:val="29"/>
        </w:rPr>
        <w:t>Согласование проектной документации на строительство, изменений в проектную документацию, требующих ее повторного утверждения</w:t>
      </w:r>
    </w:p>
    <w:p w:rsidR="003224EF" w:rsidRPr="003224EF" w:rsidRDefault="003224EF" w:rsidP="006B7813">
      <w:pPr>
        <w:jc w:val="center"/>
        <w:rPr>
          <w:rFonts w:cs="Times New Roman"/>
          <w:sz w:val="29"/>
          <w:szCs w:val="29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00"/>
        <w:gridCol w:w="6560"/>
      </w:tblGrid>
      <w:tr w:rsidR="001D23A9" w:rsidRPr="003224EF" w:rsidTr="00CB5ADE">
        <w:tc>
          <w:tcPr>
            <w:tcW w:w="3500" w:type="dxa"/>
          </w:tcPr>
          <w:p w:rsidR="0058491A" w:rsidRPr="00006167" w:rsidRDefault="0058491A" w:rsidP="0058491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06167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  <w:p w:rsidR="001D23A9" w:rsidRPr="00006167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560" w:type="dxa"/>
          </w:tcPr>
          <w:p w:rsidR="001D23A9" w:rsidRPr="0063522E" w:rsidRDefault="003224EF" w:rsidP="003224EF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63522E">
              <w:rPr>
                <w:sz w:val="29"/>
                <w:szCs w:val="29"/>
              </w:rPr>
              <w:t xml:space="preserve">Заявление </w:t>
            </w:r>
          </w:p>
          <w:p w:rsidR="003224EF" w:rsidRPr="003224EF" w:rsidRDefault="003224EF" w:rsidP="003224EF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проектная документация</w:t>
            </w:r>
          </w:p>
        </w:tc>
      </w:tr>
      <w:tr w:rsidR="001D23A9" w:rsidRPr="003224EF" w:rsidTr="00CB5ADE">
        <w:tc>
          <w:tcPr>
            <w:tcW w:w="3500" w:type="dxa"/>
          </w:tcPr>
          <w:p w:rsidR="001D23A9" w:rsidRPr="00006167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06167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60" w:type="dxa"/>
          </w:tcPr>
          <w:p w:rsidR="00E45B3B" w:rsidRPr="003224EF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3224EF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3224EF" w:rsidTr="00CB5ADE">
        <w:tc>
          <w:tcPr>
            <w:tcW w:w="3500" w:type="dxa"/>
          </w:tcPr>
          <w:p w:rsidR="001D23A9" w:rsidRPr="00006167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06167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006167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560" w:type="dxa"/>
          </w:tcPr>
          <w:p w:rsidR="003224EF" w:rsidRPr="003224EF" w:rsidRDefault="003224EF" w:rsidP="003224EF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3224EF">
              <w:rPr>
                <w:rFonts w:eastAsia="Times New Roman" w:cs="Times New Roman"/>
                <w:sz w:val="29"/>
                <w:szCs w:val="29"/>
                <w:lang w:eastAsia="ru-RU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  <w:p w:rsidR="001D23A9" w:rsidRPr="003224EF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3224EF" w:rsidTr="00CB5ADE">
        <w:tc>
          <w:tcPr>
            <w:tcW w:w="3500" w:type="dxa"/>
          </w:tcPr>
          <w:p w:rsidR="005D0EDD" w:rsidRPr="00006167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06167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006167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560" w:type="dxa"/>
          </w:tcPr>
          <w:p w:rsidR="001D23A9" w:rsidRPr="003224EF" w:rsidRDefault="003224EF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бессрочно</w:t>
            </w:r>
          </w:p>
        </w:tc>
      </w:tr>
      <w:tr w:rsidR="001D23A9" w:rsidRPr="003224EF" w:rsidTr="00CB5ADE">
        <w:tc>
          <w:tcPr>
            <w:tcW w:w="10060" w:type="dxa"/>
            <w:gridSpan w:val="2"/>
          </w:tcPr>
          <w:p w:rsidR="001E022C" w:rsidRPr="003224EF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3224EF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3224EF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3224EF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3224EF">
              <w:rPr>
                <w:rFonts w:cs="Times New Roman"/>
                <w:sz w:val="29"/>
                <w:szCs w:val="29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3224EF">
              <w:rPr>
                <w:rFonts w:cs="Times New Roman"/>
                <w:sz w:val="29"/>
                <w:szCs w:val="29"/>
              </w:rPr>
              <w:t>ул. Якубовского</w:t>
            </w:r>
            <w:r w:rsidRPr="003224EF">
              <w:rPr>
                <w:rFonts w:cs="Times New Roman"/>
                <w:sz w:val="29"/>
                <w:szCs w:val="29"/>
              </w:rPr>
              <w:t>, 9, каб</w:t>
            </w:r>
            <w:r w:rsidR="00483DB9" w:rsidRPr="003224EF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3224EF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bookmarkStart w:id="0" w:name="_GoBack"/>
            <w:bookmarkEnd w:id="0"/>
            <w:r w:rsidRPr="003224EF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3224EF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3224EF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3224EF" w:rsidRPr="003224EF">
              <w:rPr>
                <w:rFonts w:cs="Times New Roman"/>
                <w:sz w:val="29"/>
                <w:szCs w:val="29"/>
              </w:rPr>
              <w:t>, среда</w:t>
            </w:r>
            <w:r w:rsidR="00F82F84" w:rsidRPr="003224EF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3224EF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3224EF">
              <w:rPr>
                <w:rFonts w:cs="Times New Roman"/>
                <w:sz w:val="29"/>
                <w:szCs w:val="29"/>
              </w:rPr>
              <w:t xml:space="preserve"> </w:t>
            </w:r>
            <w:r w:rsidRPr="003224EF">
              <w:rPr>
                <w:rFonts w:cs="Times New Roman"/>
                <w:sz w:val="29"/>
                <w:szCs w:val="29"/>
              </w:rPr>
              <w:t>- выходной.</w:t>
            </w:r>
          </w:p>
          <w:p w:rsidR="002C2403" w:rsidRPr="003224EF" w:rsidRDefault="001D23A9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3224EF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3224EF">
              <w:rPr>
                <w:rFonts w:cs="Times New Roman"/>
                <w:sz w:val="29"/>
                <w:szCs w:val="29"/>
              </w:rPr>
              <w:t xml:space="preserve">: </w:t>
            </w:r>
            <w:r w:rsidR="005D0EDD" w:rsidRPr="003224EF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5D0EDD" w:rsidRPr="003224EF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5D0EDD" w:rsidRPr="003224EF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5D0EDD" w:rsidRPr="003224EF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5D0EDD" w:rsidRPr="003224EF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1E022C" w:rsidRPr="003224EF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3224EF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3224EF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3224EF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3224EF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63522E" w:rsidRDefault="0063522E" w:rsidP="00006167">
      <w:pPr>
        <w:pStyle w:val="table10"/>
        <w:spacing w:before="120"/>
        <w:rPr>
          <w:sz w:val="29"/>
          <w:szCs w:val="29"/>
        </w:rPr>
      </w:pPr>
    </w:p>
    <w:sectPr w:rsidR="0063522E" w:rsidSect="009C4AE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E26DF6"/>
    <w:multiLevelType w:val="hybridMultilevel"/>
    <w:tmpl w:val="AA8E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06167"/>
    <w:rsid w:val="00015C32"/>
    <w:rsid w:val="00015EDE"/>
    <w:rsid w:val="000161C9"/>
    <w:rsid w:val="00020765"/>
    <w:rsid w:val="00030F42"/>
    <w:rsid w:val="0004472A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24EF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522E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53D6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454C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4AE5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4AC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0ABD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395D"/>
    <w:rsid w:val="00CA3799"/>
    <w:rsid w:val="00CA3C45"/>
    <w:rsid w:val="00CA57A3"/>
    <w:rsid w:val="00CA67F5"/>
    <w:rsid w:val="00CB0B6E"/>
    <w:rsid w:val="00CB3D29"/>
    <w:rsid w:val="00CB5ADE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0BD4A-0941-436B-AD27-70CCA15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89A4-7E71-47F3-8333-88B9A073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14</cp:revision>
  <cp:lastPrinted>2024-01-30T04:18:00Z</cp:lastPrinted>
  <dcterms:created xsi:type="dcterms:W3CDTF">2022-04-27T16:21:00Z</dcterms:created>
  <dcterms:modified xsi:type="dcterms:W3CDTF">2024-01-30T04:19:00Z</dcterms:modified>
</cp:coreProperties>
</file>