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A9" w:rsidRPr="00A70637" w:rsidRDefault="001D23A9" w:rsidP="001D23A9">
      <w:pPr>
        <w:ind w:firstLine="0"/>
        <w:jc w:val="center"/>
        <w:rPr>
          <w:rFonts w:cs="Times New Roman"/>
          <w:sz w:val="29"/>
          <w:szCs w:val="29"/>
        </w:rPr>
      </w:pPr>
      <w:r w:rsidRPr="00A70637">
        <w:rPr>
          <w:rFonts w:cs="Times New Roman"/>
          <w:sz w:val="29"/>
          <w:szCs w:val="29"/>
        </w:rPr>
        <w:t xml:space="preserve">АДМИНИСТРАТИВНАЯ ПРОЦЕДУРА № </w:t>
      </w:r>
      <w:r w:rsidR="00351865" w:rsidRPr="00A70637">
        <w:rPr>
          <w:rFonts w:cs="Times New Roman"/>
          <w:sz w:val="29"/>
          <w:szCs w:val="29"/>
        </w:rPr>
        <w:t>8.9.3</w:t>
      </w:r>
    </w:p>
    <w:p w:rsidR="0081382B" w:rsidRPr="00A70637" w:rsidRDefault="0081382B" w:rsidP="001D23A9">
      <w:pPr>
        <w:ind w:firstLine="0"/>
        <w:jc w:val="center"/>
        <w:rPr>
          <w:rFonts w:cs="Times New Roman"/>
          <w:sz w:val="29"/>
          <w:szCs w:val="29"/>
        </w:rPr>
      </w:pPr>
    </w:p>
    <w:p w:rsidR="005501A1" w:rsidRPr="00A70637" w:rsidRDefault="00351865" w:rsidP="00A25480">
      <w:pPr>
        <w:ind w:firstLine="0"/>
        <w:jc w:val="center"/>
        <w:rPr>
          <w:rFonts w:cs="Times New Roman"/>
          <w:b/>
          <w:sz w:val="29"/>
          <w:szCs w:val="29"/>
        </w:rPr>
      </w:pPr>
      <w:r w:rsidRPr="00A70637">
        <w:rPr>
          <w:rFonts w:cs="Times New Roman"/>
          <w:b/>
          <w:bCs/>
          <w:sz w:val="29"/>
          <w:szCs w:val="29"/>
        </w:rPr>
        <w:t>Внесение изменений в сведения, включенные в Торговый реестр Республики Беларусь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1D23A9" w:rsidRPr="00A70637" w:rsidTr="00C0750E">
        <w:tc>
          <w:tcPr>
            <w:tcW w:w="3823" w:type="dxa"/>
          </w:tcPr>
          <w:p w:rsidR="001D23A9" w:rsidRPr="00A70637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37" w:type="dxa"/>
          </w:tcPr>
          <w:p w:rsidR="005834B3" w:rsidRPr="00A70637" w:rsidRDefault="00B475CA" w:rsidP="005834B3">
            <w:pPr>
              <w:pStyle w:val="a5"/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C0750E">
              <w:rPr>
                <w:rFonts w:cs="Times New Roman"/>
                <w:sz w:val="29"/>
                <w:szCs w:val="29"/>
              </w:rPr>
              <w:t>уведомление</w:t>
            </w:r>
            <w:r w:rsidRPr="00A70637">
              <w:rPr>
                <w:rFonts w:cs="Times New Roman"/>
                <w:sz w:val="29"/>
                <w:szCs w:val="29"/>
              </w:rPr>
              <w:t xml:space="preserve"> </w:t>
            </w:r>
            <w:r w:rsidR="0081382B" w:rsidRPr="00A70637">
              <w:rPr>
                <w:rFonts w:cs="Times New Roman"/>
                <w:sz w:val="29"/>
                <w:szCs w:val="29"/>
              </w:rPr>
              <w:t>по</w:t>
            </w:r>
            <w:r w:rsidR="005834B3">
              <w:rPr>
                <w:rFonts w:cs="Times New Roman"/>
                <w:sz w:val="29"/>
                <w:szCs w:val="29"/>
              </w:rPr>
              <w:t xml:space="preserve"> установленной форме</w:t>
            </w:r>
            <w:r w:rsidR="0081382B" w:rsidRPr="00A70637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D23A9" w:rsidRPr="00A70637" w:rsidRDefault="001D23A9" w:rsidP="0081382B">
            <w:pPr>
              <w:pStyle w:val="a5"/>
              <w:tabs>
                <w:tab w:val="left" w:pos="0"/>
                <w:tab w:val="left" w:pos="214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</w:p>
        </w:tc>
      </w:tr>
      <w:tr w:rsidR="001D23A9" w:rsidRPr="00A70637" w:rsidTr="00C0750E">
        <w:tc>
          <w:tcPr>
            <w:tcW w:w="3823" w:type="dxa"/>
          </w:tcPr>
          <w:p w:rsidR="001D23A9" w:rsidRPr="00A70637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</w:tcPr>
          <w:p w:rsidR="005D0EDD" w:rsidRPr="00A7063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A70637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A70637" w:rsidTr="00C0750E">
        <w:tc>
          <w:tcPr>
            <w:tcW w:w="3823" w:type="dxa"/>
          </w:tcPr>
          <w:p w:rsidR="001D23A9" w:rsidRPr="00A70637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</w:t>
            </w:r>
            <w:r w:rsidR="001D23A9" w:rsidRPr="00A70637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237" w:type="dxa"/>
          </w:tcPr>
          <w:p w:rsidR="001D23A9" w:rsidRPr="00A70637" w:rsidRDefault="0081382B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A70637">
              <w:rPr>
                <w:sz w:val="29"/>
                <w:szCs w:val="29"/>
              </w:rPr>
              <w:t xml:space="preserve">3 </w:t>
            </w:r>
            <w:r w:rsidR="00B475CA" w:rsidRPr="00A70637">
              <w:rPr>
                <w:sz w:val="29"/>
                <w:szCs w:val="29"/>
              </w:rPr>
              <w:t>рабочих дней</w:t>
            </w:r>
          </w:p>
        </w:tc>
      </w:tr>
      <w:tr w:rsidR="001D23A9" w:rsidRPr="00A70637" w:rsidTr="00C0750E">
        <w:tc>
          <w:tcPr>
            <w:tcW w:w="3823" w:type="dxa"/>
          </w:tcPr>
          <w:p w:rsidR="001D23A9" w:rsidRPr="00A70637" w:rsidRDefault="005D0EDD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37" w:type="dxa"/>
          </w:tcPr>
          <w:p w:rsidR="005D0EDD" w:rsidRPr="00A7063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A70637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A70637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81382B" w:rsidRPr="00A70637" w:rsidTr="00C0750E">
        <w:tc>
          <w:tcPr>
            <w:tcW w:w="3823" w:type="dxa"/>
          </w:tcPr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6237" w:type="dxa"/>
          </w:tcPr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сведения, предусмотренные в абзаце третьем части первой </w:t>
            </w:r>
            <w:r w:rsidRPr="00C0750E">
              <w:rPr>
                <w:rFonts w:cs="Times New Roman"/>
                <w:sz w:val="29"/>
                <w:szCs w:val="29"/>
              </w:rPr>
              <w:t>подпункта 8.1</w:t>
            </w:r>
            <w:r w:rsidRPr="00A70637">
              <w:rPr>
                <w:rFonts w:cs="Times New Roman"/>
                <w:sz w:val="29"/>
                <w:szCs w:val="29"/>
              </w:rPr>
              <w:t> пункта 8 Положения о Торговом реестре Республики Беларусь</w:t>
            </w: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</w:tr>
      <w:tr w:rsidR="0081382B" w:rsidRPr="00A70637" w:rsidTr="00C0750E">
        <w:tc>
          <w:tcPr>
            <w:tcW w:w="10060" w:type="dxa"/>
            <w:gridSpan w:val="2"/>
          </w:tcPr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A70637">
              <w:rPr>
                <w:rFonts w:cs="Times New Roman"/>
                <w:sz w:val="29"/>
                <w:szCs w:val="29"/>
              </w:rPr>
              <w:t>: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ул. Якубовского, 9, каб. 1, тел. (802233) 76427, 76458, 142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A70637">
              <w:rPr>
                <w:rFonts w:cs="Times New Roman"/>
                <w:sz w:val="29"/>
                <w:szCs w:val="29"/>
              </w:rPr>
              <w:t>: понедельник, вторник, четверг, пятница с 8.00 до 17.00, обед с 13.00 до 14.00</w:t>
            </w:r>
            <w:r w:rsidR="00A70637" w:rsidRPr="00A70637">
              <w:rPr>
                <w:rFonts w:cs="Times New Roman"/>
                <w:sz w:val="29"/>
                <w:szCs w:val="29"/>
              </w:rPr>
              <w:t>, среда</w:t>
            </w:r>
            <w:r w:rsidRPr="00A70637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 xml:space="preserve"> суббота с 9.00 до 13.00, воскресенье - выходной.</w:t>
            </w: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A70637" w:rsidRDefault="0081382B" w:rsidP="0081382B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A70637">
              <w:rPr>
                <w:rFonts w:cs="Times New Roman"/>
                <w:b/>
                <w:sz w:val="29"/>
                <w:szCs w:val="29"/>
              </w:rPr>
              <w:t>Ответственный исполнитель</w:t>
            </w:r>
            <w:r w:rsidRPr="00A70637">
              <w:rPr>
                <w:rFonts w:cs="Times New Roman"/>
                <w:sz w:val="29"/>
                <w:szCs w:val="29"/>
              </w:rPr>
              <w:t xml:space="preserve">: </w:t>
            </w:r>
            <w:r w:rsidRPr="00A7063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главный специалист управления экономики райисполкома </w:t>
            </w:r>
            <w:proofErr w:type="spellStart"/>
            <w:r w:rsidRPr="00A70637">
              <w:rPr>
                <w:rFonts w:eastAsia="Times New Roman" w:cs="Times New Roman"/>
                <w:sz w:val="29"/>
                <w:szCs w:val="29"/>
                <w:lang w:eastAsia="ru-RU"/>
              </w:rPr>
              <w:t>Танцюро</w:t>
            </w:r>
            <w:proofErr w:type="spellEnd"/>
            <w:r w:rsidRPr="00A7063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Зоя Ивановна, </w:t>
            </w:r>
            <w:proofErr w:type="spellStart"/>
            <w:r w:rsidRPr="00A70637">
              <w:rPr>
                <w:rFonts w:eastAsia="Times New Roman" w:cs="Times New Roman"/>
                <w:sz w:val="29"/>
                <w:szCs w:val="29"/>
                <w:lang w:eastAsia="ru-RU"/>
              </w:rPr>
              <w:t>каб</w:t>
            </w:r>
            <w:proofErr w:type="spellEnd"/>
            <w:r w:rsidRPr="00A7063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. 85, тел. (802233) 76464, в ее отсутствие – </w:t>
            </w:r>
            <w:proofErr w:type="spellStart"/>
            <w:r w:rsidRPr="00A70637">
              <w:rPr>
                <w:rFonts w:eastAsia="Times New Roman" w:cs="Times New Roman"/>
                <w:sz w:val="29"/>
                <w:szCs w:val="29"/>
                <w:lang w:eastAsia="ru-RU"/>
              </w:rPr>
              <w:t>Рубанова</w:t>
            </w:r>
            <w:proofErr w:type="spellEnd"/>
            <w:r w:rsidRPr="00A7063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Евгения Васильевна, главный специалист управления экономики, каб. 85, тел. (802233)76332.</w:t>
            </w: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A70637">
              <w:rPr>
                <w:rFonts w:cs="Times New Roman"/>
                <w:b/>
                <w:sz w:val="29"/>
                <w:szCs w:val="29"/>
              </w:rPr>
              <w:lastRenderedPageBreak/>
              <w:t>ВЫШЕСТОЯЩИЙ ГОСУДАРСТВЕННЫЙ ОРГАН: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66C19" w:rsidRDefault="00366C19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  <w:r w:rsidRPr="00343D42">
        <w:rPr>
          <w:rFonts w:eastAsia="Times New Roman" w:cs="Times New Roman"/>
          <w:sz w:val="22"/>
          <w:lang w:eastAsia="ru-RU"/>
        </w:rPr>
        <w:t>Приложение 1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bookmarkStart w:id="1" w:name="Par1604"/>
      <w:bookmarkEnd w:id="1"/>
      <w:r w:rsidRPr="00343D42">
        <w:rPr>
          <w:rFonts w:eastAsia="Times New Roman" w:cs="Times New Roman"/>
          <w:sz w:val="22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6937"/>
      </w:tblGrid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43D42">
              <w:rPr>
                <w:rFonts w:eastAsia="Times New Roman" w:cs="Times New Roman"/>
                <w:sz w:val="22"/>
                <w:lang w:eastAsia="ru-RU"/>
              </w:rPr>
              <w:t>____________________________________________________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1032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00"/>
        <w:gridCol w:w="1065"/>
        <w:gridCol w:w="1380"/>
        <w:gridCol w:w="1020"/>
        <w:gridCol w:w="1365"/>
        <w:gridCol w:w="270"/>
        <w:gridCol w:w="270"/>
        <w:gridCol w:w="270"/>
        <w:gridCol w:w="1290"/>
        <w:gridCol w:w="270"/>
      </w:tblGrid>
      <w:tr w:rsidR="00343D42" w:rsidRPr="00343D42" w:rsidTr="008464A4">
        <w:tc>
          <w:tcPr>
            <w:tcW w:w="8220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0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торгового объекта:</w:t>
            </w: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Вид торговли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Классы, группы и (или) подгруппы товаров &lt;1&gt;:</w:t>
            </w:r>
          </w:p>
        </w:tc>
      </w:tr>
      <w:tr w:rsidR="00343D42" w:rsidRPr="00343D42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торговом объекте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5.2. Наименование торговой сети &lt;2&gt;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5.3. Вид торгового объекта &lt;3&gt;:</w:t>
            </w: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ассортимента товаров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зависимости от способа организации торговли "фирменный" &lt;4&gt;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5.4. Тип торгового объекта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5.5. Торговая площадь торгового объекта (при наличии)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343D42" w:rsidRPr="00343D42" w:rsidTr="008464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6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2" w:name="Par1772"/>
      <w:bookmarkEnd w:id="2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3" w:name="Par1773"/>
      <w:bookmarkEnd w:id="3"/>
      <w:r w:rsidRPr="00343D42">
        <w:rPr>
          <w:rFonts w:eastAsia="Times New Roman" w:cs="Times New Roman"/>
          <w:sz w:val="20"/>
          <w:szCs w:val="20"/>
          <w:lang w:eastAsia="ru-RU"/>
        </w:rPr>
        <w:t>&lt;2&gt; Средство индивидуализации, используемое стационарным торговым объектом, входящим в торговую сеть.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4" w:name="Par1774"/>
      <w:bookmarkEnd w:id="4"/>
      <w:r w:rsidRPr="00343D42">
        <w:rPr>
          <w:rFonts w:eastAsia="Times New Roman" w:cs="Times New Roman"/>
          <w:sz w:val="20"/>
          <w:szCs w:val="20"/>
          <w:lang w:eastAsia="ru-RU"/>
        </w:rPr>
        <w:t>&lt;3&gt; В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5" w:name="Par1775"/>
      <w:bookmarkEnd w:id="5"/>
      <w:r w:rsidRPr="00343D42">
        <w:rPr>
          <w:rFonts w:eastAsia="Times New Roman" w:cs="Times New Roman"/>
          <w:sz w:val="20"/>
          <w:szCs w:val="20"/>
          <w:lang w:eastAsia="ru-RU"/>
        </w:rPr>
        <w:t>&lt;4&gt;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2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7312"/>
      </w:tblGrid>
      <w:tr w:rsidR="00343D42" w:rsidRPr="00343D42" w:rsidTr="008464A4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</w:tc>
      </w:tr>
      <w:tr w:rsidR="00343D42" w:rsidRPr="00343D42" w:rsidTr="008464A4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 палатке, тележке, лотке, корзине, торговом автомате и ином приспособлении, передвижном торговом объекте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730"/>
        <w:gridCol w:w="270"/>
        <w:gridCol w:w="270"/>
        <w:gridCol w:w="270"/>
        <w:gridCol w:w="330"/>
        <w:gridCol w:w="1950"/>
        <w:gridCol w:w="270"/>
        <w:gridCol w:w="600"/>
        <w:gridCol w:w="270"/>
        <w:gridCol w:w="540"/>
        <w:gridCol w:w="270"/>
        <w:gridCol w:w="270"/>
        <w:gridCol w:w="1110"/>
        <w:gridCol w:w="472"/>
      </w:tblGrid>
      <w:tr w:rsidR="00343D42" w:rsidRPr="00343D42" w:rsidTr="008464A4">
        <w:tc>
          <w:tcPr>
            <w:tcW w:w="8085" w:type="dxa"/>
            <w:gridSpan w:val="11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00" w:type="dxa"/>
            <w:gridSpan w:val="10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Место нахождения (маршрут движения) торгового объекта &lt;1&gt;: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район города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Вид торговли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Классы, группы и (или) подгруппы товаров &lt;2&gt;:</w:t>
            </w:r>
          </w:p>
        </w:tc>
      </w:tr>
      <w:tr w:rsidR="00343D42" w:rsidRPr="00343D42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торговом объекте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343D42" w:rsidRPr="00343D42" w:rsidTr="008464A4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7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6" w:name="Par1958"/>
      <w:bookmarkEnd w:id="6"/>
      <w:r w:rsidRPr="00343D42">
        <w:rPr>
          <w:rFonts w:eastAsia="Times New Roman" w:cs="Times New Roman"/>
          <w:sz w:val="20"/>
          <w:szCs w:val="20"/>
          <w:lang w:eastAsia="ru-RU"/>
        </w:rPr>
        <w:t xml:space="preserve">&lt;1&gt; Указывается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</w:t>
      </w:r>
      <w:proofErr w:type="gramStart"/>
      <w:r w:rsidRPr="00343D42">
        <w:rPr>
          <w:rFonts w:eastAsia="Times New Roman" w:cs="Times New Roman"/>
          <w:sz w:val="20"/>
          <w:szCs w:val="20"/>
          <w:lang w:eastAsia="ru-RU"/>
        </w:rPr>
        <w:t>торговли</w:t>
      </w:r>
      <w:proofErr w:type="gramEnd"/>
      <w:r w:rsidRPr="00343D42">
        <w:rPr>
          <w:rFonts w:eastAsia="Times New Roman" w:cs="Times New Roman"/>
          <w:sz w:val="20"/>
          <w:szCs w:val="20"/>
          <w:lang w:eastAsia="ru-RU"/>
        </w:rPr>
        <w:t xml:space="preserve"> либо границ территории, на которой осуществляется торговля.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7" w:name="Par1959"/>
      <w:bookmarkEnd w:id="7"/>
      <w:r w:rsidRPr="00343D42">
        <w:rPr>
          <w:rFonts w:eastAsia="Times New Roman" w:cs="Times New Roman"/>
          <w:sz w:val="20"/>
          <w:szCs w:val="20"/>
          <w:lang w:eastAsia="ru-RU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967"/>
      </w:tblGrid>
      <w:tr w:rsidR="00343D42" w:rsidRPr="00343D42" w:rsidTr="008464A4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  <w:tr w:rsidR="00343D42" w:rsidRPr="00343D42" w:rsidTr="008464A4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375"/>
        <w:gridCol w:w="1905"/>
        <w:gridCol w:w="405"/>
        <w:gridCol w:w="1275"/>
        <w:gridCol w:w="270"/>
        <w:gridCol w:w="360"/>
        <w:gridCol w:w="1155"/>
        <w:gridCol w:w="1192"/>
      </w:tblGrid>
      <w:tr w:rsidR="00343D42" w:rsidRPr="00343D42" w:rsidTr="008464A4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3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343D42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lastRenderedPageBreak/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8" w:name="Par2054"/>
      <w:bookmarkEnd w:id="8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4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7357"/>
      </w:tblGrid>
      <w:tr w:rsidR="00343D42" w:rsidRPr="00343D42" w:rsidTr="008464A4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  <w:tr w:rsidR="00343D42" w:rsidRPr="00343D42" w:rsidTr="008464A4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об интернет-магазине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150"/>
        <w:gridCol w:w="1695"/>
        <w:gridCol w:w="270"/>
        <w:gridCol w:w="1590"/>
        <w:gridCol w:w="270"/>
        <w:gridCol w:w="270"/>
        <w:gridCol w:w="1335"/>
        <w:gridCol w:w="1102"/>
      </w:tblGrid>
      <w:tr w:rsidR="00343D42" w:rsidRPr="00343D42" w:rsidTr="008464A4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7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2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343D42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9" w:name="Par2149"/>
      <w:bookmarkEnd w:id="9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5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7072"/>
      </w:tblGrid>
      <w:tr w:rsidR="00343D42" w:rsidRPr="00343D42" w:rsidTr="008464A4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343D42" w:rsidRPr="00343D42" w:rsidTr="008464A4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 субъекте торговли, осуществляющем оптовую торговлю без использования торгового объекта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789"/>
        <w:gridCol w:w="2504"/>
        <w:gridCol w:w="270"/>
        <w:gridCol w:w="525"/>
        <w:gridCol w:w="1455"/>
        <w:gridCol w:w="330"/>
        <w:gridCol w:w="1874"/>
        <w:gridCol w:w="25"/>
      </w:tblGrid>
      <w:tr w:rsidR="00343D42" w:rsidRPr="00343D42" w:rsidTr="008464A4">
        <w:tc>
          <w:tcPr>
            <w:tcW w:w="798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4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Классы, группы и (или) подгруппы товаров &lt;1&gt;:</w:t>
            </w:r>
          </w:p>
        </w:tc>
      </w:tr>
      <w:tr w:rsidR="00343D42" w:rsidRPr="00343D42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0" w:name="Par2240"/>
      <w:bookmarkEnd w:id="10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6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922"/>
      </w:tblGrid>
      <w:tr w:rsidR="00343D42" w:rsidRPr="00343D42" w:rsidTr="008464A4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  <w:tr w:rsidR="00343D42" w:rsidRPr="00343D42" w:rsidTr="008464A4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60"/>
        <w:gridCol w:w="270"/>
        <w:gridCol w:w="1020"/>
        <w:gridCol w:w="1095"/>
        <w:gridCol w:w="270"/>
        <w:gridCol w:w="1020"/>
        <w:gridCol w:w="420"/>
        <w:gridCol w:w="780"/>
        <w:gridCol w:w="585"/>
        <w:gridCol w:w="300"/>
        <w:gridCol w:w="840"/>
        <w:gridCol w:w="1027"/>
      </w:tblGrid>
      <w:tr w:rsidR="00343D42" w:rsidRPr="00343D42" w:rsidTr="008464A4">
        <w:tc>
          <w:tcPr>
            <w:tcW w:w="6675" w:type="dxa"/>
            <w:gridSpan w:val="8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55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55" w:type="dxa"/>
            <w:gridSpan w:val="7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объекта общественного питания: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Классы, группы и (или) подгруппы товаров &lt;1&gt; (при наличии):</w:t>
            </w:r>
          </w:p>
        </w:tc>
      </w:tr>
      <w:tr w:rsidR="00343D42" w:rsidRPr="00343D42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об объекте общественного питания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Наименование сети общественного питания &lt;2&gt;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4.3. Количество мест в объекте общественного питания (при наличии):</w:t>
            </w: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общедоступных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3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1" w:name="Par2394"/>
      <w:bookmarkEnd w:id="11"/>
      <w:r w:rsidRPr="00343D42">
        <w:rPr>
          <w:rFonts w:eastAsia="Times New Roman" w:cs="Times New Roman"/>
          <w:sz w:val="20"/>
          <w:szCs w:val="20"/>
          <w:lang w:eastAsia="ru-RU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2" w:name="Par2395"/>
      <w:bookmarkEnd w:id="12"/>
      <w:r w:rsidRPr="00343D42">
        <w:rPr>
          <w:rFonts w:eastAsia="Times New Roman" w:cs="Times New Roman"/>
          <w:sz w:val="20"/>
          <w:szCs w:val="20"/>
          <w:lang w:eastAsia="ru-RU"/>
        </w:rPr>
        <w:t>&lt;2&gt;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7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6937"/>
      </w:tblGrid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Республики Беларусь,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о передвижном объекте общественного питания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685"/>
        <w:gridCol w:w="1410"/>
        <w:gridCol w:w="270"/>
        <w:gridCol w:w="690"/>
        <w:gridCol w:w="495"/>
        <w:gridCol w:w="270"/>
        <w:gridCol w:w="510"/>
        <w:gridCol w:w="1425"/>
        <w:gridCol w:w="660"/>
        <w:gridCol w:w="1357"/>
      </w:tblGrid>
      <w:tr w:rsidR="00343D42" w:rsidRPr="00343D42" w:rsidTr="008464A4">
        <w:tc>
          <w:tcPr>
            <w:tcW w:w="6255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2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маршрута движения объекта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2.2. Маршрут движения объекта общественного питания &lt;1&gt;: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классов, групп и (или) подгрупп реализуемых товаров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исключить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Классы, группы и (или) подгруппы товаров &lt;2&gt; (при наличии):</w:t>
            </w: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об объекте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4.2. Количество мест в объекте общественного питания (при наличии):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общедоступных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--------------------------------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3" w:name="Par2565"/>
      <w:bookmarkEnd w:id="13"/>
      <w:r w:rsidRPr="00343D42">
        <w:rPr>
          <w:rFonts w:eastAsia="Times New Roman" w:cs="Times New Roman"/>
          <w:sz w:val="20"/>
          <w:szCs w:val="20"/>
          <w:lang w:eastAsia="ru-RU"/>
        </w:rPr>
        <w:t>&lt;1&gt;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14" w:name="Par2566"/>
      <w:bookmarkEnd w:id="14"/>
      <w:r w:rsidRPr="00343D42">
        <w:rPr>
          <w:rFonts w:eastAsia="Times New Roman" w:cs="Times New Roman"/>
          <w:sz w:val="20"/>
          <w:szCs w:val="20"/>
          <w:lang w:eastAsia="ru-RU"/>
        </w:rPr>
        <w:lastRenderedPageBreak/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Приложение 8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7012"/>
      </w:tblGrid>
      <w:tr w:rsidR="00343D42" w:rsidRPr="00343D42" w:rsidTr="008464A4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  <w:tr w:rsidR="00343D42" w:rsidRPr="00343D42" w:rsidTr="008464A4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343D42" w:rsidRPr="00343D42" w:rsidTr="008464A4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для внесения изменений в сведения, ранее включенные в Торго</w:t>
      </w:r>
      <w:r w:rsidRPr="00343D42">
        <w:rPr>
          <w:rFonts w:eastAsia="Times New Roman" w:cs="Times New Roman"/>
          <w:sz w:val="22"/>
          <w:lang w:eastAsia="ru-RU"/>
        </w:rPr>
        <w:t>вый реестр Республики Беларусь, о торговом центре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565"/>
        <w:gridCol w:w="1095"/>
        <w:gridCol w:w="270"/>
        <w:gridCol w:w="585"/>
        <w:gridCol w:w="540"/>
        <w:gridCol w:w="1440"/>
        <w:gridCol w:w="1260"/>
        <w:gridCol w:w="270"/>
        <w:gridCol w:w="270"/>
        <w:gridCol w:w="360"/>
        <w:gridCol w:w="270"/>
        <w:gridCol w:w="465"/>
        <w:gridCol w:w="270"/>
        <w:gridCol w:w="67"/>
      </w:tblGrid>
      <w:tr w:rsidR="00343D42" w:rsidRPr="00343D42" w:rsidTr="008464A4">
        <w:tc>
          <w:tcPr>
            <w:tcW w:w="8505" w:type="dxa"/>
            <w:gridSpan w:val="9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1.1. Полное наименование юридического лица либо фамилия, собственное имя, отчество (если таковое имеется) </w:t>
            </w: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индивидуального предпринимателя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торгового центра:</w:t>
            </w: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2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торговом центре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Наименование торгового центра (при наличии)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Специализация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343D42" w:rsidRPr="00343D42" w:rsidTr="008464A4"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3.4. Площадь торгового центра, отведенная под торговые объекты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343D42" w:rsidRPr="00343D42" w:rsidTr="008464A4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343D42" w:rsidRPr="00343D42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(подпись)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  <w:sectPr w:rsidR="00343D42" w:rsidRPr="00343D42" w:rsidSect="00921BE0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lastRenderedPageBreak/>
        <w:t>Приложение 9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к Регламенту административной процедуры,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осуществляемой в отношении субъектов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хозяйствования, по подпункту 8.9.3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«Внесение изменений в сведения, включенные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в Торговый реестр Республики Беларусь»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bookmarkStart w:id="15" w:name="Par2709"/>
      <w:bookmarkEnd w:id="15"/>
      <w:r w:rsidRPr="00343D42">
        <w:rPr>
          <w:rFonts w:eastAsia="Times New Roman" w:cs="Times New Roman"/>
          <w:sz w:val="20"/>
          <w:szCs w:val="20"/>
          <w:lang w:eastAsia="ru-RU"/>
        </w:rPr>
        <w:t>Форма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6730"/>
      </w:tblGrid>
      <w:tr w:rsidR="00343D42" w:rsidRPr="00343D42" w:rsidTr="008464A4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  <w:tr w:rsidR="00343D42" w:rsidRPr="00343D42" w:rsidTr="008464A4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(наименование уполномоченного органа)</w:t>
            </w:r>
          </w:p>
        </w:tc>
      </w:tr>
      <w:tr w:rsidR="00343D42" w:rsidRPr="00343D42" w:rsidTr="008464A4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УВЕДОМЛЕНИЕ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 xml:space="preserve">для внесения изменений в сведения, ранее включенные в Торговый реестр 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b/>
          <w:bCs/>
          <w:sz w:val="22"/>
          <w:lang w:eastAsia="ru-RU"/>
        </w:rPr>
        <w:t>Республики Беларусь, о рынке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815"/>
        <w:gridCol w:w="780"/>
        <w:gridCol w:w="945"/>
        <w:gridCol w:w="1020"/>
        <w:gridCol w:w="270"/>
        <w:gridCol w:w="765"/>
        <w:gridCol w:w="945"/>
        <w:gridCol w:w="465"/>
        <w:gridCol w:w="615"/>
        <w:gridCol w:w="300"/>
        <w:gridCol w:w="540"/>
        <w:gridCol w:w="465"/>
        <w:gridCol w:w="270"/>
      </w:tblGrid>
      <w:tr w:rsidR="00343D42" w:rsidRPr="00343D42" w:rsidTr="008464A4">
        <w:tc>
          <w:tcPr>
            <w:tcW w:w="8115" w:type="dxa"/>
            <w:gridSpan w:val="10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в Торговом реестре Республики Беларусь: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43D42" w:rsidRPr="00343D42" w:rsidTr="008464A4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343D42" w:rsidRPr="00343D42" w:rsidTr="008464A4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2.1. Место нахождения рынка:</w:t>
            </w: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улица, проспект, переулок и иное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Изменением иных сведений о рынке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3.1. Наименование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3.2. Тип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3.3. Специализация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343D42" w:rsidRPr="00343D42" w:rsidTr="008464A4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места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торговые объекты (при наличии)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343D42" w:rsidRPr="00343D42" w:rsidTr="008464A4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343D42" w:rsidRPr="00343D42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3D42" w:rsidRPr="00343D42" w:rsidTr="008464A4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43D42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D42" w:rsidRPr="00343D42" w:rsidRDefault="00343D42" w:rsidP="00343D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Руководитель юридического лица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(индивидуальный предприниматель)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343D42">
        <w:rPr>
          <w:rFonts w:eastAsia="Times New Roman" w:cs="Times New Roman"/>
          <w:sz w:val="22"/>
          <w:lang w:eastAsia="ru-RU"/>
        </w:rPr>
        <w:t>или уполномоченное им лицо       ________________   _______________________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          (инициалы, фамилия)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3D42">
        <w:rPr>
          <w:rFonts w:eastAsia="Times New Roman" w:cs="Times New Roman"/>
          <w:sz w:val="20"/>
          <w:szCs w:val="20"/>
          <w:lang w:eastAsia="ru-RU"/>
        </w:rPr>
        <w:t>____ _______________ 20____ г.</w:t>
      </w: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43D42" w:rsidRPr="00343D42" w:rsidRDefault="00343D42" w:rsidP="00343D42">
      <w:pPr>
        <w:spacing w:line="259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343D42" w:rsidRDefault="00343D42">
      <w:pPr>
        <w:spacing w:after="200" w:line="276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sectPr w:rsidR="00343D42" w:rsidSect="00343D42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874"/>
    <w:rsid w:val="00330EAD"/>
    <w:rsid w:val="00334ED5"/>
    <w:rsid w:val="003404C5"/>
    <w:rsid w:val="00340A41"/>
    <w:rsid w:val="003428B8"/>
    <w:rsid w:val="00343D42"/>
    <w:rsid w:val="003457A0"/>
    <w:rsid w:val="003465FE"/>
    <w:rsid w:val="00346C4E"/>
    <w:rsid w:val="00347788"/>
    <w:rsid w:val="00351600"/>
    <w:rsid w:val="00351865"/>
    <w:rsid w:val="0035643F"/>
    <w:rsid w:val="0036051B"/>
    <w:rsid w:val="00361729"/>
    <w:rsid w:val="00362438"/>
    <w:rsid w:val="0036523E"/>
    <w:rsid w:val="00366C19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34B3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AD3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21BE0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0637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74789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075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4A6A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DB2AB-B26E-4775-BA62-D659A302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8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3D42"/>
  </w:style>
  <w:style w:type="paragraph" w:customStyle="1" w:styleId="ConsPlusNormal">
    <w:name w:val="ConsPlusNormal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8"/>
    <w:link w:val="a9"/>
    <w:uiPriority w:val="99"/>
    <w:unhideWhenUsed/>
    <w:rsid w:val="00343D42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9">
    <w:name w:val="Верхний колонтитул Знак"/>
    <w:basedOn w:val="a0"/>
    <w:link w:val="10"/>
    <w:uiPriority w:val="99"/>
    <w:rsid w:val="00343D42"/>
    <w:rPr>
      <w:rFonts w:eastAsia="Times New Roman"/>
      <w:lang w:eastAsia="ru-RU"/>
    </w:rPr>
  </w:style>
  <w:style w:type="paragraph" w:customStyle="1" w:styleId="11">
    <w:name w:val="Нижний колонтитул1"/>
    <w:basedOn w:val="a"/>
    <w:next w:val="aa"/>
    <w:link w:val="ab"/>
    <w:uiPriority w:val="99"/>
    <w:unhideWhenUsed/>
    <w:rsid w:val="00343D42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b">
    <w:name w:val="Нижний колонтитул Знак"/>
    <w:basedOn w:val="a0"/>
    <w:link w:val="11"/>
    <w:uiPriority w:val="99"/>
    <w:rsid w:val="00343D4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4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43D42"/>
  </w:style>
  <w:style w:type="paragraph" w:customStyle="1" w:styleId="ConsPlusCell">
    <w:name w:val="ConsPlusCell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unhideWhenUsed/>
    <w:rsid w:val="00343D42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343D42"/>
    <w:rPr>
      <w:rFonts w:ascii="Times New Roman" w:hAnsi="Times New Roman"/>
      <w:sz w:val="30"/>
    </w:rPr>
  </w:style>
  <w:style w:type="paragraph" w:styleId="aa">
    <w:name w:val="footer"/>
    <w:basedOn w:val="a"/>
    <w:link w:val="14"/>
    <w:uiPriority w:val="99"/>
    <w:unhideWhenUsed/>
    <w:rsid w:val="00343D4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343D42"/>
    <w:rPr>
      <w:rFonts w:ascii="Times New Roman" w:hAnsi="Times New Roman"/>
      <w:sz w:val="30"/>
    </w:rPr>
  </w:style>
  <w:style w:type="numbering" w:customStyle="1" w:styleId="2">
    <w:name w:val="Нет списка2"/>
    <w:next w:val="a2"/>
    <w:uiPriority w:val="99"/>
    <w:semiHidden/>
    <w:unhideWhenUsed/>
    <w:rsid w:val="00343D42"/>
  </w:style>
  <w:style w:type="table" w:customStyle="1" w:styleId="20">
    <w:name w:val="Сетка таблицы2"/>
    <w:basedOn w:val="a1"/>
    <w:next w:val="a3"/>
    <w:uiPriority w:val="39"/>
    <w:rsid w:val="0034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4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6817-9E90-4E06-9364-D3052781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Екатерина Боброва</cp:lastModifiedBy>
  <cp:revision>16</cp:revision>
  <cp:lastPrinted>2022-06-25T09:43:00Z</cp:lastPrinted>
  <dcterms:created xsi:type="dcterms:W3CDTF">2022-04-05T14:03:00Z</dcterms:created>
  <dcterms:modified xsi:type="dcterms:W3CDTF">2024-01-19T16:11:00Z</dcterms:modified>
</cp:coreProperties>
</file>