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5AE" w:rsidRPr="00EC3B21" w:rsidRDefault="00AA45AE" w:rsidP="009E1D1A">
      <w:pPr>
        <w:tabs>
          <w:tab w:val="left" w:pos="10961"/>
        </w:tabs>
        <w:ind w:left="426" w:firstLine="0"/>
        <w:jc w:val="center"/>
        <w:rPr>
          <w:szCs w:val="30"/>
        </w:rPr>
      </w:pPr>
      <w:r w:rsidRPr="00EC3B21">
        <w:rPr>
          <w:szCs w:val="30"/>
        </w:rPr>
        <w:t>АДМИНИСТРАТИВНАЯ ПРОЦЕДУРА № 1.1.20.</w:t>
      </w:r>
    </w:p>
    <w:p w:rsidR="00AA45AE" w:rsidRPr="00EC3B21" w:rsidRDefault="00AA45AE" w:rsidP="009E1D1A">
      <w:pPr>
        <w:tabs>
          <w:tab w:val="left" w:pos="10961"/>
        </w:tabs>
        <w:ind w:left="426" w:firstLine="0"/>
        <w:jc w:val="center"/>
        <w:rPr>
          <w:szCs w:val="30"/>
        </w:rPr>
      </w:pPr>
    </w:p>
    <w:p w:rsidR="00AA45AE" w:rsidRPr="00EC3B21" w:rsidRDefault="00AA45AE" w:rsidP="009E1D1A">
      <w:pPr>
        <w:ind w:left="426" w:firstLine="0"/>
        <w:jc w:val="center"/>
        <w:rPr>
          <w:b/>
          <w:szCs w:val="30"/>
        </w:rPr>
      </w:pPr>
      <w:r w:rsidRPr="00EC3B21">
        <w:rPr>
          <w:b/>
          <w:szCs w:val="30"/>
        </w:rPr>
        <w:t>Принятие решения о предоставлении жилого помещения государственного жилищного фонда меньшего размера взамен занимаемого</w:t>
      </w:r>
    </w:p>
    <w:tbl>
      <w:tblPr>
        <w:tblStyle w:val="a3"/>
        <w:tblW w:w="9640" w:type="dxa"/>
        <w:jc w:val="center"/>
        <w:tblLook w:val="04A0" w:firstRow="1" w:lastRow="0" w:firstColumn="1" w:lastColumn="0" w:noHBand="0" w:noVBand="1"/>
      </w:tblPr>
      <w:tblGrid>
        <w:gridCol w:w="4291"/>
        <w:gridCol w:w="5349"/>
      </w:tblGrid>
      <w:tr w:rsidR="00AA45AE" w:rsidRPr="00EC3B21" w:rsidTr="005D1109">
        <w:trPr>
          <w:jc w:val="center"/>
        </w:trPr>
        <w:tc>
          <w:tcPr>
            <w:tcW w:w="4291" w:type="dxa"/>
          </w:tcPr>
          <w:p w:rsidR="00AA45AE" w:rsidRPr="000C14C2" w:rsidRDefault="00AA45AE" w:rsidP="000C14C2">
            <w:pPr>
              <w:ind w:firstLine="0"/>
              <w:jc w:val="left"/>
              <w:rPr>
                <w:b/>
                <w:szCs w:val="30"/>
              </w:rPr>
            </w:pPr>
            <w:r w:rsidRPr="000C14C2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349" w:type="dxa"/>
          </w:tcPr>
          <w:p w:rsidR="00E10000" w:rsidRPr="00EC3B21" w:rsidRDefault="00AA45AE" w:rsidP="005D1109">
            <w:pPr>
              <w:tabs>
                <w:tab w:val="left" w:pos="284"/>
                <w:tab w:val="left" w:pos="4420"/>
              </w:tabs>
              <w:ind w:firstLine="0"/>
              <w:rPr>
                <w:szCs w:val="30"/>
              </w:rPr>
            </w:pPr>
            <w:r w:rsidRPr="00EC3B21">
              <w:rPr>
                <w:szCs w:val="30"/>
              </w:rPr>
              <w:t>• заявление,</w:t>
            </w:r>
            <w:r w:rsidRPr="00EC3B21">
              <w:rPr>
                <w:color w:val="00B0F0"/>
                <w:szCs w:val="30"/>
              </w:rPr>
              <w:t xml:space="preserve"> </w:t>
            </w:r>
            <w:r w:rsidRPr="00EC3B21">
              <w:rPr>
                <w:szCs w:val="30"/>
              </w:rPr>
              <w:t>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</w:t>
            </w:r>
            <w:r w:rsidR="005D1109">
              <w:rPr>
                <w:szCs w:val="30"/>
              </w:rPr>
              <w:t>во пользования жилым помещением</w:t>
            </w:r>
            <w:r w:rsidR="001137DD" w:rsidRPr="005D1109">
              <w:rPr>
                <w:szCs w:val="30"/>
              </w:rPr>
              <w:t>;</w:t>
            </w:r>
          </w:p>
          <w:p w:rsidR="00AA45AE" w:rsidRPr="00EC3B21" w:rsidRDefault="00AA45AE" w:rsidP="009E1D1A">
            <w:pPr>
              <w:ind w:firstLine="0"/>
              <w:rPr>
                <w:szCs w:val="30"/>
              </w:rPr>
            </w:pPr>
            <w:r w:rsidRPr="00EC3B21">
              <w:rPr>
                <w:szCs w:val="30"/>
              </w:rPr>
              <w:t xml:space="preserve">• 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</w:t>
            </w:r>
            <w:bookmarkStart w:id="0" w:name="_GoBack"/>
            <w:bookmarkEnd w:id="0"/>
            <w:r w:rsidR="00984EB3">
              <w:rPr>
                <w:szCs w:val="30"/>
              </w:rPr>
              <w:t>владения и</w:t>
            </w:r>
            <w:r w:rsidR="004D2A30">
              <w:rPr>
                <w:szCs w:val="30"/>
              </w:rPr>
              <w:t xml:space="preserve"> </w:t>
            </w:r>
            <w:r w:rsidRPr="00EC3B21">
              <w:rPr>
                <w:szCs w:val="30"/>
              </w:rPr>
              <w:t>пользования жилым помещением</w:t>
            </w:r>
            <w:r w:rsidR="001137DD" w:rsidRPr="00EC3B21">
              <w:rPr>
                <w:szCs w:val="30"/>
              </w:rPr>
              <w:t>;</w:t>
            </w:r>
            <w:r w:rsidRPr="00EC3B21">
              <w:rPr>
                <w:szCs w:val="30"/>
              </w:rPr>
              <w:t xml:space="preserve"> </w:t>
            </w:r>
          </w:p>
          <w:p w:rsidR="00AA45AE" w:rsidRPr="00EC3B21" w:rsidRDefault="00AA45AE" w:rsidP="00885C62">
            <w:pPr>
              <w:tabs>
                <w:tab w:val="left" w:pos="282"/>
                <w:tab w:val="left" w:pos="565"/>
              </w:tabs>
              <w:ind w:firstLine="0"/>
              <w:rPr>
                <w:szCs w:val="30"/>
              </w:rPr>
            </w:pPr>
            <w:r w:rsidRPr="00EC3B21">
              <w:rPr>
                <w:szCs w:val="30"/>
              </w:rPr>
              <w:t>•</w:t>
            </w:r>
            <w:r w:rsidR="00885C62">
              <w:rPr>
                <w:szCs w:val="30"/>
              </w:rPr>
              <w:t xml:space="preserve"> </w:t>
            </w:r>
            <w:r w:rsidRPr="00EC3B21">
              <w:rPr>
                <w:szCs w:val="30"/>
              </w:rPr>
              <w:t xml:space="preserve">свидетельства о рождении несовершеннолетних детей, - </w:t>
            </w:r>
            <w:r w:rsidRPr="00EF57A6">
              <w:rPr>
                <w:i/>
                <w:szCs w:val="30"/>
              </w:rPr>
              <w:t>для лиц, имеющих несовершеннолетних детей.</w:t>
            </w:r>
            <w:r w:rsidRPr="00EC3B21">
              <w:rPr>
                <w:szCs w:val="30"/>
              </w:rPr>
              <w:t xml:space="preserve"> </w:t>
            </w:r>
          </w:p>
        </w:tc>
      </w:tr>
      <w:tr w:rsidR="00AA45AE" w:rsidRPr="00EC3B21" w:rsidTr="005D1109">
        <w:trPr>
          <w:jc w:val="center"/>
        </w:trPr>
        <w:tc>
          <w:tcPr>
            <w:tcW w:w="4291" w:type="dxa"/>
          </w:tcPr>
          <w:p w:rsidR="00AA45AE" w:rsidRPr="000C14C2" w:rsidRDefault="00AA45AE" w:rsidP="000C14C2">
            <w:pPr>
              <w:ind w:firstLine="0"/>
              <w:jc w:val="left"/>
              <w:rPr>
                <w:b/>
                <w:szCs w:val="30"/>
              </w:rPr>
            </w:pPr>
            <w:r w:rsidRPr="000C14C2">
              <w:rPr>
                <w:b/>
                <w:szCs w:val="30"/>
              </w:rPr>
              <w:t xml:space="preserve">Документы, запрашиваемые райисполкомом в других государственных органах, иных организациях </w:t>
            </w:r>
            <w:r w:rsidRPr="000C14C2">
              <w:rPr>
                <w:b/>
                <w:szCs w:val="30"/>
              </w:rPr>
              <w:tab/>
            </w:r>
          </w:p>
        </w:tc>
        <w:tc>
          <w:tcPr>
            <w:tcW w:w="5349" w:type="dxa"/>
          </w:tcPr>
          <w:p w:rsidR="00EE71A4" w:rsidRPr="00EC3B21" w:rsidRDefault="00EE71A4" w:rsidP="00EF57A6">
            <w:pPr>
              <w:pStyle w:val="a4"/>
              <w:numPr>
                <w:ilvl w:val="0"/>
                <w:numId w:val="2"/>
              </w:numPr>
              <w:tabs>
                <w:tab w:val="left" w:pos="207"/>
              </w:tabs>
              <w:autoSpaceDE w:val="0"/>
              <w:autoSpaceDN w:val="0"/>
              <w:adjustRightInd w:val="0"/>
              <w:ind w:left="0" w:hanging="10"/>
              <w:rPr>
                <w:szCs w:val="30"/>
              </w:rPr>
            </w:pPr>
            <w:r w:rsidRPr="00EC3B21">
              <w:rPr>
                <w:szCs w:val="30"/>
              </w:rPr>
              <w:t>справка о месте жительства и составе семьи или копия лицевого счета</w:t>
            </w:r>
          </w:p>
          <w:p w:rsidR="00AA45AE" w:rsidRPr="00EC3B21" w:rsidRDefault="00EE71A4" w:rsidP="00EF57A6">
            <w:pPr>
              <w:pStyle w:val="a4"/>
              <w:numPr>
                <w:ilvl w:val="0"/>
                <w:numId w:val="2"/>
              </w:numPr>
              <w:tabs>
                <w:tab w:val="left" w:pos="207"/>
              </w:tabs>
              <w:autoSpaceDE w:val="0"/>
              <w:autoSpaceDN w:val="0"/>
              <w:adjustRightInd w:val="0"/>
              <w:ind w:left="0" w:firstLine="0"/>
              <w:rPr>
                <w:szCs w:val="30"/>
              </w:rPr>
            </w:pPr>
            <w:r w:rsidRPr="00EC3B21">
              <w:rPr>
                <w:szCs w:val="30"/>
              </w:rPr>
              <w:t>согласие органов опеки и попечительства, если в жилом помещении проживают или имеют право на проживание несовершеннолетние, признанные находящимися в социально опасном положении либо признанные нуждающимися в государственной защите, или в жилом помещении проживают граждане, признанные недееспособными или ограниченные в дееспособности судом, или это жилое помещение закреплено за детьми-сиротами или детьми, оставшимися без попечения родителей</w:t>
            </w:r>
          </w:p>
        </w:tc>
      </w:tr>
      <w:tr w:rsidR="00AA45AE" w:rsidRPr="00EC3B21" w:rsidTr="005D1109">
        <w:trPr>
          <w:jc w:val="center"/>
        </w:trPr>
        <w:tc>
          <w:tcPr>
            <w:tcW w:w="4291" w:type="dxa"/>
          </w:tcPr>
          <w:p w:rsidR="00AA45AE" w:rsidRPr="000C14C2" w:rsidRDefault="00AA45AE" w:rsidP="000C14C2">
            <w:pPr>
              <w:ind w:firstLine="0"/>
              <w:jc w:val="left"/>
              <w:rPr>
                <w:b/>
                <w:szCs w:val="30"/>
              </w:rPr>
            </w:pPr>
            <w:r w:rsidRPr="000C14C2">
              <w:rPr>
                <w:b/>
                <w:szCs w:val="30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5349" w:type="dxa"/>
          </w:tcPr>
          <w:p w:rsidR="00AA45AE" w:rsidRPr="00EC3B21" w:rsidRDefault="00AA45AE" w:rsidP="009E1D1A">
            <w:pPr>
              <w:ind w:firstLine="0"/>
              <w:rPr>
                <w:szCs w:val="30"/>
                <w:lang w:val="en-US"/>
              </w:rPr>
            </w:pPr>
            <w:r w:rsidRPr="00EC3B21">
              <w:rPr>
                <w:szCs w:val="30"/>
              </w:rPr>
              <w:t xml:space="preserve">бесплатно </w:t>
            </w:r>
          </w:p>
          <w:p w:rsidR="00AA45AE" w:rsidRPr="00EC3B21" w:rsidRDefault="00AA45AE" w:rsidP="009E1D1A">
            <w:pPr>
              <w:ind w:firstLine="0"/>
              <w:rPr>
                <w:szCs w:val="30"/>
                <w:lang w:val="en-US"/>
              </w:rPr>
            </w:pPr>
          </w:p>
        </w:tc>
      </w:tr>
      <w:tr w:rsidR="00AA45AE" w:rsidRPr="00EC3B21" w:rsidTr="005D1109">
        <w:trPr>
          <w:jc w:val="center"/>
        </w:trPr>
        <w:tc>
          <w:tcPr>
            <w:tcW w:w="4291" w:type="dxa"/>
          </w:tcPr>
          <w:p w:rsidR="00AA45AE" w:rsidRPr="000C14C2" w:rsidRDefault="00AA45AE" w:rsidP="000C14C2">
            <w:pPr>
              <w:ind w:firstLine="0"/>
              <w:jc w:val="left"/>
              <w:rPr>
                <w:b/>
                <w:szCs w:val="30"/>
              </w:rPr>
            </w:pPr>
            <w:r w:rsidRPr="000C14C2"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349" w:type="dxa"/>
          </w:tcPr>
          <w:p w:rsidR="00AA45AE" w:rsidRPr="00EC3B21" w:rsidRDefault="00AA45AE" w:rsidP="009E1D1A">
            <w:pPr>
              <w:ind w:firstLine="0"/>
              <w:rPr>
                <w:szCs w:val="30"/>
              </w:rPr>
            </w:pPr>
            <w:r w:rsidRPr="00EC3B21">
              <w:rPr>
                <w:szCs w:val="30"/>
              </w:rPr>
              <w:t xml:space="preserve">1 месяц со дня подачи заявления </w:t>
            </w:r>
          </w:p>
          <w:p w:rsidR="00AA45AE" w:rsidRPr="00EC3B21" w:rsidRDefault="00AA45AE" w:rsidP="009E1D1A">
            <w:pPr>
              <w:ind w:firstLine="0"/>
              <w:rPr>
                <w:szCs w:val="30"/>
              </w:rPr>
            </w:pPr>
          </w:p>
        </w:tc>
      </w:tr>
      <w:tr w:rsidR="00AA45AE" w:rsidRPr="00EC3B21" w:rsidTr="005D1109">
        <w:trPr>
          <w:jc w:val="center"/>
        </w:trPr>
        <w:tc>
          <w:tcPr>
            <w:tcW w:w="4291" w:type="dxa"/>
          </w:tcPr>
          <w:p w:rsidR="00AA45AE" w:rsidRPr="000C14C2" w:rsidRDefault="00AA45AE" w:rsidP="000C14C2">
            <w:pPr>
              <w:ind w:firstLine="0"/>
              <w:jc w:val="left"/>
              <w:rPr>
                <w:b/>
                <w:szCs w:val="30"/>
              </w:rPr>
            </w:pPr>
            <w:r w:rsidRPr="000C14C2">
              <w:rPr>
                <w:b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 w:rsidRPr="000C14C2">
              <w:rPr>
                <w:b/>
                <w:szCs w:val="30"/>
              </w:rPr>
              <w:tab/>
            </w:r>
          </w:p>
        </w:tc>
        <w:tc>
          <w:tcPr>
            <w:tcW w:w="5349" w:type="dxa"/>
          </w:tcPr>
          <w:p w:rsidR="00AA45AE" w:rsidRPr="00EC3B21" w:rsidRDefault="00AA45AE" w:rsidP="009E1D1A">
            <w:pPr>
              <w:ind w:firstLine="0"/>
              <w:rPr>
                <w:szCs w:val="30"/>
              </w:rPr>
            </w:pPr>
            <w:r w:rsidRPr="00EC3B21">
              <w:rPr>
                <w:szCs w:val="30"/>
              </w:rPr>
              <w:t>бессрочно</w:t>
            </w:r>
          </w:p>
          <w:p w:rsidR="00AA45AE" w:rsidRPr="00EC3B21" w:rsidRDefault="00AA45AE" w:rsidP="009E1D1A">
            <w:pPr>
              <w:ind w:firstLine="0"/>
              <w:rPr>
                <w:szCs w:val="30"/>
              </w:rPr>
            </w:pPr>
          </w:p>
        </w:tc>
      </w:tr>
      <w:tr w:rsidR="000C14C2" w:rsidRPr="00EC3B21" w:rsidTr="005D1109">
        <w:trPr>
          <w:jc w:val="center"/>
        </w:trPr>
        <w:tc>
          <w:tcPr>
            <w:tcW w:w="4291" w:type="dxa"/>
          </w:tcPr>
          <w:p w:rsidR="000C14C2" w:rsidRDefault="000C14C2" w:rsidP="000C14C2">
            <w:pPr>
              <w:ind w:firstLine="22"/>
              <w:jc w:val="left"/>
              <w:rPr>
                <w:b/>
              </w:rPr>
            </w:pPr>
            <w:r>
              <w:rPr>
                <w:b/>
              </w:rPr>
              <w:t>Порядок представления гражданами документов</w:t>
            </w:r>
          </w:p>
        </w:tc>
        <w:tc>
          <w:tcPr>
            <w:tcW w:w="5349" w:type="dxa"/>
          </w:tcPr>
          <w:p w:rsidR="000C14C2" w:rsidRDefault="000C14C2" w:rsidP="000C14C2">
            <w:pPr>
              <w:ind w:firstLine="22"/>
            </w:pPr>
            <w:r>
              <w:t>Документы  представляются гражданами лично либо через его полномочного представителя, при наличии документа подтверждающего его полномочия</w:t>
            </w:r>
          </w:p>
        </w:tc>
      </w:tr>
      <w:tr w:rsidR="000C14C2" w:rsidRPr="00EC3B21" w:rsidTr="005D1109">
        <w:trPr>
          <w:jc w:val="center"/>
        </w:trPr>
        <w:tc>
          <w:tcPr>
            <w:tcW w:w="4291" w:type="dxa"/>
          </w:tcPr>
          <w:p w:rsidR="000C14C2" w:rsidRDefault="000C14C2" w:rsidP="000C14C2">
            <w:pPr>
              <w:ind w:firstLine="22"/>
              <w:jc w:val="left"/>
              <w:rPr>
                <w:b/>
              </w:rPr>
            </w:pPr>
            <w:r>
              <w:rPr>
                <w:b/>
              </w:rPr>
              <w:t>Порядок выдачи справок иных документов гражданам</w:t>
            </w:r>
          </w:p>
        </w:tc>
        <w:tc>
          <w:tcPr>
            <w:tcW w:w="5349" w:type="dxa"/>
          </w:tcPr>
          <w:p w:rsidR="000C14C2" w:rsidRDefault="000C14C2" w:rsidP="000C14C2">
            <w:pPr>
              <w:ind w:firstLine="22"/>
            </w:pPr>
            <w:r>
              <w:t xml:space="preserve">Документы выдаются гражданам лично либо через полномочного представителя, при наличии документа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0C14C2" w:rsidRPr="00EC3B21" w:rsidTr="005D1109">
        <w:trPr>
          <w:jc w:val="center"/>
        </w:trPr>
        <w:tc>
          <w:tcPr>
            <w:tcW w:w="4291" w:type="dxa"/>
          </w:tcPr>
          <w:p w:rsidR="000C14C2" w:rsidRDefault="000C14C2" w:rsidP="000C14C2">
            <w:pPr>
              <w:ind w:firstLine="22"/>
              <w:jc w:val="left"/>
              <w:rPr>
                <w:b/>
              </w:rPr>
            </w:pPr>
            <w:r>
              <w:rPr>
                <w:b/>
              </w:rPr>
              <w:t>Порядок обжалования принятого административного решения</w:t>
            </w:r>
          </w:p>
        </w:tc>
        <w:tc>
          <w:tcPr>
            <w:tcW w:w="5349" w:type="dxa"/>
          </w:tcPr>
          <w:p w:rsidR="000C14C2" w:rsidRDefault="000C14C2" w:rsidP="000C14C2">
            <w:pPr>
              <w:ind w:firstLine="22"/>
            </w:pPr>
            <w:r>
              <w:t>Административная жалоба подается в Могилевский областной исполнительный комитет, 212030, г. Могилев, ул. Первомайская, 71. Режим работы: с 8.00 до 13.00, с 14.00 до 17.00, кроме выходных и праздничных дней</w:t>
            </w:r>
          </w:p>
        </w:tc>
      </w:tr>
      <w:tr w:rsidR="00AA45AE" w:rsidRPr="00EC3B21" w:rsidTr="005D1109">
        <w:trPr>
          <w:jc w:val="center"/>
        </w:trPr>
        <w:tc>
          <w:tcPr>
            <w:tcW w:w="9640" w:type="dxa"/>
            <w:gridSpan w:val="2"/>
          </w:tcPr>
          <w:p w:rsidR="00AA45AE" w:rsidRPr="00EC3B21" w:rsidRDefault="00AA45AE" w:rsidP="009E1D1A">
            <w:pPr>
              <w:ind w:firstLine="0"/>
              <w:jc w:val="left"/>
              <w:rPr>
                <w:szCs w:val="30"/>
              </w:rPr>
            </w:pPr>
            <w:r w:rsidRPr="00EC3B21">
              <w:rPr>
                <w:szCs w:val="30"/>
              </w:rPr>
              <w:t>К сведению граждан!</w:t>
            </w:r>
          </w:p>
          <w:p w:rsidR="00AC2669" w:rsidRDefault="00AA45AE" w:rsidP="009E1D1A">
            <w:pPr>
              <w:ind w:firstLine="0"/>
              <w:jc w:val="left"/>
              <w:rPr>
                <w:szCs w:val="30"/>
              </w:rPr>
            </w:pPr>
            <w:r w:rsidRPr="00EC3B21">
              <w:rPr>
                <w:szCs w:val="30"/>
              </w:rPr>
              <w:t>С вопросами по осуществлению данной административной процедуры</w:t>
            </w:r>
            <w:r w:rsidR="001137DD" w:rsidRPr="00EC3B21">
              <w:rPr>
                <w:szCs w:val="30"/>
              </w:rPr>
              <w:t xml:space="preserve"> </w:t>
            </w:r>
          </w:p>
          <w:p w:rsidR="00AA45AE" w:rsidRPr="00EC3B21" w:rsidRDefault="00AA45AE" w:rsidP="009E1D1A">
            <w:pPr>
              <w:ind w:firstLine="0"/>
              <w:jc w:val="left"/>
              <w:rPr>
                <w:b/>
                <w:szCs w:val="30"/>
              </w:rPr>
            </w:pPr>
            <w:r w:rsidRPr="00EC3B21">
              <w:rPr>
                <w:b/>
                <w:szCs w:val="30"/>
              </w:rPr>
              <w:t>Вы можете обратиться:</w:t>
            </w:r>
          </w:p>
          <w:p w:rsidR="00DB37CD" w:rsidRDefault="00DB37CD" w:rsidP="009E1D1A">
            <w:pPr>
              <w:ind w:firstLine="0"/>
              <w:jc w:val="left"/>
              <w:rPr>
                <w:szCs w:val="30"/>
              </w:rPr>
            </w:pPr>
            <w:r w:rsidRPr="00EC3B21">
              <w:rPr>
                <w:szCs w:val="30"/>
              </w:rPr>
              <w:t>•  в службу «Одно окно» райисполкома: г. Горки, ул.</w:t>
            </w:r>
            <w:r w:rsidR="00077C93">
              <w:rPr>
                <w:szCs w:val="30"/>
              </w:rPr>
              <w:t xml:space="preserve"> </w:t>
            </w:r>
            <w:r w:rsidRPr="00EC3B21">
              <w:rPr>
                <w:szCs w:val="30"/>
              </w:rPr>
              <w:t>Якубовского, 9, каб</w:t>
            </w:r>
            <w:r w:rsidR="00AC2669">
              <w:rPr>
                <w:szCs w:val="30"/>
              </w:rPr>
              <w:t>. 1, тел. (802233) 76427, 76458, 142.</w:t>
            </w:r>
          </w:p>
          <w:p w:rsidR="001137DD" w:rsidRPr="00EC3B21" w:rsidRDefault="00DB37CD" w:rsidP="00EE71A4">
            <w:pPr>
              <w:ind w:firstLine="0"/>
              <w:rPr>
                <w:szCs w:val="30"/>
              </w:rPr>
            </w:pPr>
            <w:r w:rsidRPr="00EC3B21">
              <w:rPr>
                <w:b/>
                <w:szCs w:val="30"/>
              </w:rPr>
              <w:t>Режим работы</w:t>
            </w:r>
            <w:r w:rsidRPr="00EC3B21">
              <w:rPr>
                <w:szCs w:val="30"/>
              </w:rPr>
              <w:t xml:space="preserve">: </w:t>
            </w:r>
          </w:p>
          <w:p w:rsidR="00EE71A4" w:rsidRPr="00EC3B21" w:rsidRDefault="001137DD" w:rsidP="00EE71A4">
            <w:pPr>
              <w:ind w:firstLine="0"/>
              <w:rPr>
                <w:szCs w:val="30"/>
              </w:rPr>
            </w:pPr>
            <w:r w:rsidRPr="00EC3B21">
              <w:rPr>
                <w:szCs w:val="30"/>
              </w:rPr>
              <w:t>п</w:t>
            </w:r>
            <w:r w:rsidR="00EE71A4" w:rsidRPr="00EC3B21">
              <w:rPr>
                <w:szCs w:val="30"/>
              </w:rPr>
              <w:t>онедельник, вторник, четверг, пятница с 8.00 до 17.00, обед с 13.00 до 14.00,</w:t>
            </w:r>
          </w:p>
          <w:p w:rsidR="00EE71A4" w:rsidRPr="00EC3B21" w:rsidRDefault="00EE71A4" w:rsidP="00EE71A4">
            <w:pPr>
              <w:ind w:firstLine="0"/>
              <w:rPr>
                <w:szCs w:val="30"/>
              </w:rPr>
            </w:pPr>
            <w:r w:rsidRPr="00EC3B21">
              <w:rPr>
                <w:szCs w:val="30"/>
              </w:rPr>
              <w:lastRenderedPageBreak/>
              <w:t>среда с 8.00 до 20.00, обед с 13.00 до 14.00,</w:t>
            </w:r>
          </w:p>
          <w:p w:rsidR="00EE71A4" w:rsidRPr="00EC3B21" w:rsidRDefault="00EE71A4" w:rsidP="00EE71A4">
            <w:pPr>
              <w:ind w:firstLine="0"/>
              <w:rPr>
                <w:szCs w:val="30"/>
              </w:rPr>
            </w:pPr>
            <w:r w:rsidRPr="00EC3B21">
              <w:rPr>
                <w:szCs w:val="30"/>
              </w:rPr>
              <w:t>суббота с 9.00 до 13.00, воскресенье</w:t>
            </w:r>
            <w:r w:rsidR="001137DD" w:rsidRPr="00EC3B21">
              <w:rPr>
                <w:szCs w:val="30"/>
              </w:rPr>
              <w:t xml:space="preserve"> </w:t>
            </w:r>
            <w:r w:rsidRPr="00EC3B21">
              <w:rPr>
                <w:szCs w:val="30"/>
              </w:rPr>
              <w:t>- выходной</w:t>
            </w:r>
          </w:p>
          <w:p w:rsidR="00AA45AE" w:rsidRPr="00EC3B21" w:rsidRDefault="00DB37CD" w:rsidP="000C14C2">
            <w:pPr>
              <w:ind w:firstLine="0"/>
              <w:rPr>
                <w:szCs w:val="30"/>
              </w:rPr>
            </w:pPr>
            <w:r w:rsidRPr="00EC3B21">
              <w:rPr>
                <w:b/>
                <w:szCs w:val="30"/>
              </w:rPr>
              <w:t>Ответственный исполнитель</w:t>
            </w:r>
            <w:r w:rsidRPr="00EC3B21">
              <w:rPr>
                <w:szCs w:val="30"/>
              </w:rPr>
              <w:t xml:space="preserve">: </w:t>
            </w:r>
            <w:r w:rsidR="00077C93" w:rsidRPr="00077C93">
              <w:rPr>
                <w:szCs w:val="30"/>
              </w:rPr>
              <w:t>Станкевич Ада Константиновна, главный специалист отдела жилищно-коммунального хозяйства, каб. 6, тел. (802233) 76453</w:t>
            </w:r>
            <w:r w:rsidRPr="00EC3B21">
              <w:rPr>
                <w:szCs w:val="30"/>
              </w:rPr>
              <w:t xml:space="preserve">. В случае временного отсутствия </w:t>
            </w:r>
            <w:r w:rsidR="00077C93">
              <w:rPr>
                <w:szCs w:val="30"/>
              </w:rPr>
              <w:t>Станкевич А.К.</w:t>
            </w:r>
            <w:r w:rsidRPr="00EC3B21">
              <w:rPr>
                <w:szCs w:val="30"/>
              </w:rPr>
              <w:t>–</w:t>
            </w:r>
            <w:r w:rsidR="001137DD" w:rsidRPr="00EC3B21">
              <w:rPr>
                <w:szCs w:val="30"/>
              </w:rPr>
              <w:t xml:space="preserve"> </w:t>
            </w:r>
            <w:r w:rsidR="00077C93">
              <w:rPr>
                <w:szCs w:val="30"/>
              </w:rPr>
              <w:t>Глушцова Любовь Дмитриевна</w:t>
            </w:r>
            <w:r w:rsidRPr="00EC3B21">
              <w:rPr>
                <w:szCs w:val="30"/>
              </w:rPr>
              <w:t>, главный специалист отдела жилищно-коммунального хозяйства</w:t>
            </w:r>
            <w:r w:rsidR="001137DD" w:rsidRPr="00EC3B21">
              <w:rPr>
                <w:szCs w:val="30"/>
              </w:rPr>
              <w:t xml:space="preserve">, каб. </w:t>
            </w:r>
            <w:r w:rsidR="00EF57A6" w:rsidRPr="00EC3B21">
              <w:rPr>
                <w:szCs w:val="30"/>
              </w:rPr>
              <w:t>6, тел.</w:t>
            </w:r>
            <w:r w:rsidRPr="00EC3B21">
              <w:rPr>
                <w:szCs w:val="30"/>
              </w:rPr>
              <w:t xml:space="preserve"> (802233) 76453. </w:t>
            </w:r>
          </w:p>
        </w:tc>
      </w:tr>
    </w:tbl>
    <w:p w:rsidR="005D1109" w:rsidRDefault="005D1109" w:rsidP="005D1109">
      <w:pPr>
        <w:ind w:left="4140" w:hanging="29"/>
        <w:rPr>
          <w:i/>
          <w:sz w:val="24"/>
          <w:szCs w:val="24"/>
          <w:u w:val="single"/>
        </w:rPr>
      </w:pPr>
    </w:p>
    <w:p w:rsidR="005D1109" w:rsidRPr="00CA3D0D" w:rsidRDefault="005D1109" w:rsidP="005D1109">
      <w:pPr>
        <w:ind w:left="4140" w:hanging="29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Горец</w:t>
      </w:r>
      <w:r w:rsidRPr="00CA3D0D">
        <w:rPr>
          <w:i/>
          <w:sz w:val="24"/>
          <w:szCs w:val="24"/>
          <w:u w:val="single"/>
        </w:rPr>
        <w:t>кий районный исполнительный комитет</w:t>
      </w:r>
      <w:r w:rsidRPr="00CA3D0D">
        <w:rPr>
          <w:sz w:val="24"/>
          <w:szCs w:val="24"/>
          <w:u w:val="single"/>
        </w:rPr>
        <w:br/>
        <w:t>гр-на(-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</w:t>
      </w:r>
      <w:r w:rsidRPr="00CA3D0D">
        <w:rPr>
          <w:i/>
          <w:sz w:val="24"/>
          <w:szCs w:val="24"/>
          <w:u w:val="single"/>
        </w:rPr>
        <w:t>проживающего (ей) по адресу:</w:t>
      </w:r>
    </w:p>
    <w:p w:rsidR="005D1109" w:rsidRPr="00CA3D0D" w:rsidRDefault="005D1109" w:rsidP="005D1109">
      <w:pPr>
        <w:ind w:left="4140" w:hanging="29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___________________________________________________________________________________________тел.__________________</w:t>
      </w:r>
    </w:p>
    <w:p w:rsidR="005D1109" w:rsidRDefault="005D1109" w:rsidP="005D1109">
      <w:pPr>
        <w:ind w:left="4140" w:hanging="29"/>
        <w:jc w:val="center"/>
        <w:rPr>
          <w:b/>
          <w:sz w:val="36"/>
          <w:szCs w:val="36"/>
        </w:rPr>
      </w:pPr>
    </w:p>
    <w:p w:rsidR="005D1109" w:rsidRDefault="005D1109" w:rsidP="005D1109">
      <w:pPr>
        <w:jc w:val="center"/>
      </w:pPr>
      <w:r>
        <w:t>ЗАЯВЛЕНИЕ</w:t>
      </w:r>
    </w:p>
    <w:p w:rsidR="005D1109" w:rsidRDefault="005D1109" w:rsidP="005D1109">
      <w:r w:rsidRPr="006A39A9">
        <w:t>Прошу</w:t>
      </w:r>
      <w:r w:rsidRPr="006A39A9">
        <w:rPr>
          <w:iCs/>
          <w:color w:val="333333"/>
        </w:rPr>
        <w:t xml:space="preserve"> предоставить мне</w:t>
      </w:r>
      <w:r w:rsidRPr="006A39A9">
        <w:t xml:space="preserve"> жило</w:t>
      </w:r>
      <w:r>
        <w:t xml:space="preserve">е </w:t>
      </w:r>
      <w:r w:rsidRPr="006A39A9">
        <w:t>помещени</w:t>
      </w:r>
      <w:r>
        <w:t>е</w:t>
      </w:r>
      <w:r w:rsidRPr="006A39A9">
        <w:t xml:space="preserve"> государственного </w:t>
      </w:r>
      <w:r w:rsidRPr="006A39A9">
        <w:rPr>
          <w:spacing w:val="-12"/>
        </w:rPr>
        <w:t>жилищного фонда мень</w:t>
      </w:r>
      <w:r w:rsidRPr="006A39A9">
        <w:t>шего размера взамен занимаемого</w:t>
      </w:r>
      <w:r w:rsidRPr="00F27C6E">
        <w:rPr>
          <w:b/>
          <w:sz w:val="24"/>
          <w:szCs w:val="24"/>
        </w:rPr>
        <w:t xml:space="preserve"> </w:t>
      </w:r>
      <w:r>
        <w:rPr>
          <w:spacing w:val="-4"/>
        </w:rPr>
        <w:t>по адресу</w:t>
      </w:r>
      <w:r w:rsidRPr="00F27C6E">
        <w:t xml:space="preserve">: </w:t>
      </w:r>
      <w:r>
        <w:t xml:space="preserve">__________________ </w:t>
      </w:r>
      <w:r w:rsidRPr="00F27C6E">
        <w:t>ул. _____________, дом №___</w:t>
      </w:r>
      <w:r>
        <w:t>__, кв. №_______ в связи с тем, что_____________________________________________________________</w:t>
      </w:r>
    </w:p>
    <w:p w:rsidR="005D1109" w:rsidRDefault="005D1109" w:rsidP="005D1109">
      <w:pPr>
        <w:ind w:firstLine="0"/>
      </w:pPr>
      <w:r>
        <w:t>________________________________________________________________________________________________________________________________</w:t>
      </w:r>
    </w:p>
    <w:p w:rsidR="005D1109" w:rsidRDefault="005D1109" w:rsidP="005D1109">
      <w:r>
        <w:t>Примечание: Совершеннолетние члены семьи нанимателя, а также граждане, за которыми в соответствии с законодательством сохраняется равное с нанимателем право пользования жилым помещением ________________________________________________________________________________________________________________________________________________________________________________________________</w:t>
      </w:r>
    </w:p>
    <w:p w:rsidR="005D1109" w:rsidRDefault="005D1109" w:rsidP="005D1109"/>
    <w:tbl>
      <w:tblPr>
        <w:tblW w:w="9356" w:type="dxa"/>
        <w:tblLook w:val="04A0" w:firstRow="1" w:lastRow="0" w:firstColumn="1" w:lastColumn="0" w:noHBand="0" w:noVBand="1"/>
      </w:tblPr>
      <w:tblGrid>
        <w:gridCol w:w="2380"/>
        <w:gridCol w:w="2449"/>
        <w:gridCol w:w="4527"/>
      </w:tblGrid>
      <w:tr w:rsidR="005D1109" w:rsidTr="00127118">
        <w:tc>
          <w:tcPr>
            <w:tcW w:w="1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109" w:rsidRDefault="005D1109" w:rsidP="00127118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109" w:rsidRDefault="005D1109" w:rsidP="0012711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109" w:rsidRDefault="005D1109" w:rsidP="00127118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5D1109" w:rsidTr="0012711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109" w:rsidRDefault="005D1109" w:rsidP="001271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(дата)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109" w:rsidRDefault="005D1109" w:rsidP="0012711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109" w:rsidRDefault="005D1109" w:rsidP="001271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</w:tr>
    </w:tbl>
    <w:p w:rsidR="005D1109" w:rsidRDefault="005D1109" w:rsidP="005D1109">
      <w:pPr>
        <w:rPr>
          <w:b/>
          <w:sz w:val="36"/>
          <w:szCs w:val="36"/>
        </w:rPr>
      </w:pPr>
      <w:r>
        <w:t>Подписи совершеннолетних членов семьи нанимателя, а также граждан, за которыми в соответствии с законодательством сохраняется равное с нанимателем право пользования жилым помещением</w:t>
      </w:r>
    </w:p>
    <w:p w:rsidR="005D1109" w:rsidRDefault="005D1109" w:rsidP="005D1109">
      <w:pPr>
        <w:ind w:firstLine="0"/>
      </w:pPr>
    </w:p>
    <w:p w:rsidR="005D1109" w:rsidRDefault="005D1109" w:rsidP="005D1109">
      <w:pPr>
        <w:ind w:right="38" w:firstLine="0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5D1109" w:rsidRDefault="005D1109" w:rsidP="005D1109">
      <w:pPr>
        <w:ind w:right="38" w:firstLine="0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Подпись/ Ф.И.О.</w:t>
      </w:r>
    </w:p>
    <w:p w:rsidR="005D1109" w:rsidRDefault="005D1109" w:rsidP="005D1109">
      <w:pPr>
        <w:ind w:right="38" w:firstLine="0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5D1109" w:rsidRDefault="005D1109" w:rsidP="005D1109">
      <w:pPr>
        <w:ind w:right="38" w:firstLine="0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Подпись/ Ф.И.О.</w:t>
      </w:r>
    </w:p>
    <w:p w:rsidR="005D1109" w:rsidRDefault="005D1109" w:rsidP="005D1109">
      <w:pPr>
        <w:ind w:right="38" w:firstLine="0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A23107" w:rsidRPr="00EC3B21" w:rsidRDefault="005D1109" w:rsidP="005D1109">
      <w:pPr>
        <w:ind w:right="38" w:firstLine="0"/>
        <w:rPr>
          <w:szCs w:val="30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Подпись/ Ф.И.О.</w:t>
      </w:r>
    </w:p>
    <w:sectPr w:rsidR="00A23107" w:rsidRPr="00EC3B21" w:rsidSect="005D1109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21B"/>
    <w:multiLevelType w:val="hybridMultilevel"/>
    <w:tmpl w:val="AF387FA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90D36DD"/>
    <w:multiLevelType w:val="hybridMultilevel"/>
    <w:tmpl w:val="1536F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5AE"/>
    <w:rsid w:val="000001F5"/>
    <w:rsid w:val="00002266"/>
    <w:rsid w:val="00002835"/>
    <w:rsid w:val="00003372"/>
    <w:rsid w:val="00003B7C"/>
    <w:rsid w:val="00005F28"/>
    <w:rsid w:val="00007246"/>
    <w:rsid w:val="0001232E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40EBC"/>
    <w:rsid w:val="000448F9"/>
    <w:rsid w:val="000454B3"/>
    <w:rsid w:val="00045BBC"/>
    <w:rsid w:val="00047E2F"/>
    <w:rsid w:val="00051A68"/>
    <w:rsid w:val="000529FC"/>
    <w:rsid w:val="0005369A"/>
    <w:rsid w:val="0005556E"/>
    <w:rsid w:val="00056F16"/>
    <w:rsid w:val="00062688"/>
    <w:rsid w:val="00063A41"/>
    <w:rsid w:val="00065E3B"/>
    <w:rsid w:val="0006685D"/>
    <w:rsid w:val="00066B6A"/>
    <w:rsid w:val="00067A39"/>
    <w:rsid w:val="00073870"/>
    <w:rsid w:val="00073C31"/>
    <w:rsid w:val="0007409E"/>
    <w:rsid w:val="00074BF2"/>
    <w:rsid w:val="0007515C"/>
    <w:rsid w:val="00077C93"/>
    <w:rsid w:val="00082630"/>
    <w:rsid w:val="00083C56"/>
    <w:rsid w:val="00086017"/>
    <w:rsid w:val="00086307"/>
    <w:rsid w:val="0008669C"/>
    <w:rsid w:val="00087386"/>
    <w:rsid w:val="0009014E"/>
    <w:rsid w:val="000922E3"/>
    <w:rsid w:val="00095285"/>
    <w:rsid w:val="0009583D"/>
    <w:rsid w:val="000A01D3"/>
    <w:rsid w:val="000A3B0B"/>
    <w:rsid w:val="000A4A91"/>
    <w:rsid w:val="000A550C"/>
    <w:rsid w:val="000A6652"/>
    <w:rsid w:val="000A7A5F"/>
    <w:rsid w:val="000A7ED8"/>
    <w:rsid w:val="000B0DC0"/>
    <w:rsid w:val="000B268A"/>
    <w:rsid w:val="000B26A4"/>
    <w:rsid w:val="000B477A"/>
    <w:rsid w:val="000B495A"/>
    <w:rsid w:val="000B6C0E"/>
    <w:rsid w:val="000C0081"/>
    <w:rsid w:val="000C14C2"/>
    <w:rsid w:val="000C1772"/>
    <w:rsid w:val="000C22C7"/>
    <w:rsid w:val="000C3292"/>
    <w:rsid w:val="000C6703"/>
    <w:rsid w:val="000C6D0E"/>
    <w:rsid w:val="000C7BFA"/>
    <w:rsid w:val="000D08AD"/>
    <w:rsid w:val="000D1EFC"/>
    <w:rsid w:val="000D2559"/>
    <w:rsid w:val="000D3890"/>
    <w:rsid w:val="000D3FFB"/>
    <w:rsid w:val="000D4103"/>
    <w:rsid w:val="000D43E2"/>
    <w:rsid w:val="000D4C7A"/>
    <w:rsid w:val="000D5C9F"/>
    <w:rsid w:val="000D60A2"/>
    <w:rsid w:val="000D6A54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3D7D"/>
    <w:rsid w:val="00104BCA"/>
    <w:rsid w:val="00106D9C"/>
    <w:rsid w:val="001077E3"/>
    <w:rsid w:val="0011040B"/>
    <w:rsid w:val="001137DD"/>
    <w:rsid w:val="0011724A"/>
    <w:rsid w:val="00120CFB"/>
    <w:rsid w:val="00121518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6B61"/>
    <w:rsid w:val="0014713F"/>
    <w:rsid w:val="00153B4D"/>
    <w:rsid w:val="00156603"/>
    <w:rsid w:val="00156A6D"/>
    <w:rsid w:val="001635FE"/>
    <w:rsid w:val="0016374B"/>
    <w:rsid w:val="0016417E"/>
    <w:rsid w:val="00164644"/>
    <w:rsid w:val="00164F10"/>
    <w:rsid w:val="00165788"/>
    <w:rsid w:val="00165A3A"/>
    <w:rsid w:val="001671F0"/>
    <w:rsid w:val="001714C3"/>
    <w:rsid w:val="001724F5"/>
    <w:rsid w:val="00176AD1"/>
    <w:rsid w:val="00176B7F"/>
    <w:rsid w:val="00176DB8"/>
    <w:rsid w:val="0018201A"/>
    <w:rsid w:val="00182710"/>
    <w:rsid w:val="00182F7F"/>
    <w:rsid w:val="001835DD"/>
    <w:rsid w:val="001839D7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1F12"/>
    <w:rsid w:val="001A29B7"/>
    <w:rsid w:val="001A4409"/>
    <w:rsid w:val="001A520C"/>
    <w:rsid w:val="001A6398"/>
    <w:rsid w:val="001A7152"/>
    <w:rsid w:val="001A7E27"/>
    <w:rsid w:val="001B00A3"/>
    <w:rsid w:val="001B0166"/>
    <w:rsid w:val="001B0F75"/>
    <w:rsid w:val="001B34FE"/>
    <w:rsid w:val="001B430D"/>
    <w:rsid w:val="001B50AD"/>
    <w:rsid w:val="001B64AC"/>
    <w:rsid w:val="001C01AF"/>
    <w:rsid w:val="001C23E8"/>
    <w:rsid w:val="001C2BCB"/>
    <w:rsid w:val="001C3977"/>
    <w:rsid w:val="001C5D48"/>
    <w:rsid w:val="001C75EE"/>
    <w:rsid w:val="001D321B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F1882"/>
    <w:rsid w:val="001F207D"/>
    <w:rsid w:val="001F3FA5"/>
    <w:rsid w:val="001F42CC"/>
    <w:rsid w:val="001F4EB7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34F9"/>
    <w:rsid w:val="00275EB8"/>
    <w:rsid w:val="00276B62"/>
    <w:rsid w:val="00277397"/>
    <w:rsid w:val="002816F3"/>
    <w:rsid w:val="00282DBC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548A"/>
    <w:rsid w:val="00296070"/>
    <w:rsid w:val="002A1A13"/>
    <w:rsid w:val="002A2896"/>
    <w:rsid w:val="002A3A26"/>
    <w:rsid w:val="002A5EEE"/>
    <w:rsid w:val="002A67CC"/>
    <w:rsid w:val="002A731D"/>
    <w:rsid w:val="002B0CC8"/>
    <w:rsid w:val="002B12F2"/>
    <w:rsid w:val="002B1B9E"/>
    <w:rsid w:val="002B1EF6"/>
    <w:rsid w:val="002B2124"/>
    <w:rsid w:val="002B2EDB"/>
    <w:rsid w:val="002B5BE8"/>
    <w:rsid w:val="002B6336"/>
    <w:rsid w:val="002C01DF"/>
    <w:rsid w:val="002C09D5"/>
    <w:rsid w:val="002C242B"/>
    <w:rsid w:val="002C278B"/>
    <w:rsid w:val="002C4300"/>
    <w:rsid w:val="002C5816"/>
    <w:rsid w:val="002C6EF1"/>
    <w:rsid w:val="002C74A8"/>
    <w:rsid w:val="002D21CE"/>
    <w:rsid w:val="002D2A1D"/>
    <w:rsid w:val="002D3F67"/>
    <w:rsid w:val="002D5A6B"/>
    <w:rsid w:val="002E0056"/>
    <w:rsid w:val="002E117C"/>
    <w:rsid w:val="002E12CE"/>
    <w:rsid w:val="002E60BD"/>
    <w:rsid w:val="002E7056"/>
    <w:rsid w:val="002E77DA"/>
    <w:rsid w:val="002E7FCA"/>
    <w:rsid w:val="002F1B3D"/>
    <w:rsid w:val="002F1E13"/>
    <w:rsid w:val="002F3858"/>
    <w:rsid w:val="002F6084"/>
    <w:rsid w:val="002F66DF"/>
    <w:rsid w:val="002F7073"/>
    <w:rsid w:val="003005B1"/>
    <w:rsid w:val="00303EC7"/>
    <w:rsid w:val="003058BF"/>
    <w:rsid w:val="00314C98"/>
    <w:rsid w:val="00314FE9"/>
    <w:rsid w:val="00317E3F"/>
    <w:rsid w:val="00321327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673F"/>
    <w:rsid w:val="00356783"/>
    <w:rsid w:val="00357148"/>
    <w:rsid w:val="003609E2"/>
    <w:rsid w:val="00361729"/>
    <w:rsid w:val="00362438"/>
    <w:rsid w:val="0036523E"/>
    <w:rsid w:val="00367B13"/>
    <w:rsid w:val="00367CB6"/>
    <w:rsid w:val="003748B6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A75"/>
    <w:rsid w:val="00395AA0"/>
    <w:rsid w:val="003A04CF"/>
    <w:rsid w:val="003A211D"/>
    <w:rsid w:val="003A2AD4"/>
    <w:rsid w:val="003A407B"/>
    <w:rsid w:val="003A4272"/>
    <w:rsid w:val="003A4338"/>
    <w:rsid w:val="003A6635"/>
    <w:rsid w:val="003A725A"/>
    <w:rsid w:val="003A7387"/>
    <w:rsid w:val="003A7CD7"/>
    <w:rsid w:val="003B0613"/>
    <w:rsid w:val="003B3004"/>
    <w:rsid w:val="003B3BC7"/>
    <w:rsid w:val="003B425C"/>
    <w:rsid w:val="003B73D6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E1E"/>
    <w:rsid w:val="003D428D"/>
    <w:rsid w:val="003D5D96"/>
    <w:rsid w:val="003D6152"/>
    <w:rsid w:val="003E0922"/>
    <w:rsid w:val="003E10D6"/>
    <w:rsid w:val="003E288E"/>
    <w:rsid w:val="003E2D80"/>
    <w:rsid w:val="003E39E7"/>
    <w:rsid w:val="003E4773"/>
    <w:rsid w:val="003E6EF1"/>
    <w:rsid w:val="003E7343"/>
    <w:rsid w:val="003F151F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1053"/>
    <w:rsid w:val="004012D7"/>
    <w:rsid w:val="004013C2"/>
    <w:rsid w:val="00404AAF"/>
    <w:rsid w:val="0040738C"/>
    <w:rsid w:val="00411010"/>
    <w:rsid w:val="004139A2"/>
    <w:rsid w:val="00413A06"/>
    <w:rsid w:val="00413B12"/>
    <w:rsid w:val="004146A5"/>
    <w:rsid w:val="004150B3"/>
    <w:rsid w:val="0041650C"/>
    <w:rsid w:val="004167BC"/>
    <w:rsid w:val="00416FDA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7080"/>
    <w:rsid w:val="00437B31"/>
    <w:rsid w:val="004411EB"/>
    <w:rsid w:val="00445D72"/>
    <w:rsid w:val="00447E08"/>
    <w:rsid w:val="00452246"/>
    <w:rsid w:val="00453F44"/>
    <w:rsid w:val="00454FB2"/>
    <w:rsid w:val="004603DA"/>
    <w:rsid w:val="004702FC"/>
    <w:rsid w:val="00473208"/>
    <w:rsid w:val="0047530C"/>
    <w:rsid w:val="004771BC"/>
    <w:rsid w:val="004817B7"/>
    <w:rsid w:val="004869EE"/>
    <w:rsid w:val="00490DD3"/>
    <w:rsid w:val="00491C17"/>
    <w:rsid w:val="0049472C"/>
    <w:rsid w:val="00496AE7"/>
    <w:rsid w:val="004973D5"/>
    <w:rsid w:val="004975A5"/>
    <w:rsid w:val="004975F7"/>
    <w:rsid w:val="004A0231"/>
    <w:rsid w:val="004A0D6A"/>
    <w:rsid w:val="004A26D2"/>
    <w:rsid w:val="004A42DD"/>
    <w:rsid w:val="004A47D6"/>
    <w:rsid w:val="004A588D"/>
    <w:rsid w:val="004A7FA7"/>
    <w:rsid w:val="004B02B7"/>
    <w:rsid w:val="004B73CA"/>
    <w:rsid w:val="004B7BCA"/>
    <w:rsid w:val="004C147B"/>
    <w:rsid w:val="004C3447"/>
    <w:rsid w:val="004D2476"/>
    <w:rsid w:val="004D2A30"/>
    <w:rsid w:val="004D2F96"/>
    <w:rsid w:val="004D66D3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750E"/>
    <w:rsid w:val="00531238"/>
    <w:rsid w:val="005317B2"/>
    <w:rsid w:val="0053198F"/>
    <w:rsid w:val="00532688"/>
    <w:rsid w:val="00533794"/>
    <w:rsid w:val="005339AA"/>
    <w:rsid w:val="00534B55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77BF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2662"/>
    <w:rsid w:val="00573D6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5A3E"/>
    <w:rsid w:val="00596947"/>
    <w:rsid w:val="00597258"/>
    <w:rsid w:val="005A2692"/>
    <w:rsid w:val="005A57D7"/>
    <w:rsid w:val="005A668B"/>
    <w:rsid w:val="005A7400"/>
    <w:rsid w:val="005A7638"/>
    <w:rsid w:val="005B0A85"/>
    <w:rsid w:val="005B29C5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1109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F0998"/>
    <w:rsid w:val="005F1F1A"/>
    <w:rsid w:val="005F235E"/>
    <w:rsid w:val="005F27B4"/>
    <w:rsid w:val="005F42BE"/>
    <w:rsid w:val="005F70D6"/>
    <w:rsid w:val="00602FA6"/>
    <w:rsid w:val="00607006"/>
    <w:rsid w:val="00610B0C"/>
    <w:rsid w:val="00611303"/>
    <w:rsid w:val="00613382"/>
    <w:rsid w:val="00613B92"/>
    <w:rsid w:val="0061461A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4AEA"/>
    <w:rsid w:val="0065537D"/>
    <w:rsid w:val="0065798A"/>
    <w:rsid w:val="0066067E"/>
    <w:rsid w:val="00660ABF"/>
    <w:rsid w:val="006615A0"/>
    <w:rsid w:val="0066180C"/>
    <w:rsid w:val="006642A2"/>
    <w:rsid w:val="00667571"/>
    <w:rsid w:val="00670941"/>
    <w:rsid w:val="00670DE5"/>
    <w:rsid w:val="00672DFB"/>
    <w:rsid w:val="00673443"/>
    <w:rsid w:val="00674DB4"/>
    <w:rsid w:val="00681603"/>
    <w:rsid w:val="00682474"/>
    <w:rsid w:val="00685CE4"/>
    <w:rsid w:val="0068620D"/>
    <w:rsid w:val="006867FF"/>
    <w:rsid w:val="00686C16"/>
    <w:rsid w:val="00692754"/>
    <w:rsid w:val="0069383B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4553"/>
    <w:rsid w:val="006B563C"/>
    <w:rsid w:val="006B6B1F"/>
    <w:rsid w:val="006B6D89"/>
    <w:rsid w:val="006B7EAF"/>
    <w:rsid w:val="006B7F39"/>
    <w:rsid w:val="006C0772"/>
    <w:rsid w:val="006C1051"/>
    <w:rsid w:val="006C1EDC"/>
    <w:rsid w:val="006C2DE7"/>
    <w:rsid w:val="006C3136"/>
    <w:rsid w:val="006C3BF0"/>
    <w:rsid w:val="006C52E0"/>
    <w:rsid w:val="006C7FE2"/>
    <w:rsid w:val="006D477B"/>
    <w:rsid w:val="006D5099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5A0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EB7"/>
    <w:rsid w:val="00706349"/>
    <w:rsid w:val="00710829"/>
    <w:rsid w:val="00710ED5"/>
    <w:rsid w:val="00712B54"/>
    <w:rsid w:val="00713BA8"/>
    <w:rsid w:val="0071595F"/>
    <w:rsid w:val="00716F8F"/>
    <w:rsid w:val="00722663"/>
    <w:rsid w:val="00722C48"/>
    <w:rsid w:val="0072474F"/>
    <w:rsid w:val="0072525A"/>
    <w:rsid w:val="0072649A"/>
    <w:rsid w:val="00730F44"/>
    <w:rsid w:val="007316DD"/>
    <w:rsid w:val="00731FDD"/>
    <w:rsid w:val="00735A28"/>
    <w:rsid w:val="007376AF"/>
    <w:rsid w:val="00737FCF"/>
    <w:rsid w:val="00741212"/>
    <w:rsid w:val="00741D43"/>
    <w:rsid w:val="007458BD"/>
    <w:rsid w:val="0075023D"/>
    <w:rsid w:val="00756ED6"/>
    <w:rsid w:val="00757AA1"/>
    <w:rsid w:val="00757CE6"/>
    <w:rsid w:val="0076014C"/>
    <w:rsid w:val="00762D34"/>
    <w:rsid w:val="0076359B"/>
    <w:rsid w:val="00765179"/>
    <w:rsid w:val="0076538A"/>
    <w:rsid w:val="00766A6A"/>
    <w:rsid w:val="00767435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33B8"/>
    <w:rsid w:val="007835C9"/>
    <w:rsid w:val="00785410"/>
    <w:rsid w:val="00785485"/>
    <w:rsid w:val="007855C4"/>
    <w:rsid w:val="00786321"/>
    <w:rsid w:val="00787158"/>
    <w:rsid w:val="00790A23"/>
    <w:rsid w:val="00793872"/>
    <w:rsid w:val="0079393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C12BB"/>
    <w:rsid w:val="007C1339"/>
    <w:rsid w:val="007C2769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7AEF"/>
    <w:rsid w:val="00800F76"/>
    <w:rsid w:val="008054E8"/>
    <w:rsid w:val="008064F2"/>
    <w:rsid w:val="00806992"/>
    <w:rsid w:val="00806F02"/>
    <w:rsid w:val="00806F0F"/>
    <w:rsid w:val="008144ED"/>
    <w:rsid w:val="00815EA3"/>
    <w:rsid w:val="008176F2"/>
    <w:rsid w:val="00820149"/>
    <w:rsid w:val="0082107F"/>
    <w:rsid w:val="00821C89"/>
    <w:rsid w:val="00823105"/>
    <w:rsid w:val="008256A5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3644"/>
    <w:rsid w:val="00864612"/>
    <w:rsid w:val="00864C7C"/>
    <w:rsid w:val="00865BE4"/>
    <w:rsid w:val="00867C56"/>
    <w:rsid w:val="00871D29"/>
    <w:rsid w:val="00872EE5"/>
    <w:rsid w:val="00873389"/>
    <w:rsid w:val="008752F9"/>
    <w:rsid w:val="008761B0"/>
    <w:rsid w:val="00876FCF"/>
    <w:rsid w:val="00880092"/>
    <w:rsid w:val="00880BE6"/>
    <w:rsid w:val="00885C62"/>
    <w:rsid w:val="0089045E"/>
    <w:rsid w:val="00890990"/>
    <w:rsid w:val="00892E7A"/>
    <w:rsid w:val="00893F65"/>
    <w:rsid w:val="008940BF"/>
    <w:rsid w:val="008943B8"/>
    <w:rsid w:val="00894846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5E86"/>
    <w:rsid w:val="008D6149"/>
    <w:rsid w:val="008D7602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52E2"/>
    <w:rsid w:val="009072B5"/>
    <w:rsid w:val="00910438"/>
    <w:rsid w:val="00910FF2"/>
    <w:rsid w:val="0091137F"/>
    <w:rsid w:val="009114DC"/>
    <w:rsid w:val="00913B56"/>
    <w:rsid w:val="00914CDB"/>
    <w:rsid w:val="00915253"/>
    <w:rsid w:val="009165A2"/>
    <w:rsid w:val="00921552"/>
    <w:rsid w:val="00924AC0"/>
    <w:rsid w:val="009254FD"/>
    <w:rsid w:val="009272F2"/>
    <w:rsid w:val="00930C48"/>
    <w:rsid w:val="0093487C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8C8"/>
    <w:rsid w:val="00953129"/>
    <w:rsid w:val="00953728"/>
    <w:rsid w:val="00954FF5"/>
    <w:rsid w:val="00955CB3"/>
    <w:rsid w:val="00955D49"/>
    <w:rsid w:val="00956051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4EB3"/>
    <w:rsid w:val="0098677A"/>
    <w:rsid w:val="00987948"/>
    <w:rsid w:val="00990CF8"/>
    <w:rsid w:val="00991433"/>
    <w:rsid w:val="009951A9"/>
    <w:rsid w:val="0099599B"/>
    <w:rsid w:val="00997961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3296"/>
    <w:rsid w:val="009D36F9"/>
    <w:rsid w:val="009D5C4C"/>
    <w:rsid w:val="009E1451"/>
    <w:rsid w:val="009E158C"/>
    <w:rsid w:val="009E1CE6"/>
    <w:rsid w:val="009E1D1A"/>
    <w:rsid w:val="009E3253"/>
    <w:rsid w:val="009E4851"/>
    <w:rsid w:val="009E6A11"/>
    <w:rsid w:val="009E6E54"/>
    <w:rsid w:val="009F114F"/>
    <w:rsid w:val="009F1237"/>
    <w:rsid w:val="009F160E"/>
    <w:rsid w:val="009F54C0"/>
    <w:rsid w:val="009F5C48"/>
    <w:rsid w:val="009F5EE0"/>
    <w:rsid w:val="009F65FE"/>
    <w:rsid w:val="009F7833"/>
    <w:rsid w:val="009F7C04"/>
    <w:rsid w:val="00A0175D"/>
    <w:rsid w:val="00A047CD"/>
    <w:rsid w:val="00A06EF4"/>
    <w:rsid w:val="00A104D5"/>
    <w:rsid w:val="00A11BD2"/>
    <w:rsid w:val="00A150BF"/>
    <w:rsid w:val="00A23107"/>
    <w:rsid w:val="00A23B47"/>
    <w:rsid w:val="00A267E4"/>
    <w:rsid w:val="00A30F1A"/>
    <w:rsid w:val="00A31295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50BC8"/>
    <w:rsid w:val="00A51DB7"/>
    <w:rsid w:val="00A528D8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70D2"/>
    <w:rsid w:val="00A77363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A0CA4"/>
    <w:rsid w:val="00AA324C"/>
    <w:rsid w:val="00AA45AE"/>
    <w:rsid w:val="00AA5C22"/>
    <w:rsid w:val="00AA643C"/>
    <w:rsid w:val="00AA67C6"/>
    <w:rsid w:val="00AA7D34"/>
    <w:rsid w:val="00AB364D"/>
    <w:rsid w:val="00AB67D2"/>
    <w:rsid w:val="00AC2669"/>
    <w:rsid w:val="00AC26CE"/>
    <w:rsid w:val="00AC2730"/>
    <w:rsid w:val="00AC2B69"/>
    <w:rsid w:val="00AC3C2C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E3F79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1521"/>
    <w:rsid w:val="00B01E83"/>
    <w:rsid w:val="00B0296B"/>
    <w:rsid w:val="00B03C7C"/>
    <w:rsid w:val="00B04434"/>
    <w:rsid w:val="00B0567F"/>
    <w:rsid w:val="00B05DAB"/>
    <w:rsid w:val="00B10BE9"/>
    <w:rsid w:val="00B11F57"/>
    <w:rsid w:val="00B12D97"/>
    <w:rsid w:val="00B13905"/>
    <w:rsid w:val="00B14559"/>
    <w:rsid w:val="00B1532F"/>
    <w:rsid w:val="00B1756F"/>
    <w:rsid w:val="00B22BB8"/>
    <w:rsid w:val="00B22FDE"/>
    <w:rsid w:val="00B23A8A"/>
    <w:rsid w:val="00B30494"/>
    <w:rsid w:val="00B30748"/>
    <w:rsid w:val="00B31039"/>
    <w:rsid w:val="00B31F01"/>
    <w:rsid w:val="00B32F48"/>
    <w:rsid w:val="00B3444B"/>
    <w:rsid w:val="00B353B2"/>
    <w:rsid w:val="00B45D3B"/>
    <w:rsid w:val="00B46695"/>
    <w:rsid w:val="00B4684B"/>
    <w:rsid w:val="00B50337"/>
    <w:rsid w:val="00B50E29"/>
    <w:rsid w:val="00B53993"/>
    <w:rsid w:val="00B53A8E"/>
    <w:rsid w:val="00B57F69"/>
    <w:rsid w:val="00B61151"/>
    <w:rsid w:val="00B6346A"/>
    <w:rsid w:val="00B63ACF"/>
    <w:rsid w:val="00B6425C"/>
    <w:rsid w:val="00B64CC0"/>
    <w:rsid w:val="00B6644F"/>
    <w:rsid w:val="00B678EC"/>
    <w:rsid w:val="00B71108"/>
    <w:rsid w:val="00B721BC"/>
    <w:rsid w:val="00B80088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A0FAD"/>
    <w:rsid w:val="00BA1031"/>
    <w:rsid w:val="00BA1115"/>
    <w:rsid w:val="00BA62F5"/>
    <w:rsid w:val="00BA654C"/>
    <w:rsid w:val="00BA7729"/>
    <w:rsid w:val="00BB0B78"/>
    <w:rsid w:val="00BB164F"/>
    <w:rsid w:val="00BB418E"/>
    <w:rsid w:val="00BB4857"/>
    <w:rsid w:val="00BB6CD0"/>
    <w:rsid w:val="00BC2B8B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96B"/>
    <w:rsid w:val="00BD6378"/>
    <w:rsid w:val="00BD7104"/>
    <w:rsid w:val="00BD7365"/>
    <w:rsid w:val="00BE3AF8"/>
    <w:rsid w:val="00BE41BF"/>
    <w:rsid w:val="00BE4386"/>
    <w:rsid w:val="00BE4B4E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1238B"/>
    <w:rsid w:val="00C1351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F43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2E34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653D"/>
    <w:rsid w:val="00C70D00"/>
    <w:rsid w:val="00C74F3E"/>
    <w:rsid w:val="00C75A1B"/>
    <w:rsid w:val="00C77614"/>
    <w:rsid w:val="00C8140B"/>
    <w:rsid w:val="00C82285"/>
    <w:rsid w:val="00C82AAE"/>
    <w:rsid w:val="00C83138"/>
    <w:rsid w:val="00C86111"/>
    <w:rsid w:val="00C9076F"/>
    <w:rsid w:val="00C97B29"/>
    <w:rsid w:val="00CA31FF"/>
    <w:rsid w:val="00CA3799"/>
    <w:rsid w:val="00CA3C45"/>
    <w:rsid w:val="00CA57A3"/>
    <w:rsid w:val="00CA67F5"/>
    <w:rsid w:val="00CB0B6E"/>
    <w:rsid w:val="00CB3D29"/>
    <w:rsid w:val="00CB6B06"/>
    <w:rsid w:val="00CC07EC"/>
    <w:rsid w:val="00CC2333"/>
    <w:rsid w:val="00CC43C5"/>
    <w:rsid w:val="00CC5896"/>
    <w:rsid w:val="00CC5F6E"/>
    <w:rsid w:val="00CD4AC4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29BA"/>
    <w:rsid w:val="00CF3FC8"/>
    <w:rsid w:val="00CF556B"/>
    <w:rsid w:val="00D015C5"/>
    <w:rsid w:val="00D01A07"/>
    <w:rsid w:val="00D0278D"/>
    <w:rsid w:val="00D05476"/>
    <w:rsid w:val="00D05FBA"/>
    <w:rsid w:val="00D061B9"/>
    <w:rsid w:val="00D068C6"/>
    <w:rsid w:val="00D07D31"/>
    <w:rsid w:val="00D10C8D"/>
    <w:rsid w:val="00D10DA6"/>
    <w:rsid w:val="00D10F5B"/>
    <w:rsid w:val="00D119E5"/>
    <w:rsid w:val="00D11B7D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D67"/>
    <w:rsid w:val="00D304A3"/>
    <w:rsid w:val="00D33010"/>
    <w:rsid w:val="00D355FE"/>
    <w:rsid w:val="00D35919"/>
    <w:rsid w:val="00D375F6"/>
    <w:rsid w:val="00D40549"/>
    <w:rsid w:val="00D408F6"/>
    <w:rsid w:val="00D439EF"/>
    <w:rsid w:val="00D4458D"/>
    <w:rsid w:val="00D4487D"/>
    <w:rsid w:val="00D452F7"/>
    <w:rsid w:val="00D45526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2E2E"/>
    <w:rsid w:val="00D73C4E"/>
    <w:rsid w:val="00D74B37"/>
    <w:rsid w:val="00D76E36"/>
    <w:rsid w:val="00D76F4A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7646"/>
    <w:rsid w:val="00DB0482"/>
    <w:rsid w:val="00DB062A"/>
    <w:rsid w:val="00DB37CD"/>
    <w:rsid w:val="00DB6808"/>
    <w:rsid w:val="00DC0E87"/>
    <w:rsid w:val="00DC12F4"/>
    <w:rsid w:val="00DC2ED2"/>
    <w:rsid w:val="00DC3046"/>
    <w:rsid w:val="00DC6BF6"/>
    <w:rsid w:val="00DC7358"/>
    <w:rsid w:val="00DD0617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41A8"/>
    <w:rsid w:val="00DF4A24"/>
    <w:rsid w:val="00DF4CAD"/>
    <w:rsid w:val="00DF6BC4"/>
    <w:rsid w:val="00E0017C"/>
    <w:rsid w:val="00E017E9"/>
    <w:rsid w:val="00E02597"/>
    <w:rsid w:val="00E07FB5"/>
    <w:rsid w:val="00E10000"/>
    <w:rsid w:val="00E11B17"/>
    <w:rsid w:val="00E13A58"/>
    <w:rsid w:val="00E14B41"/>
    <w:rsid w:val="00E15EE9"/>
    <w:rsid w:val="00E16ED7"/>
    <w:rsid w:val="00E171B1"/>
    <w:rsid w:val="00E17477"/>
    <w:rsid w:val="00E174DA"/>
    <w:rsid w:val="00E204B2"/>
    <w:rsid w:val="00E2451D"/>
    <w:rsid w:val="00E25576"/>
    <w:rsid w:val="00E25632"/>
    <w:rsid w:val="00E25E0F"/>
    <w:rsid w:val="00E308E1"/>
    <w:rsid w:val="00E35F27"/>
    <w:rsid w:val="00E419A2"/>
    <w:rsid w:val="00E42415"/>
    <w:rsid w:val="00E45C0D"/>
    <w:rsid w:val="00E51ABB"/>
    <w:rsid w:val="00E524C3"/>
    <w:rsid w:val="00E5662C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91898"/>
    <w:rsid w:val="00E91DE5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C1F6F"/>
    <w:rsid w:val="00EC3B21"/>
    <w:rsid w:val="00EC3BC3"/>
    <w:rsid w:val="00EC5BF7"/>
    <w:rsid w:val="00ED2F64"/>
    <w:rsid w:val="00ED54E0"/>
    <w:rsid w:val="00ED6E1B"/>
    <w:rsid w:val="00EE1450"/>
    <w:rsid w:val="00EE3ACC"/>
    <w:rsid w:val="00EE3CE1"/>
    <w:rsid w:val="00EE4128"/>
    <w:rsid w:val="00EE5A89"/>
    <w:rsid w:val="00EE5B7A"/>
    <w:rsid w:val="00EE71A4"/>
    <w:rsid w:val="00EF0A36"/>
    <w:rsid w:val="00EF0DFD"/>
    <w:rsid w:val="00EF2B14"/>
    <w:rsid w:val="00EF3C78"/>
    <w:rsid w:val="00EF5535"/>
    <w:rsid w:val="00EF57A6"/>
    <w:rsid w:val="00EF5C8E"/>
    <w:rsid w:val="00F02855"/>
    <w:rsid w:val="00F02B97"/>
    <w:rsid w:val="00F03D58"/>
    <w:rsid w:val="00F0619F"/>
    <w:rsid w:val="00F06699"/>
    <w:rsid w:val="00F111D9"/>
    <w:rsid w:val="00F17112"/>
    <w:rsid w:val="00F21F40"/>
    <w:rsid w:val="00F23A28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40"/>
    <w:rsid w:val="00F45C8C"/>
    <w:rsid w:val="00F46168"/>
    <w:rsid w:val="00F50781"/>
    <w:rsid w:val="00F51DCF"/>
    <w:rsid w:val="00F5270C"/>
    <w:rsid w:val="00F54CA6"/>
    <w:rsid w:val="00F57560"/>
    <w:rsid w:val="00F579D7"/>
    <w:rsid w:val="00F623AC"/>
    <w:rsid w:val="00F626CD"/>
    <w:rsid w:val="00F63349"/>
    <w:rsid w:val="00F64458"/>
    <w:rsid w:val="00F67445"/>
    <w:rsid w:val="00F67ABD"/>
    <w:rsid w:val="00F703A1"/>
    <w:rsid w:val="00F72DF3"/>
    <w:rsid w:val="00F735AE"/>
    <w:rsid w:val="00F749F2"/>
    <w:rsid w:val="00F75326"/>
    <w:rsid w:val="00F75482"/>
    <w:rsid w:val="00F76741"/>
    <w:rsid w:val="00F7684C"/>
    <w:rsid w:val="00F83963"/>
    <w:rsid w:val="00F86783"/>
    <w:rsid w:val="00F915A8"/>
    <w:rsid w:val="00F91F08"/>
    <w:rsid w:val="00F92298"/>
    <w:rsid w:val="00F9254F"/>
    <w:rsid w:val="00F9442D"/>
    <w:rsid w:val="00F94662"/>
    <w:rsid w:val="00F97D5A"/>
    <w:rsid w:val="00FA0283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7957"/>
    <w:rsid w:val="00FC465E"/>
    <w:rsid w:val="00FC5189"/>
    <w:rsid w:val="00FC53C6"/>
    <w:rsid w:val="00FC576B"/>
    <w:rsid w:val="00FC5C30"/>
    <w:rsid w:val="00FC6B79"/>
    <w:rsid w:val="00FD3EA4"/>
    <w:rsid w:val="00FD4A2D"/>
    <w:rsid w:val="00FD4C39"/>
    <w:rsid w:val="00FD6193"/>
    <w:rsid w:val="00FE0FCB"/>
    <w:rsid w:val="00FE354C"/>
    <w:rsid w:val="00FE4883"/>
    <w:rsid w:val="00FE5833"/>
    <w:rsid w:val="00FE5CEA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075F0-CB9F-43B4-AB27-F5466967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5AE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5AE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02B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3B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9EC90-A746-4564-832B-A35C9654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Боброва Екатерина Анатольевна</cp:lastModifiedBy>
  <cp:revision>22</cp:revision>
  <cp:lastPrinted>2022-07-12T13:44:00Z</cp:lastPrinted>
  <dcterms:created xsi:type="dcterms:W3CDTF">2019-11-13T08:48:00Z</dcterms:created>
  <dcterms:modified xsi:type="dcterms:W3CDTF">2024-02-07T05:24:00Z</dcterms:modified>
</cp:coreProperties>
</file>