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C1" w:rsidRPr="00B80A97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sz w:val="29"/>
          <w:szCs w:val="29"/>
        </w:rPr>
        <w:t xml:space="preserve">АДМИНИСТРАТИВНАЯ ПРОЦЕДУРА № </w:t>
      </w:r>
      <w:r w:rsidR="00DD16C1" w:rsidRPr="00B80A97">
        <w:rPr>
          <w:rFonts w:cs="Times New Roman"/>
          <w:sz w:val="29"/>
          <w:szCs w:val="29"/>
        </w:rPr>
        <w:t>3.15</w:t>
      </w:r>
      <w:r w:rsidR="00B80A97" w:rsidRPr="00B80A97">
        <w:rPr>
          <w:rFonts w:cs="Times New Roman"/>
          <w:sz w:val="29"/>
          <w:szCs w:val="29"/>
        </w:rPr>
        <w:t>.5</w:t>
      </w:r>
      <w:r w:rsidR="00DD16C1" w:rsidRPr="00B80A97">
        <w:rPr>
          <w:rFonts w:cs="Times New Roman"/>
          <w:b/>
          <w:sz w:val="29"/>
          <w:szCs w:val="29"/>
        </w:rPr>
        <w:t xml:space="preserve"> </w:t>
      </w:r>
    </w:p>
    <w:p w:rsidR="00117376" w:rsidRPr="00B80A97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117376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b/>
          <w:sz w:val="29"/>
          <w:szCs w:val="29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00"/>
        <w:gridCol w:w="5993"/>
      </w:tblGrid>
      <w:tr w:rsidR="001D23A9" w:rsidRPr="00B80A97" w:rsidTr="004515CC">
        <w:tc>
          <w:tcPr>
            <w:tcW w:w="3500" w:type="dxa"/>
          </w:tcPr>
          <w:p w:rsidR="001D23A9" w:rsidRPr="00CB7D96" w:rsidRDefault="0058491A" w:rsidP="009E1BB2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93" w:type="dxa"/>
          </w:tcPr>
          <w:p w:rsidR="00117376" w:rsidRPr="00B80A97" w:rsidRDefault="00117376" w:rsidP="00B80A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4515CC">
              <w:rPr>
                <w:sz w:val="29"/>
                <w:szCs w:val="29"/>
              </w:rPr>
              <w:t>заявление</w:t>
            </w:r>
            <w:r w:rsidRPr="00B80A97">
              <w:rPr>
                <w:sz w:val="29"/>
                <w:szCs w:val="29"/>
              </w:rPr>
              <w:t>;</w:t>
            </w:r>
            <w:r w:rsidRPr="00B80A97">
              <w:rPr>
                <w:sz w:val="29"/>
                <w:szCs w:val="29"/>
              </w:rPr>
              <w:br/>
            </w:r>
          </w:p>
          <w:p w:rsidR="001D23A9" w:rsidRPr="00B80A97" w:rsidRDefault="00B80A97" w:rsidP="00645D2A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научно-проектная документация, содержащая перечень мер по охране археологических объектов</w:t>
            </w:r>
            <w:r w:rsidR="00117376" w:rsidRPr="00B80A97">
              <w:rPr>
                <w:sz w:val="29"/>
                <w:szCs w:val="29"/>
              </w:rPr>
              <w:t>.</w:t>
            </w:r>
          </w:p>
        </w:tc>
      </w:tr>
      <w:tr w:rsidR="00B80A97" w:rsidRPr="00B80A97" w:rsidTr="004515CC">
        <w:tc>
          <w:tcPr>
            <w:tcW w:w="3500" w:type="dxa"/>
          </w:tcPr>
          <w:p w:rsidR="00B80A97" w:rsidRPr="00CB7D96" w:rsidRDefault="00B80A97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5993" w:type="dxa"/>
          </w:tcPr>
          <w:p w:rsidR="00B80A97" w:rsidRPr="00B80A97" w:rsidRDefault="00B80A97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1D23A9" w:rsidRPr="00B80A97" w:rsidTr="004515CC">
        <w:tc>
          <w:tcPr>
            <w:tcW w:w="3500" w:type="dxa"/>
          </w:tcPr>
          <w:p w:rsidR="001D23A9" w:rsidRPr="00CB7D96" w:rsidRDefault="001D23A9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93" w:type="dxa"/>
          </w:tcPr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бесплатно</w:t>
            </w:r>
          </w:p>
          <w:p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B80A97" w:rsidTr="004515CC">
        <w:tc>
          <w:tcPr>
            <w:tcW w:w="3500" w:type="dxa"/>
          </w:tcPr>
          <w:p w:rsidR="001D23A9" w:rsidRPr="00CB7D96" w:rsidRDefault="005D0EDD" w:rsidP="002457B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С</w:t>
            </w:r>
            <w:r w:rsidR="001D23A9" w:rsidRPr="00CB7D96">
              <w:rPr>
                <w:rFonts w:cs="Times New Roman"/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93" w:type="dxa"/>
          </w:tcPr>
          <w:p w:rsidR="00117376" w:rsidRPr="00B80A97" w:rsidRDefault="00117376" w:rsidP="00117376">
            <w:pPr>
              <w:pStyle w:val="table10"/>
              <w:spacing w:before="120"/>
              <w:rPr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10 дней</w:t>
            </w:r>
          </w:p>
          <w:p w:rsidR="001D23A9" w:rsidRPr="00B80A97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B80A97" w:rsidTr="004515CC">
        <w:tc>
          <w:tcPr>
            <w:tcW w:w="3500" w:type="dxa"/>
          </w:tcPr>
          <w:p w:rsidR="001D23A9" w:rsidRPr="00CB7D96" w:rsidRDefault="005D0EDD" w:rsidP="00645D2A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  <w:r w:rsidRPr="00CB7D96">
              <w:rPr>
                <w:rFonts w:cs="Times New Roman"/>
                <w:b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93" w:type="dxa"/>
          </w:tcPr>
          <w:p w:rsidR="001D23A9" w:rsidRPr="00B80A97" w:rsidRDefault="007A46C2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7A46C2">
              <w:rPr>
                <w:rFonts w:cs="Times New Roman"/>
                <w:sz w:val="29"/>
                <w:szCs w:val="29"/>
              </w:rPr>
              <w:t>до конца календарного года, в котором запланировано выполнение работ</w:t>
            </w:r>
            <w:bookmarkStart w:id="0" w:name="_GoBack"/>
            <w:bookmarkEnd w:id="0"/>
          </w:p>
        </w:tc>
      </w:tr>
      <w:tr w:rsidR="001D23A9" w:rsidRPr="00B80A97" w:rsidTr="004515CC">
        <w:tc>
          <w:tcPr>
            <w:tcW w:w="9493" w:type="dxa"/>
            <w:gridSpan w:val="2"/>
          </w:tcPr>
          <w:p w:rsidR="001E022C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483DB9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B80A97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B80A97">
              <w:rPr>
                <w:rFonts w:cs="Times New Roman"/>
                <w:sz w:val="29"/>
                <w:szCs w:val="29"/>
              </w:rPr>
              <w:t>:</w:t>
            </w:r>
          </w:p>
          <w:p w:rsidR="001E022C" w:rsidRPr="00B80A97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B80A97">
              <w:rPr>
                <w:rFonts w:cs="Times New Roman"/>
                <w:sz w:val="29"/>
                <w:szCs w:val="29"/>
              </w:rPr>
              <w:t>ул. Якубовского</w:t>
            </w:r>
            <w:r w:rsidRPr="00B80A97">
              <w:rPr>
                <w:rFonts w:cs="Times New Roman"/>
                <w:sz w:val="29"/>
                <w:szCs w:val="29"/>
              </w:rPr>
              <w:t>, 9, каб</w:t>
            </w:r>
            <w:r w:rsidR="00483DB9" w:rsidRPr="00B80A97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F82F84" w:rsidRPr="00B80A97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B80A97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B80A97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645D2A" w:rsidRPr="00B80A97">
              <w:rPr>
                <w:rFonts w:cs="Times New Roman"/>
                <w:sz w:val="29"/>
                <w:szCs w:val="29"/>
              </w:rPr>
              <w:t>, среда</w:t>
            </w:r>
            <w:r w:rsidR="00F82F84" w:rsidRPr="00B80A97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B80A97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B80A97">
              <w:rPr>
                <w:rFonts w:cs="Times New Roman"/>
                <w:sz w:val="29"/>
                <w:szCs w:val="29"/>
              </w:rPr>
              <w:t xml:space="preserve"> </w:t>
            </w:r>
            <w:r w:rsidRPr="00B80A97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B80A97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17376" w:rsidRPr="00B80A97" w:rsidRDefault="001D23A9" w:rsidP="0011737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B80A97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B80A97">
              <w:rPr>
                <w:rFonts w:cs="Times New Roman"/>
                <w:sz w:val="29"/>
                <w:szCs w:val="29"/>
              </w:rPr>
              <w:t xml:space="preserve">: </w:t>
            </w:r>
            <w:r w:rsidR="00117376" w:rsidRPr="00B80A97">
              <w:rPr>
                <w:rFonts w:cs="Times New Roman"/>
                <w:sz w:val="29"/>
                <w:szCs w:val="29"/>
              </w:rPr>
              <w:t>начальник управления землеустройства райисполкома Кузьмицкий Евгений Александрович, каб.86, тел. (802233) 76478, в его отсутствие – Боложко Татьяна Леонидовна, заместитель начальника управления землеустройства, каб.81, тел. (802233)76820.</w:t>
            </w:r>
          </w:p>
          <w:p w:rsidR="005D0EDD" w:rsidRPr="00B80A97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1E022C" w:rsidRPr="00B80A97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B80A97">
              <w:rPr>
                <w:rFonts w:cs="Times New Roman"/>
                <w:b/>
                <w:sz w:val="29"/>
                <w:szCs w:val="29"/>
              </w:rPr>
              <w:lastRenderedPageBreak/>
              <w:t>ВЫШЕСТОЯЩИЙ ГОСУДАРСТВЕННЫЙ ОРГАН:</w:t>
            </w:r>
          </w:p>
          <w:p w:rsidR="00813F26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B80A97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CB7D96" w:rsidRPr="0095696E" w:rsidRDefault="00CB7D96" w:rsidP="00CB7D96">
      <w:pPr>
        <w:ind w:left="4536"/>
        <w:rPr>
          <w:rFonts w:eastAsia="Times New Roman" w:cs="Times New Roman"/>
          <w:sz w:val="24"/>
          <w:szCs w:val="24"/>
          <w:lang w:eastAsia="ru-RU"/>
        </w:rPr>
      </w:pPr>
    </w:p>
    <w:p w:rsidR="00CB7D96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Горецкий районный 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5696E">
        <w:rPr>
          <w:rFonts w:eastAsia="Times New Roman" w:cs="Times New Roman"/>
          <w:sz w:val="24"/>
          <w:szCs w:val="24"/>
          <w:lang w:eastAsia="ru-RU"/>
        </w:rPr>
        <w:t>(наименование организации)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95696E" w:rsidRDefault="00CB7D96" w:rsidP="00CB7D96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(ФИО руководителя </w:t>
      </w:r>
      <w:proofErr w:type="gramStart"/>
      <w:r w:rsidRPr="0095696E">
        <w:rPr>
          <w:rFonts w:eastAsia="Times New Roman" w:cs="Times New Roman"/>
          <w:lang w:eastAsia="ru-RU"/>
        </w:rPr>
        <w:t>ЮЛ  или</w:t>
      </w:r>
      <w:proofErr w:type="gramEnd"/>
      <w:r w:rsidRPr="0095696E">
        <w:rPr>
          <w:rFonts w:eastAsia="Times New Roman" w:cs="Times New Roman"/>
          <w:lang w:eastAsia="ru-RU"/>
        </w:rPr>
        <w:t xml:space="preserve"> ИП)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95696E" w:rsidRDefault="00CB7D96" w:rsidP="00CB7D96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 (адрес регистрации ЮЛ или ИП)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 w:rsidRPr="0095696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>тел:_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</w:t>
      </w:r>
    </w:p>
    <w:p w:rsidR="00CB7D96" w:rsidRPr="0095696E" w:rsidRDefault="00CB7D96" w:rsidP="00CB7D9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>_________________________</w:t>
      </w:r>
    </w:p>
    <w:p w:rsidR="00CB7D96" w:rsidRPr="0095696E" w:rsidRDefault="00CB7D96" w:rsidP="00CB7D9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B7D96" w:rsidRPr="0095696E" w:rsidRDefault="00CB7D96" w:rsidP="00CB7D96">
      <w:pPr>
        <w:keepNext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CB7D96" w:rsidRPr="0095696E" w:rsidRDefault="00CB7D96" w:rsidP="00CB7D96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95696E">
        <w:rPr>
          <w:rFonts w:eastAsia="Times New Roman" w:cs="Times New Roman"/>
          <w:b/>
          <w:bCs/>
          <w:sz w:val="28"/>
          <w:szCs w:val="24"/>
          <w:lang w:eastAsia="ru-RU"/>
        </w:rPr>
        <w:t>З А Я В Л Е Н И Е</w:t>
      </w:r>
    </w:p>
    <w:p w:rsidR="00CB7D96" w:rsidRPr="0095696E" w:rsidRDefault="00CB7D96" w:rsidP="00CB7D96">
      <w:pPr>
        <w:rPr>
          <w:rFonts w:eastAsia="Times New Roman" w:cs="Times New Roman"/>
          <w:sz w:val="28"/>
          <w:szCs w:val="24"/>
          <w:lang w:eastAsia="ru-RU"/>
        </w:rPr>
      </w:pPr>
    </w:p>
    <w:p w:rsidR="00CB7D96" w:rsidRPr="0095696E" w:rsidRDefault="00CB7D96" w:rsidP="00CB7D96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Прошу выдать заключение о согласовании выполнения ________________________________________________________________________________________________________________________</w:t>
      </w:r>
    </w:p>
    <w:p w:rsidR="00CB7D96" w:rsidRPr="0095696E" w:rsidRDefault="00CB7D96" w:rsidP="00CB7D96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 w:val="18"/>
          <w:szCs w:val="18"/>
          <w:lang w:eastAsia="ru-RU"/>
        </w:rPr>
      </w:pPr>
      <w:r w:rsidRPr="0095696E">
        <w:rPr>
          <w:rFonts w:eastAsia="Times New Roman" w:cs="Times New Roman"/>
          <w:sz w:val="18"/>
          <w:szCs w:val="18"/>
          <w:lang w:eastAsia="ru-RU"/>
        </w:rPr>
        <w:t xml:space="preserve">(земляных, строительных, </w:t>
      </w:r>
      <w:proofErr w:type="gramStart"/>
      <w:r w:rsidRPr="0095696E">
        <w:rPr>
          <w:rFonts w:eastAsia="Times New Roman" w:cs="Times New Roman"/>
          <w:sz w:val="18"/>
          <w:szCs w:val="18"/>
          <w:lang w:eastAsia="ru-RU"/>
        </w:rPr>
        <w:t>мелиоративных  и</w:t>
      </w:r>
      <w:proofErr w:type="gramEnd"/>
      <w:r w:rsidRPr="0095696E">
        <w:rPr>
          <w:rFonts w:eastAsia="Times New Roman" w:cs="Times New Roman"/>
          <w:sz w:val="18"/>
          <w:szCs w:val="18"/>
          <w:lang w:eastAsia="ru-RU"/>
        </w:rPr>
        <w:t xml:space="preserve"> других работ, осуществление иной деятельности)</w:t>
      </w:r>
    </w:p>
    <w:p w:rsidR="00CB7D96" w:rsidRPr="0095696E" w:rsidRDefault="00CB7D96" w:rsidP="00CB7D96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:rsidR="00CB7D96" w:rsidRPr="0095696E" w:rsidRDefault="00CB7D96" w:rsidP="00CB7D96">
      <w:pPr>
        <w:ind w:left="567" w:firstLine="0"/>
        <w:rPr>
          <w:rFonts w:eastAsia="Times New Roman" w:cs="Times New Roman"/>
          <w:szCs w:val="30"/>
          <w:lang w:eastAsia="ru-RU"/>
        </w:rPr>
      </w:pPr>
    </w:p>
    <w:p w:rsidR="00CB7D96" w:rsidRPr="0095696E" w:rsidRDefault="00CB7D96" w:rsidP="00CB7D96">
      <w:pPr>
        <w:ind w:left="567" w:firstLine="0"/>
        <w:rPr>
          <w:rFonts w:eastAsia="Times New Roman" w:cs="Times New Roman"/>
          <w:sz w:val="32"/>
          <w:szCs w:val="32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на территории археологического объекта ____________________________________________________________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___________________________</w:t>
      </w:r>
      <w:r>
        <w:rPr>
          <w:rFonts w:eastAsia="Times New Roman" w:cs="Times New Roman"/>
          <w:sz w:val="32"/>
          <w:szCs w:val="32"/>
          <w:lang w:eastAsia="ru-RU"/>
        </w:rPr>
        <w:t>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.</w:t>
      </w:r>
    </w:p>
    <w:p w:rsidR="00CB7D96" w:rsidRPr="0095696E" w:rsidRDefault="00CB7D96" w:rsidP="00CB7D96">
      <w:pPr>
        <w:tabs>
          <w:tab w:val="left" w:pos="709"/>
        </w:tabs>
        <w:ind w:left="567" w:right="157" w:firstLine="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ab/>
        <w:t>К заявлению прилагаю з</w:t>
      </w:r>
      <w:r w:rsidRPr="0095696E">
        <w:rPr>
          <w:rFonts w:eastAsia="Times New Roman" w:cs="Times New Roman"/>
          <w:sz w:val="28"/>
          <w:szCs w:val="28"/>
          <w:lang w:eastAsia="ru-RU"/>
        </w:rPr>
        <w:t xml:space="preserve">аключение, выданное </w:t>
      </w:r>
      <w:proofErr w:type="gramStart"/>
      <w:r w:rsidRPr="0095696E">
        <w:rPr>
          <w:rFonts w:eastAsia="Times New Roman" w:cs="Times New Roman"/>
          <w:sz w:val="28"/>
          <w:szCs w:val="28"/>
          <w:lang w:eastAsia="ru-RU"/>
        </w:rPr>
        <w:t>НАН ,</w:t>
      </w:r>
      <w:proofErr w:type="gramEnd"/>
      <w:r w:rsidRPr="0095696E">
        <w:rPr>
          <w:rFonts w:eastAsia="Times New Roman" w:cs="Times New Roman"/>
          <w:sz w:val="28"/>
          <w:szCs w:val="28"/>
          <w:lang w:eastAsia="ru-RU"/>
        </w:rPr>
        <w:t xml:space="preserve">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_______________________________________________________________________________________________________________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______________</w:t>
      </w:r>
      <w:r w:rsidRPr="0095696E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8"/>
        <w:gridCol w:w="3783"/>
        <w:gridCol w:w="3783"/>
      </w:tblGrid>
      <w:tr w:rsidR="00CB7D96" w:rsidRPr="0095696E" w:rsidTr="00C523D3">
        <w:tc>
          <w:tcPr>
            <w:tcW w:w="3412" w:type="dxa"/>
          </w:tcPr>
          <w:p w:rsidR="00CB7D96" w:rsidRPr="0095696E" w:rsidRDefault="00CB7D96" w:rsidP="00C523D3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</w:tr>
      <w:tr w:rsidR="00CB7D96" w:rsidRPr="0095696E" w:rsidTr="00C523D3">
        <w:tc>
          <w:tcPr>
            <w:tcW w:w="3412" w:type="dxa"/>
          </w:tcPr>
          <w:p w:rsidR="00CB7D96" w:rsidRPr="0095696E" w:rsidRDefault="00CB7D96" w:rsidP="00C523D3">
            <w:pPr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:rsidR="00CB7D96" w:rsidRPr="0095696E" w:rsidRDefault="00CB7D96" w:rsidP="00C523D3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(инициалы,фамилия)</w:t>
            </w:r>
          </w:p>
        </w:tc>
      </w:tr>
    </w:tbl>
    <w:p w:rsidR="009D07A5" w:rsidRPr="00CB7D96" w:rsidRDefault="00CB7D96" w:rsidP="00062984">
      <w:pPr>
        <w:ind w:left="567" w:firstLine="0"/>
        <w:rPr>
          <w:rFonts w:eastAsia="Times New Roman" w:cs="Times New Roman"/>
          <w:sz w:val="24"/>
          <w:szCs w:val="30"/>
        </w:rPr>
      </w:pPr>
      <w:r w:rsidRPr="0095696E">
        <w:rPr>
          <w:rFonts w:eastAsia="Times New Roman" w:cs="Times New Roman"/>
          <w:lang w:eastAsia="ru-RU"/>
        </w:rPr>
        <w:t xml:space="preserve">_____ ___________ </w:t>
      </w:r>
      <w:r w:rsidRPr="0095696E">
        <w:rPr>
          <w:rFonts w:eastAsia="Times New Roman" w:cs="Times New Roman"/>
          <w:szCs w:val="30"/>
          <w:lang w:eastAsia="ru-RU"/>
        </w:rPr>
        <w:t>_____ г.</w:t>
      </w:r>
    </w:p>
    <w:sectPr w:rsidR="009D07A5" w:rsidRPr="00CB7D96" w:rsidSect="004515C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2984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15CC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62C8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5D2A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117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46C2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685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7A5"/>
    <w:rsid w:val="009D1B88"/>
    <w:rsid w:val="009D2421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0A97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5BDC"/>
    <w:rsid w:val="00CA67F5"/>
    <w:rsid w:val="00CB0B6E"/>
    <w:rsid w:val="00CB3D29"/>
    <w:rsid w:val="00CB7D96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23FB5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1BB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68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EC31-D96D-4955-8550-C30E06D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201F2-E711-4877-BB3B-ADBBF26B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21</cp:revision>
  <cp:lastPrinted>2024-02-06T10:57:00Z</cp:lastPrinted>
  <dcterms:created xsi:type="dcterms:W3CDTF">2022-04-27T16:29:00Z</dcterms:created>
  <dcterms:modified xsi:type="dcterms:W3CDTF">2024-02-06T10:57:00Z</dcterms:modified>
</cp:coreProperties>
</file>