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D52" w:rsidRDefault="00413D52" w:rsidP="00413D52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413D52" w:rsidRDefault="00413D52" w:rsidP="00413D52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413D52" w:rsidRPr="00CA3D0D" w:rsidRDefault="00413D52" w:rsidP="00413D52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13D52" w:rsidRPr="008C457E" w:rsidRDefault="00413D52" w:rsidP="00413D52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413D52" w:rsidRDefault="00413D52" w:rsidP="00413D52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413D52" w:rsidRDefault="00413D52" w:rsidP="00413D52">
      <w:pPr>
        <w:jc w:val="center"/>
      </w:pPr>
      <w:r>
        <w:rPr>
          <w:iCs/>
          <w:sz w:val="28"/>
          <w:szCs w:val="28"/>
        </w:rPr>
        <w:t xml:space="preserve">                                                      </w:t>
      </w: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022E95" w:rsidRDefault="00022E95" w:rsidP="000054B7">
      <w:pPr>
        <w:ind w:left="3969"/>
        <w:jc w:val="center"/>
        <w:rPr>
          <w:b/>
          <w:sz w:val="36"/>
          <w:szCs w:val="36"/>
        </w:rPr>
      </w:pPr>
      <w:bookmarkStart w:id="0" w:name="_GoBack"/>
      <w:bookmarkEnd w:id="0"/>
    </w:p>
    <w:p w:rsidR="000054B7" w:rsidRDefault="000054B7" w:rsidP="007578EA">
      <w:pPr>
        <w:spacing w:line="280" w:lineRule="exact"/>
        <w:jc w:val="center"/>
        <w:rPr>
          <w:b/>
        </w:rPr>
      </w:pPr>
    </w:p>
    <w:p w:rsidR="00413D52" w:rsidRPr="00605950" w:rsidRDefault="00413D52" w:rsidP="00413D52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413D52" w:rsidRPr="00413D52" w:rsidRDefault="00413D52" w:rsidP="00413D52">
      <w:pPr>
        <w:jc w:val="center"/>
        <w:rPr>
          <w:b/>
          <w:sz w:val="24"/>
          <w:szCs w:val="28"/>
        </w:rPr>
      </w:pPr>
      <w:r w:rsidRPr="00413D52">
        <w:rPr>
          <w:b/>
          <w:sz w:val="24"/>
          <w:szCs w:val="28"/>
        </w:rPr>
        <w:t>по административной процедуре 1.1.21 «Принятие решения о согласовании (разрешении) переустройства и (или) перепланировки жилого помещения, нежилого помещения в жилом доме» Указа Президента Республики Беларусь от 26.04.2010 № 200</w:t>
      </w:r>
    </w:p>
    <w:p w:rsidR="00413D52" w:rsidRDefault="00413D52" w:rsidP="00413D52">
      <w:pPr>
        <w:tabs>
          <w:tab w:val="left" w:pos="0"/>
        </w:tabs>
        <w:rPr>
          <w:sz w:val="28"/>
          <w:szCs w:val="28"/>
        </w:rPr>
      </w:pPr>
    </w:p>
    <w:p w:rsidR="00413D52" w:rsidRPr="004A7BAC" w:rsidRDefault="00413D52" w:rsidP="00413D52">
      <w:pPr>
        <w:pStyle w:val="a6"/>
        <w:ind w:firstLine="425"/>
        <w:rPr>
          <w:sz w:val="28"/>
          <w:szCs w:val="28"/>
        </w:rPr>
      </w:pPr>
      <w:r w:rsidRPr="004A7BAC">
        <w:rPr>
          <w:sz w:val="28"/>
          <w:szCs w:val="28"/>
        </w:rPr>
        <w:t xml:space="preserve">Прошу принять решение о </w:t>
      </w:r>
      <w:r w:rsidRPr="004A7BAC">
        <w:rPr>
          <w:sz w:val="28"/>
          <w:szCs w:val="28"/>
          <w:lang w:val="en-US"/>
        </w:rPr>
        <w:t>c</w:t>
      </w:r>
      <w:r w:rsidRPr="004A7BAC">
        <w:rPr>
          <w:sz w:val="28"/>
          <w:szCs w:val="28"/>
        </w:rPr>
        <w:t xml:space="preserve">огласовании (разрешении) </w:t>
      </w:r>
      <w:r w:rsidRPr="004A7BAC">
        <w:rPr>
          <w:i/>
          <w:iCs/>
          <w:sz w:val="28"/>
          <w:szCs w:val="28"/>
        </w:rPr>
        <w:t>переустройства и (или) перепланировки жилого помещения, нежилого помещения</w:t>
      </w:r>
      <w:r w:rsidRPr="004A7BAC">
        <w:rPr>
          <w:sz w:val="28"/>
          <w:szCs w:val="28"/>
        </w:rPr>
        <w:t xml:space="preserve"> в жилом доме </w:t>
      </w:r>
      <w:r w:rsidRPr="004A7BAC">
        <w:rPr>
          <w:i/>
          <w:iCs/>
          <w:sz w:val="28"/>
          <w:szCs w:val="28"/>
        </w:rPr>
        <w:t xml:space="preserve">                                                </w:t>
      </w:r>
      <w:proofErr w:type="gramStart"/>
      <w:r w:rsidRPr="004A7BAC">
        <w:rPr>
          <w:i/>
          <w:iCs/>
          <w:sz w:val="28"/>
          <w:szCs w:val="28"/>
        </w:rPr>
        <w:t xml:space="preserve">   </w:t>
      </w:r>
      <w:r w:rsidRPr="004A7BAC">
        <w:rPr>
          <w:i/>
          <w:iCs/>
          <w:sz w:val="18"/>
          <w:szCs w:val="18"/>
        </w:rPr>
        <w:t>(</w:t>
      </w:r>
      <w:proofErr w:type="gramEnd"/>
      <w:r w:rsidRPr="004A7BAC">
        <w:rPr>
          <w:i/>
          <w:iCs/>
          <w:sz w:val="18"/>
          <w:szCs w:val="18"/>
        </w:rPr>
        <w:t>нужное подчеркнуть)</w:t>
      </w:r>
    </w:p>
    <w:p w:rsidR="00413D52" w:rsidRPr="004A7BAC" w:rsidRDefault="00413D52" w:rsidP="00413D52">
      <w:pPr>
        <w:pStyle w:val="a6"/>
        <w:rPr>
          <w:sz w:val="28"/>
          <w:szCs w:val="28"/>
        </w:rPr>
      </w:pPr>
      <w:r w:rsidRPr="004A7BAC">
        <w:rPr>
          <w:sz w:val="28"/>
          <w:szCs w:val="28"/>
        </w:rPr>
        <w:t xml:space="preserve">по адресу: _________________________________________________________ __________________________________________________________________ согласно описанию работ. </w:t>
      </w:r>
    </w:p>
    <w:p w:rsidR="00413D52" w:rsidRPr="004A7BAC" w:rsidRDefault="00413D52" w:rsidP="00413D52">
      <w:pPr>
        <w:ind w:firstLine="708"/>
        <w:jc w:val="both"/>
        <w:rPr>
          <w:i/>
          <w:iCs/>
          <w:sz w:val="28"/>
          <w:szCs w:val="28"/>
        </w:rPr>
      </w:pPr>
      <w:r w:rsidRPr="004A7BAC">
        <w:rPr>
          <w:sz w:val="28"/>
          <w:szCs w:val="28"/>
        </w:rPr>
        <w:t xml:space="preserve">Обязуюсь предоставить доступ организации, осуществляющей эксплуатацию жилого фонда, местного исполнительного и распорядительного органа для составления акта технического осмотра указанного выше </w:t>
      </w:r>
      <w:r w:rsidRPr="004A7BAC">
        <w:rPr>
          <w:i/>
          <w:iCs/>
          <w:sz w:val="28"/>
          <w:szCs w:val="28"/>
        </w:rPr>
        <w:t>жилого помещения, нежилого помещения</w:t>
      </w:r>
      <w:r w:rsidRPr="004A7BAC">
        <w:rPr>
          <w:sz w:val="28"/>
          <w:szCs w:val="28"/>
        </w:rPr>
        <w:t xml:space="preserve"> в жилом доме                                                                             </w:t>
      </w:r>
      <w:r w:rsidRPr="004A7BAC">
        <w:rPr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413D52" w:rsidRPr="004A7BAC" w:rsidRDefault="00413D52" w:rsidP="00413D52">
      <w:pPr>
        <w:ind w:firstLine="708"/>
        <w:jc w:val="both"/>
      </w:pPr>
      <w:r>
        <w:rPr>
          <w:i/>
          <w:iCs/>
          <w:sz w:val="20"/>
          <w:szCs w:val="20"/>
        </w:rPr>
        <w:t>(нужное подчеркнуть)</w:t>
      </w:r>
    </w:p>
    <w:p w:rsidR="00413D52" w:rsidRPr="004A7BAC" w:rsidRDefault="00413D52" w:rsidP="00413D52">
      <w:pPr>
        <w:tabs>
          <w:tab w:val="left" w:pos="0"/>
        </w:tabs>
        <w:jc w:val="both"/>
        <w:rPr>
          <w:sz w:val="28"/>
          <w:szCs w:val="28"/>
        </w:rPr>
      </w:pPr>
      <w:r>
        <w:tab/>
      </w:r>
      <w:r w:rsidRPr="004A7BAC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413D52" w:rsidRDefault="00413D52" w:rsidP="00413D52">
      <w:pPr>
        <w:pStyle w:val="newncpi0"/>
      </w:pPr>
      <w:r>
        <w:t>_________________________________________________________________________________</w:t>
      </w:r>
    </w:p>
    <w:p w:rsidR="00413D52" w:rsidRDefault="00413D52" w:rsidP="00413D52">
      <w:pPr>
        <w:pStyle w:val="newncpi0"/>
      </w:pPr>
      <w:r>
        <w:t>_________________________________________________________________________________</w:t>
      </w:r>
    </w:p>
    <w:p w:rsidR="00413D52" w:rsidRDefault="00413D52" w:rsidP="00413D52">
      <w:pPr>
        <w:pStyle w:val="newncpi0"/>
      </w:pPr>
      <w:r>
        <w:t>_________________________________________________________________________________</w:t>
      </w:r>
    </w:p>
    <w:p w:rsidR="00413D52" w:rsidRDefault="00413D52" w:rsidP="00413D52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413D52" w:rsidRDefault="00413D52" w:rsidP="00413D52">
      <w:pPr>
        <w:pStyle w:val="newncpi0"/>
      </w:pPr>
      <w:r>
        <w:t>_________________________________________________________________________________</w:t>
      </w:r>
    </w:p>
    <w:p w:rsidR="00413D52" w:rsidRDefault="00413D52" w:rsidP="00413D52">
      <w:pPr>
        <w:pStyle w:val="newncpi0"/>
      </w:pPr>
      <w:r>
        <w:t>_________________________________________________________________________________</w:t>
      </w:r>
    </w:p>
    <w:p w:rsidR="00413D52" w:rsidRPr="00D3286E" w:rsidRDefault="00413D52" w:rsidP="00413D52">
      <w:pPr>
        <w:pStyle w:val="newncpi"/>
        <w:ind w:firstLine="708"/>
        <w:rPr>
          <w:sz w:val="28"/>
          <w:szCs w:val="28"/>
        </w:rPr>
      </w:pPr>
      <w:r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413D52" w:rsidRDefault="00413D52" w:rsidP="00413D52">
      <w:pPr>
        <w:pStyle w:val="newncpi0"/>
      </w:pPr>
      <w:r>
        <w:t>_____________________________________________________________________________</w:t>
      </w:r>
    </w:p>
    <w:p w:rsidR="00413D52" w:rsidRDefault="00413D52" w:rsidP="00413D52">
      <w:r w:rsidRPr="00F76402">
        <w:t xml:space="preserve"> </w:t>
      </w:r>
    </w:p>
    <w:p w:rsidR="00413D52" w:rsidRDefault="00413D52" w:rsidP="00413D52"/>
    <w:p w:rsidR="00413D52" w:rsidRPr="00D30ABD" w:rsidRDefault="00413D52" w:rsidP="00413D52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413D52" w:rsidRDefault="00413D52" w:rsidP="00413D5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413D52" w:rsidRDefault="00413D52" w:rsidP="00413D52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Default="000054B7" w:rsidP="00E86C9D">
      <w:pPr>
        <w:ind w:right="38"/>
        <w:jc w:val="both"/>
        <w:rPr>
          <w:sz w:val="18"/>
        </w:rPr>
      </w:pPr>
    </w:p>
    <w:p w:rsidR="000054B7" w:rsidRPr="00B517A2" w:rsidRDefault="000054B7" w:rsidP="000054B7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0054B7" w:rsidRDefault="000054B7" w:rsidP="000054B7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0054B7" w:rsidRDefault="000054B7" w:rsidP="004E7E51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0054B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D3F00"/>
    <w:multiLevelType w:val="hybridMultilevel"/>
    <w:tmpl w:val="64A229CC"/>
    <w:lvl w:ilvl="0" w:tplc="1BD2D24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054B7"/>
    <w:rsid w:val="00022E95"/>
    <w:rsid w:val="00025E38"/>
    <w:rsid w:val="00026830"/>
    <w:rsid w:val="00045485"/>
    <w:rsid w:val="00065A81"/>
    <w:rsid w:val="000747BC"/>
    <w:rsid w:val="000B5BFD"/>
    <w:rsid w:val="00110194"/>
    <w:rsid w:val="00115146"/>
    <w:rsid w:val="0018728B"/>
    <w:rsid w:val="00204073"/>
    <w:rsid w:val="00206BDE"/>
    <w:rsid w:val="00226EE0"/>
    <w:rsid w:val="00250423"/>
    <w:rsid w:val="002A4523"/>
    <w:rsid w:val="002C043A"/>
    <w:rsid w:val="0040182B"/>
    <w:rsid w:val="00413D52"/>
    <w:rsid w:val="0048765A"/>
    <w:rsid w:val="004972E9"/>
    <w:rsid w:val="004D0D32"/>
    <w:rsid w:val="004E7E51"/>
    <w:rsid w:val="005224DC"/>
    <w:rsid w:val="005D6F5C"/>
    <w:rsid w:val="005F3A2C"/>
    <w:rsid w:val="00647A74"/>
    <w:rsid w:val="006B56B7"/>
    <w:rsid w:val="00730840"/>
    <w:rsid w:val="0074302E"/>
    <w:rsid w:val="007578EA"/>
    <w:rsid w:val="00780EC5"/>
    <w:rsid w:val="00781135"/>
    <w:rsid w:val="007924C6"/>
    <w:rsid w:val="007B685F"/>
    <w:rsid w:val="007D1F64"/>
    <w:rsid w:val="008851C0"/>
    <w:rsid w:val="00912512"/>
    <w:rsid w:val="00962D9B"/>
    <w:rsid w:val="009A40D9"/>
    <w:rsid w:val="00A07851"/>
    <w:rsid w:val="00A441CD"/>
    <w:rsid w:val="00AC1B29"/>
    <w:rsid w:val="00B1515E"/>
    <w:rsid w:val="00B17DFA"/>
    <w:rsid w:val="00CB4F46"/>
    <w:rsid w:val="00D04034"/>
    <w:rsid w:val="00D2261E"/>
    <w:rsid w:val="00D50558"/>
    <w:rsid w:val="00DB26DC"/>
    <w:rsid w:val="00E345AE"/>
    <w:rsid w:val="00E45287"/>
    <w:rsid w:val="00E86C9D"/>
    <w:rsid w:val="00EA72F6"/>
    <w:rsid w:val="00EE4880"/>
    <w:rsid w:val="00FA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E2DCB-6493-46B9-AF00-CE48E152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4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48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45485"/>
    <w:pPr>
      <w:ind w:left="720"/>
      <w:contextualSpacing/>
    </w:pPr>
  </w:style>
  <w:style w:type="paragraph" w:customStyle="1" w:styleId="newncpi">
    <w:name w:val="newncpi"/>
    <w:basedOn w:val="a"/>
    <w:rsid w:val="000054B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413D52"/>
    <w:pPr>
      <w:jc w:val="both"/>
    </w:pPr>
    <w:rPr>
      <w:sz w:val="24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413D5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13D52"/>
    <w:rPr>
      <w:rFonts w:eastAsia="Times New Roman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47B7F-8B94-4CA3-9A11-7F15FAC8A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31</cp:revision>
  <cp:lastPrinted>2025-08-13T08:31:00Z</cp:lastPrinted>
  <dcterms:created xsi:type="dcterms:W3CDTF">2015-01-22T09:01:00Z</dcterms:created>
  <dcterms:modified xsi:type="dcterms:W3CDTF">2026-05-26T18:41:00Z</dcterms:modified>
</cp:coreProperties>
</file>