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5D" w:rsidRPr="00E97717" w:rsidRDefault="006B095D" w:rsidP="006B095D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6B095D" w:rsidRPr="00BE091A" w:rsidRDefault="006B095D" w:rsidP="006B095D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6B095D" w:rsidRPr="00E97717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6B095D" w:rsidRPr="00BE091A" w:rsidRDefault="006B095D" w:rsidP="006B095D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095D" w:rsidRDefault="006B095D" w:rsidP="006B095D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6B095D" w:rsidRPr="00E97717" w:rsidRDefault="006B095D" w:rsidP="006B095D">
      <w:pPr>
        <w:spacing w:line="276" w:lineRule="auto"/>
        <w:ind w:left="4139"/>
        <w:rPr>
          <w:iCs/>
          <w:sz w:val="18"/>
          <w:szCs w:val="18"/>
        </w:rPr>
      </w:pPr>
    </w:p>
    <w:p w:rsidR="006B095D" w:rsidRPr="00BE091A" w:rsidRDefault="006B095D" w:rsidP="006B095D">
      <w:pPr>
        <w:ind w:left="4140"/>
        <w:jc w:val="both"/>
        <w:rPr>
          <w:iCs/>
        </w:rPr>
      </w:pPr>
      <w:r w:rsidRPr="006B095D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6B095D" w:rsidRPr="00BE091A" w:rsidRDefault="006B095D" w:rsidP="006B095D">
      <w:pPr>
        <w:ind w:left="4140"/>
        <w:jc w:val="both"/>
        <w:rPr>
          <w:iCs/>
        </w:rPr>
      </w:pPr>
    </w:p>
    <w:p w:rsidR="006B095D" w:rsidRDefault="006B095D" w:rsidP="006B095D">
      <w:pPr>
        <w:ind w:left="4111"/>
        <w:rPr>
          <w:b/>
          <w:sz w:val="36"/>
          <w:szCs w:val="36"/>
        </w:rPr>
      </w:pPr>
    </w:p>
    <w:p w:rsidR="006B095D" w:rsidRDefault="006B095D" w:rsidP="006B095D">
      <w:pPr>
        <w:jc w:val="center"/>
        <w:rPr>
          <w:b/>
          <w:sz w:val="28"/>
          <w:szCs w:val="28"/>
        </w:rPr>
      </w:pPr>
    </w:p>
    <w:p w:rsidR="006B095D" w:rsidRPr="006B095D" w:rsidRDefault="006B095D" w:rsidP="006B095D">
      <w:pPr>
        <w:jc w:val="center"/>
        <w:rPr>
          <w:b/>
          <w:sz w:val="28"/>
          <w:szCs w:val="28"/>
        </w:rPr>
      </w:pPr>
      <w:r w:rsidRPr="006B095D">
        <w:rPr>
          <w:b/>
          <w:sz w:val="28"/>
          <w:szCs w:val="28"/>
        </w:rPr>
        <w:t>ЗАЯВЛЕНИЕ</w:t>
      </w:r>
    </w:p>
    <w:p w:rsidR="006B095D" w:rsidRPr="006B095D" w:rsidRDefault="006B095D" w:rsidP="006B095D">
      <w:pPr>
        <w:pStyle w:val="a6"/>
        <w:jc w:val="both"/>
        <w:rPr>
          <w:b/>
          <w:sz w:val="28"/>
          <w:szCs w:val="28"/>
        </w:rPr>
      </w:pPr>
      <w:r w:rsidRPr="006B095D">
        <w:rPr>
          <w:b/>
          <w:sz w:val="28"/>
          <w:szCs w:val="28"/>
        </w:rPr>
        <w:t xml:space="preserve">по административной процедуре16.6.2. </w:t>
      </w:r>
      <w:proofErr w:type="gramStart"/>
      <w:r w:rsidRPr="006B095D">
        <w:rPr>
          <w:b/>
          <w:sz w:val="28"/>
          <w:szCs w:val="28"/>
        </w:rPr>
        <w:t>«Получение решения о переводе нежилого помещения в 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6B095D" w:rsidRDefault="006B095D" w:rsidP="006B095D">
      <w:pPr>
        <w:ind w:left="-180" w:right="78"/>
        <w:jc w:val="both"/>
      </w:pPr>
      <w:r>
        <w:t>________________________________________________________________</w:t>
      </w:r>
    </w:p>
    <w:p w:rsidR="006B095D" w:rsidRPr="00A550F6" w:rsidRDefault="006B095D" w:rsidP="006B095D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6B095D" w:rsidRDefault="006B095D" w:rsidP="006B095D">
      <w:pPr>
        <w:jc w:val="both"/>
      </w:pPr>
      <w:r w:rsidRPr="00E05193">
        <w:rPr>
          <w:sz w:val="28"/>
          <w:szCs w:val="28"/>
        </w:rPr>
        <w:t>просит перевести нежилое помещение площадью</w:t>
      </w:r>
      <w:proofErr w:type="gramStart"/>
      <w:r w:rsidRPr="00E05193">
        <w:rPr>
          <w:sz w:val="28"/>
          <w:szCs w:val="28"/>
        </w:rPr>
        <w:t xml:space="preserve"> ,</w:t>
      </w:r>
      <w:proofErr w:type="gramEnd"/>
      <w:r w:rsidRPr="00E05193">
        <w:rPr>
          <w:sz w:val="28"/>
          <w:szCs w:val="28"/>
        </w:rPr>
        <w:t xml:space="preserve"> расположенное по адресу</w:t>
      </w:r>
      <w:r>
        <w:t>: __________________________________________________________</w:t>
      </w:r>
    </w:p>
    <w:p w:rsidR="006B095D" w:rsidRDefault="006B095D" w:rsidP="006B095D">
      <w:pPr>
        <w:jc w:val="both"/>
      </w:pPr>
      <w:r>
        <w:t>_________________________________________________________,в жилое.</w:t>
      </w:r>
    </w:p>
    <w:p w:rsidR="006B095D" w:rsidRDefault="006B095D" w:rsidP="006B095D">
      <w:pPr>
        <w:rPr>
          <w:sz w:val="28"/>
          <w:szCs w:val="28"/>
        </w:rPr>
      </w:pPr>
    </w:p>
    <w:p w:rsidR="006B095D" w:rsidRDefault="006B095D" w:rsidP="006B095D">
      <w:pPr>
        <w:rPr>
          <w:sz w:val="28"/>
          <w:szCs w:val="28"/>
        </w:rPr>
      </w:pPr>
      <w:r>
        <w:rPr>
          <w:sz w:val="28"/>
          <w:szCs w:val="28"/>
        </w:rPr>
        <w:t>Описание работ по реконструкции нежилого помещения:_________________</w:t>
      </w:r>
    </w:p>
    <w:p w:rsidR="006B095D" w:rsidRDefault="006B095D" w:rsidP="006B095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B095D" w:rsidRDefault="006B095D" w:rsidP="006B095D">
      <w:pPr>
        <w:tabs>
          <w:tab w:val="left" w:pos="5875"/>
        </w:tabs>
        <w:jc w:val="both"/>
      </w:pPr>
    </w:p>
    <w:p w:rsidR="006B095D" w:rsidRPr="004D7577" w:rsidRDefault="006B095D" w:rsidP="006B095D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6B095D" w:rsidRPr="00892230" w:rsidRDefault="006B095D" w:rsidP="006B095D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6B095D" w:rsidRPr="00843EA5" w:rsidRDefault="006B095D" w:rsidP="006B095D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6B095D" w:rsidRPr="00843EA5" w:rsidRDefault="006B095D" w:rsidP="006B095D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6B095D" w:rsidRDefault="006B095D" w:rsidP="006B095D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AC5374" w:rsidRPr="006B095D" w:rsidRDefault="00AC5374" w:rsidP="006B095D">
      <w:pPr>
        <w:rPr>
          <w:szCs w:val="30"/>
        </w:rPr>
      </w:pPr>
    </w:p>
    <w:sectPr w:rsidR="00AC5374" w:rsidRPr="006B095D" w:rsidSect="00EC14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A182C"/>
    <w:multiLevelType w:val="hybridMultilevel"/>
    <w:tmpl w:val="2A3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044C90"/>
    <w:rsid w:val="00084D70"/>
    <w:rsid w:val="001051AF"/>
    <w:rsid w:val="001476F0"/>
    <w:rsid w:val="00183DE8"/>
    <w:rsid w:val="00206AE9"/>
    <w:rsid w:val="002807DE"/>
    <w:rsid w:val="003266D5"/>
    <w:rsid w:val="00330DFC"/>
    <w:rsid w:val="00360744"/>
    <w:rsid w:val="00362205"/>
    <w:rsid w:val="003A77B9"/>
    <w:rsid w:val="003B797A"/>
    <w:rsid w:val="003C11B1"/>
    <w:rsid w:val="004169F7"/>
    <w:rsid w:val="004531E1"/>
    <w:rsid w:val="004700C4"/>
    <w:rsid w:val="00494E3F"/>
    <w:rsid w:val="004A6176"/>
    <w:rsid w:val="005F5FD5"/>
    <w:rsid w:val="00600AB6"/>
    <w:rsid w:val="006368F5"/>
    <w:rsid w:val="00692E0D"/>
    <w:rsid w:val="006A21AF"/>
    <w:rsid w:val="006B0847"/>
    <w:rsid w:val="006B095D"/>
    <w:rsid w:val="006D0A3A"/>
    <w:rsid w:val="00743E27"/>
    <w:rsid w:val="00792B57"/>
    <w:rsid w:val="007E39D6"/>
    <w:rsid w:val="007F0B0E"/>
    <w:rsid w:val="008C36D6"/>
    <w:rsid w:val="009676BF"/>
    <w:rsid w:val="009D43C1"/>
    <w:rsid w:val="009F6135"/>
    <w:rsid w:val="00A25E93"/>
    <w:rsid w:val="00A92E9A"/>
    <w:rsid w:val="00AC5374"/>
    <w:rsid w:val="00AD73CA"/>
    <w:rsid w:val="00AF3B82"/>
    <w:rsid w:val="00BD3732"/>
    <w:rsid w:val="00C129CE"/>
    <w:rsid w:val="00C6039C"/>
    <w:rsid w:val="00D23BCA"/>
    <w:rsid w:val="00DA78DC"/>
    <w:rsid w:val="00E26A00"/>
    <w:rsid w:val="00E81659"/>
    <w:rsid w:val="00EC1482"/>
    <w:rsid w:val="00ED1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743E2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743E27"/>
    <w:pPr>
      <w:jc w:val="both"/>
    </w:pPr>
  </w:style>
  <w:style w:type="paragraph" w:styleId="a5">
    <w:name w:val="List Paragraph"/>
    <w:basedOn w:val="a"/>
    <w:uiPriority w:val="34"/>
    <w:qFormat/>
    <w:rsid w:val="006B095D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6B095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81B84-9702-4CBC-A678-282C865C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7</cp:revision>
  <cp:lastPrinted>2011-03-09T17:07:00Z</cp:lastPrinted>
  <dcterms:created xsi:type="dcterms:W3CDTF">2022-06-10T10:08:00Z</dcterms:created>
  <dcterms:modified xsi:type="dcterms:W3CDTF">2026-02-22T02:53:00Z</dcterms:modified>
</cp:coreProperties>
</file>