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B42B1" w:rsidRPr="00EB42B1" w:rsidTr="00EB42B1"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B42B1" w:rsidRPr="00EB42B1" w:rsidRDefault="00EB42B1" w:rsidP="00EB42B1">
            <w:pPr>
              <w:spacing w:after="28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B42B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Приложение</w:t>
            </w:r>
          </w:p>
          <w:p w:rsidR="00EB42B1" w:rsidRPr="00EB42B1" w:rsidRDefault="00EB42B1" w:rsidP="00EB42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bookmarkStart w:id="0" w:name="_GoBack"/>
            <w:r w:rsidRPr="00EB42B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 </w:t>
            </w:r>
            <w:r w:rsidRPr="00EB42B1">
              <w:rPr>
                <w:rFonts w:ascii="Times New Roman" w:eastAsia="Times New Roman" w:hAnsi="Times New Roman" w:cs="Times New Roman"/>
                <w:i/>
                <w:iCs/>
                <w:u w:val="single"/>
                <w:lang w:eastAsia="ru-RU"/>
              </w:rPr>
              <w:t>Регламенту</w:t>
            </w:r>
            <w:r w:rsidRPr="00EB42B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административной процедуры,</w:t>
            </w:r>
            <w:r w:rsidRPr="00EB42B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br/>
              <w:t>осуществляемой в отн</w:t>
            </w:r>
            <w:bookmarkEnd w:id="0"/>
            <w:r w:rsidRPr="00EB42B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ошении субъектов</w:t>
            </w:r>
            <w:r w:rsidRPr="00EB42B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хозяйствования, по подпункту 8.13.2</w:t>
            </w:r>
            <w:r w:rsidRPr="00EB42B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«Продление действия разрешения</w:t>
            </w:r>
            <w:r w:rsidRPr="00EB42B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на размещение средства наружной рекламы»</w:t>
            </w:r>
            <w:r w:rsidRPr="00EB42B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(в редакции постановления</w:t>
            </w:r>
            <w:r w:rsidRPr="00EB42B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Министерства антимонопольного</w:t>
            </w:r>
            <w:r w:rsidRPr="00EB42B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регулирования и торговли</w:t>
            </w:r>
            <w:r w:rsidRPr="00EB42B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Республики Беларусь</w:t>
            </w:r>
            <w:r w:rsidRPr="00EB42B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10.06.2024 № 40)</w:t>
            </w:r>
          </w:p>
        </w:tc>
      </w:tr>
    </w:tbl>
    <w:p w:rsidR="00EB42B1" w:rsidRPr="00EB42B1" w:rsidRDefault="00EB42B1" w:rsidP="00EB42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B42B1" w:rsidRPr="00EB42B1" w:rsidRDefault="00EB42B1" w:rsidP="00EB42B1">
      <w:pPr>
        <w:shd w:val="clear" w:color="auto" w:fill="FFFFFF"/>
        <w:spacing w:before="160" w:after="16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EB42B1">
        <w:rPr>
          <w:rFonts w:ascii="Times New Roman" w:eastAsia="Times New Roman" w:hAnsi="Times New Roman" w:cs="Times New Roman"/>
          <w:color w:val="000000"/>
          <w:lang w:eastAsia="ru-RU"/>
        </w:rPr>
        <w:t>Форма</w:t>
      </w:r>
    </w:p>
    <w:p w:rsidR="00EB42B1" w:rsidRPr="00EB42B1" w:rsidRDefault="00EB42B1" w:rsidP="00EB42B1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B42B1" w:rsidRPr="00EB42B1" w:rsidRDefault="00EB42B1" w:rsidP="00EB42B1">
      <w:pPr>
        <w:shd w:val="clear" w:color="auto" w:fill="FFFFFF"/>
        <w:spacing w:before="160" w:after="160" w:line="240" w:lineRule="auto"/>
        <w:ind w:left="4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</w:t>
      </w:r>
    </w:p>
    <w:p w:rsidR="00EB42B1" w:rsidRPr="00EB42B1" w:rsidRDefault="00EB42B1" w:rsidP="00EB42B1">
      <w:pPr>
        <w:shd w:val="clear" w:color="auto" w:fill="FFFFFF"/>
        <w:spacing w:before="160" w:after="160" w:line="240" w:lineRule="auto"/>
        <w:ind w:left="4111" w:right="15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2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местного исполнительного и распорядительного органа, государственное учреждение «Администрация Китайско-Белорусского индустриального парка «Великий камень»)</w:t>
      </w:r>
    </w:p>
    <w:p w:rsidR="00EB42B1" w:rsidRPr="00EB42B1" w:rsidRDefault="00EB42B1" w:rsidP="00EB42B1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B42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ЗАЯВЛЕНИЕ</w:t>
      </w:r>
      <w:r w:rsidRPr="00EB42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на продление действия разрешения на размещение средства наружной рекламы</w:t>
      </w:r>
    </w:p>
    <w:p w:rsidR="00EB42B1" w:rsidRPr="00EB42B1" w:rsidRDefault="00EB42B1" w:rsidP="00EB42B1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 </w:t>
      </w:r>
      <w:proofErr w:type="spellStart"/>
      <w:r w:rsidRPr="00EB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рекламораспространителе</w:t>
      </w:r>
      <w:proofErr w:type="spellEnd"/>
      <w:r w:rsidRPr="00EB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2B1" w:rsidRPr="00EB42B1" w:rsidRDefault="00EB42B1" w:rsidP="00EB42B1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(фамилия, собственное имя, отчество (если таковое имеется) _____________________________________________________________________________</w:t>
      </w:r>
    </w:p>
    <w:p w:rsidR="00EB42B1" w:rsidRPr="00EB42B1" w:rsidRDefault="00EB42B1" w:rsidP="00EB42B1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учетный номер плательщика _______________________________________________</w:t>
      </w:r>
    </w:p>
    <w:p w:rsidR="00EB42B1" w:rsidRPr="00EB42B1" w:rsidRDefault="00EB42B1" w:rsidP="00EB42B1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нахождения (место жительства или место пребывания) ____________________</w:t>
      </w:r>
    </w:p>
    <w:p w:rsidR="00EB42B1" w:rsidRPr="00EB42B1" w:rsidRDefault="00EB42B1" w:rsidP="00EB42B1">
      <w:pPr>
        <w:shd w:val="clear" w:color="auto" w:fill="FFFFFF"/>
        <w:spacing w:before="160"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EB42B1" w:rsidRPr="00EB42B1" w:rsidRDefault="00EB42B1" w:rsidP="00EB42B1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контактного телефона (код) __________________________________________</w:t>
      </w:r>
    </w:p>
    <w:p w:rsidR="00EB42B1" w:rsidRPr="00EB42B1" w:rsidRDefault="00EB42B1" w:rsidP="00EB42B1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организация, индивидуальный предприниматель (нужное подчеркнуть);</w:t>
      </w:r>
    </w:p>
    <w:p w:rsidR="00EB42B1" w:rsidRPr="00EB42B1" w:rsidRDefault="00EB42B1" w:rsidP="00EB42B1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оператор наружной рекламы (да/нет) ________________________________________</w:t>
      </w:r>
    </w:p>
    <w:p w:rsidR="00EB42B1" w:rsidRPr="00EB42B1" w:rsidRDefault="00EB42B1" w:rsidP="00EB42B1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 собственнике имущества (уполномоченном лице), предоставляемого для размещения средства наружной рекламы:</w:t>
      </w:r>
    </w:p>
    <w:p w:rsidR="00EB42B1" w:rsidRPr="00EB42B1" w:rsidRDefault="00EB42B1" w:rsidP="00EB42B1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(фамилия, собственное имя, отчество (если таковое имеется) _____________________________________________________________________________</w:t>
      </w:r>
    </w:p>
    <w:p w:rsidR="00EB42B1" w:rsidRPr="00EB42B1" w:rsidRDefault="00EB42B1" w:rsidP="00EB42B1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учетный номер плательщика _______________________________________________</w:t>
      </w:r>
    </w:p>
    <w:p w:rsidR="00EB42B1" w:rsidRPr="00EB42B1" w:rsidRDefault="00EB42B1" w:rsidP="00EB42B1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нахождения (место жительства или место пребывания) ___________________</w:t>
      </w:r>
    </w:p>
    <w:p w:rsidR="00EB42B1" w:rsidRPr="00EB42B1" w:rsidRDefault="00EB42B1" w:rsidP="00EB42B1">
      <w:pPr>
        <w:shd w:val="clear" w:color="auto" w:fill="FFFFFF"/>
        <w:spacing w:before="160"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EB42B1" w:rsidRPr="00EB42B1" w:rsidRDefault="00EB42B1" w:rsidP="00EB42B1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контактного телефона (код) __________________________________________</w:t>
      </w:r>
    </w:p>
    <w:p w:rsidR="00EB42B1" w:rsidRPr="00EB42B1" w:rsidRDefault="00EB42B1" w:rsidP="00EB42B1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имущество, предоставляемое для размещения средства наружной рекламы, находится в республиканской, коммунальной и (или) частной собственности (нужное подчеркнуть).</w:t>
      </w:r>
    </w:p>
    <w:p w:rsidR="00EB42B1" w:rsidRPr="00EB42B1" w:rsidRDefault="00EB42B1" w:rsidP="00EB42B1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 средстве наружной рекламы:</w:t>
      </w:r>
    </w:p>
    <w:p w:rsidR="00EB42B1" w:rsidRPr="00EB42B1" w:rsidRDefault="00EB42B1" w:rsidP="00EB42B1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вид средства наружной рекламы ____________________________________________</w:t>
      </w:r>
    </w:p>
    <w:p w:rsidR="00EB42B1" w:rsidRPr="00EB42B1" w:rsidRDefault="00EB42B1" w:rsidP="00EB42B1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(адресные ориентиры) места размещения средства наружной рекламы _____________________________________________________________________________</w:t>
      </w:r>
    </w:p>
    <w:p w:rsidR="00EB42B1" w:rsidRPr="00EB42B1" w:rsidRDefault="00EB42B1" w:rsidP="00EB42B1">
      <w:pPr>
        <w:shd w:val="clear" w:color="auto" w:fill="FFFFFF"/>
        <w:spacing w:before="160"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EB42B1" w:rsidRPr="00EB42B1" w:rsidRDefault="00EB42B1" w:rsidP="00EB42B1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площадь рекламного поля (при наличии), кв. метров ___________________________</w:t>
      </w:r>
    </w:p>
    <w:p w:rsidR="00EB42B1" w:rsidRPr="00EB42B1" w:rsidRDefault="00EB42B1" w:rsidP="00EB42B1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размещается ли средство наружной рекламы на недвижимых материальных историко-культурных ценностях категории «0», «1», «2» или без категории, их территориях, в том числе на капитальных строениях (зданиях, сооружениях), иных объектах, которые находятся на территории недвижимых материальных историко-культурных ценностей и относятся к исторической застройке (да/нет) _____________________________________</w:t>
      </w:r>
    </w:p>
    <w:p w:rsidR="00EB42B1" w:rsidRPr="00EB42B1" w:rsidRDefault="00EB42B1" w:rsidP="00EB42B1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размещается ли средство наружной рекламы на недвижимых материальных историко-культурных ценностях категории «3», в зонах охраны недвижимых материальных историко-культурных ценностей независимо от их категории (да/нет) _____________________________________________________________________________</w:t>
      </w:r>
    </w:p>
    <w:p w:rsidR="00EB42B1" w:rsidRPr="00EB42B1" w:rsidRDefault="00EB42B1" w:rsidP="00EB42B1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 ранее утвержденном разрешении: _________________________________</w:t>
      </w:r>
    </w:p>
    <w:p w:rsidR="00EB42B1" w:rsidRPr="00EB42B1" w:rsidRDefault="00EB42B1" w:rsidP="00EB42B1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разрешения ________________________________________________________</w:t>
      </w:r>
    </w:p>
    <w:p w:rsidR="00EB42B1" w:rsidRPr="00EB42B1" w:rsidRDefault="00EB42B1" w:rsidP="00EB42B1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утверждения разрешения ______________________________________________</w:t>
      </w:r>
    </w:p>
    <w:p w:rsidR="00EB42B1" w:rsidRPr="00EB42B1" w:rsidRDefault="00EB42B1" w:rsidP="00EB42B1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окончания действия разрешения ________________________________________</w:t>
      </w:r>
    </w:p>
    <w:p w:rsidR="00EB42B1" w:rsidRPr="00EB42B1" w:rsidRDefault="00EB42B1" w:rsidP="00EB42B1">
      <w:pPr>
        <w:shd w:val="clear" w:color="auto" w:fill="FFFFFF"/>
        <w:spacing w:before="160"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EB42B1" w:rsidRPr="00EB42B1" w:rsidRDefault="00EB42B1" w:rsidP="00EB42B1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 договоре на размещение средства наружной рекламы:</w:t>
      </w:r>
    </w:p>
    <w:p w:rsidR="00EB42B1" w:rsidRPr="00EB42B1" w:rsidRDefault="00EB42B1" w:rsidP="00EB42B1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договора __________________________________________________________</w:t>
      </w:r>
    </w:p>
    <w:p w:rsidR="00EB42B1" w:rsidRPr="00EB42B1" w:rsidRDefault="00EB42B1" w:rsidP="00EB42B1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заключения договора _________________________________________________</w:t>
      </w:r>
    </w:p>
    <w:p w:rsidR="00EB42B1" w:rsidRPr="00EB42B1" w:rsidRDefault="00EB42B1" w:rsidP="00EB42B1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 внесении платы, взимаемой при осуществлении административной процедуры по продлению действия разрешения, если такая плата внесена посредством использования платежной системы в едином расчетном и информационном пространстве (учетный номер операции (транзакции) или реквизиты документа о плате) _____________________________________________________________________________</w:t>
      </w:r>
    </w:p>
    <w:p w:rsidR="00EB42B1" w:rsidRPr="00EB42B1" w:rsidRDefault="00EB42B1" w:rsidP="00EB42B1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заявлению прилагаются документы на ________ листах:</w:t>
      </w:r>
    </w:p>
    <w:p w:rsidR="00EB42B1" w:rsidRPr="00EB42B1" w:rsidRDefault="00EB42B1" w:rsidP="00EB42B1">
      <w:pPr>
        <w:shd w:val="clear" w:color="auto" w:fill="FFFFFF"/>
        <w:spacing w:before="160"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EB42B1" w:rsidRPr="00EB42B1" w:rsidRDefault="00EB42B1" w:rsidP="00EB42B1">
      <w:pPr>
        <w:shd w:val="clear" w:color="auto" w:fill="FFFFFF"/>
        <w:spacing w:before="160"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EB42B1" w:rsidRPr="00EB42B1" w:rsidRDefault="00EB42B1" w:rsidP="00EB42B1">
      <w:pPr>
        <w:shd w:val="clear" w:color="auto" w:fill="FFFFFF"/>
        <w:spacing w:before="160"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EB42B1" w:rsidRPr="00EB42B1" w:rsidRDefault="00EB42B1" w:rsidP="00EB42B1">
      <w:pPr>
        <w:shd w:val="clear" w:color="auto" w:fill="FFFFFF"/>
        <w:spacing w:before="160"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EB42B1" w:rsidRPr="00EB42B1" w:rsidRDefault="00EB42B1" w:rsidP="00EB42B1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5"/>
        <w:gridCol w:w="3964"/>
        <w:gridCol w:w="3126"/>
      </w:tblGrid>
      <w:tr w:rsidR="00EB42B1" w:rsidRPr="00EB42B1" w:rsidTr="00EB42B1">
        <w:trPr>
          <w:trHeight w:val="240"/>
        </w:trPr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B42B1" w:rsidRPr="00EB42B1" w:rsidRDefault="00EB42B1" w:rsidP="00EB4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B42B1" w:rsidRPr="00EB42B1" w:rsidRDefault="00EB42B1" w:rsidP="00EB4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B42B1" w:rsidRPr="00EB42B1" w:rsidRDefault="00EB42B1" w:rsidP="00EB4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B42B1" w:rsidRPr="00EB42B1" w:rsidTr="00EB42B1">
        <w:trPr>
          <w:trHeight w:val="240"/>
        </w:trPr>
        <w:tc>
          <w:tcPr>
            <w:tcW w:w="2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B42B1" w:rsidRPr="00EB42B1" w:rsidRDefault="00EB42B1" w:rsidP="00EB4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B42B1" w:rsidRPr="00EB42B1" w:rsidRDefault="00EB42B1" w:rsidP="00EB4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B42B1" w:rsidRPr="00EB42B1" w:rsidRDefault="00EB42B1" w:rsidP="00EB4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(фамилия, инициалы)</w:t>
            </w:r>
          </w:p>
        </w:tc>
      </w:tr>
    </w:tbl>
    <w:p w:rsidR="00EB42B1" w:rsidRPr="00EB42B1" w:rsidRDefault="00EB42B1" w:rsidP="00EB42B1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B42B1" w:rsidRPr="00EB42B1" w:rsidRDefault="00EB42B1" w:rsidP="00EB42B1">
      <w:pPr>
        <w:shd w:val="clear" w:color="auto" w:fill="FFFFFF"/>
        <w:spacing w:before="160"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</w:t>
      </w:r>
    </w:p>
    <w:p w:rsidR="00EB42B1" w:rsidRPr="00EB42B1" w:rsidRDefault="00EB42B1" w:rsidP="00EB42B1">
      <w:pPr>
        <w:shd w:val="clear" w:color="auto" w:fill="FFFFFF"/>
        <w:spacing w:before="160" w:after="16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2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(дата подачи заявления)</w:t>
      </w:r>
    </w:p>
    <w:p w:rsidR="00EB42B1" w:rsidRPr="00EB42B1" w:rsidRDefault="00EB42B1" w:rsidP="00EB42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01739" w:rsidRPr="00EB42B1" w:rsidRDefault="00D01739" w:rsidP="00EB42B1"/>
    <w:sectPr w:rsidR="00D01739" w:rsidRPr="00EB42B1" w:rsidSect="0015032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CC2"/>
    <w:rsid w:val="000728C6"/>
    <w:rsid w:val="00150323"/>
    <w:rsid w:val="003B352D"/>
    <w:rsid w:val="006F413E"/>
    <w:rsid w:val="0094344E"/>
    <w:rsid w:val="009907A5"/>
    <w:rsid w:val="00D01739"/>
    <w:rsid w:val="00D04CC2"/>
    <w:rsid w:val="00EB42B1"/>
    <w:rsid w:val="00F536FB"/>
    <w:rsid w:val="00FB6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7D1CD3-F686-4A59-AAF7-7FAC075A9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CC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D04CC2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D04CC2"/>
    <w:pPr>
      <w:spacing w:before="160" w:after="160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append">
    <w:name w:val="append"/>
    <w:basedOn w:val="a"/>
    <w:rsid w:val="00D04CC2"/>
    <w:pPr>
      <w:spacing w:after="0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append1">
    <w:name w:val="append1"/>
    <w:basedOn w:val="a"/>
    <w:rsid w:val="00D04CC2"/>
    <w:pPr>
      <w:spacing w:after="28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newncpi">
    <w:name w:val="newncpi"/>
    <w:basedOn w:val="a"/>
    <w:rsid w:val="00D04CC2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D04CC2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D04CC2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egform">
    <w:name w:val="begform"/>
    <w:basedOn w:val="a"/>
    <w:rsid w:val="00D04CC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cpi">
    <w:name w:val="tablencpi"/>
    <w:basedOn w:val="a1"/>
    <w:rsid w:val="00D04C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8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Боброва Екатерина Анатольевна</cp:lastModifiedBy>
  <cp:revision>5</cp:revision>
  <dcterms:created xsi:type="dcterms:W3CDTF">2022-06-10T09:56:00Z</dcterms:created>
  <dcterms:modified xsi:type="dcterms:W3CDTF">2026-06-15T08:38:00Z</dcterms:modified>
</cp:coreProperties>
</file>