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9C" w:rsidRPr="00E13FD8" w:rsidRDefault="00BD789C" w:rsidP="00BD789C">
      <w:pPr>
        <w:tabs>
          <w:tab w:val="left" w:pos="10961"/>
        </w:tabs>
        <w:jc w:val="center"/>
        <w:rPr>
          <w:szCs w:val="30"/>
        </w:rPr>
      </w:pPr>
      <w:r w:rsidRPr="00E13FD8">
        <w:rPr>
          <w:szCs w:val="30"/>
        </w:rPr>
        <w:t>АДМИНИСТРАТИВНАЯ ПРОЦЕДУРА № 1.1.23.</w:t>
      </w:r>
    </w:p>
    <w:p w:rsidR="00BD789C" w:rsidRPr="00E13FD8" w:rsidRDefault="00BD789C" w:rsidP="00BD789C">
      <w:pPr>
        <w:jc w:val="center"/>
        <w:rPr>
          <w:szCs w:val="30"/>
        </w:rPr>
      </w:pPr>
    </w:p>
    <w:p w:rsidR="00BD789C" w:rsidRPr="00E13FD8" w:rsidRDefault="00BD789C" w:rsidP="00BD789C">
      <w:pPr>
        <w:jc w:val="center"/>
        <w:rPr>
          <w:b/>
          <w:szCs w:val="30"/>
        </w:rPr>
      </w:pPr>
      <w:r w:rsidRPr="00E13FD8">
        <w:rPr>
          <w:b/>
          <w:szCs w:val="30"/>
        </w:rPr>
        <w:t>Принятие решения о 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86"/>
        <w:gridCol w:w="5661"/>
      </w:tblGrid>
      <w:tr w:rsidR="00BD789C" w:rsidRPr="00E13FD8" w:rsidTr="008806E1">
        <w:tc>
          <w:tcPr>
            <w:tcW w:w="4086" w:type="dxa"/>
          </w:tcPr>
          <w:p w:rsidR="00BD789C" w:rsidRPr="00127D1D" w:rsidRDefault="00BD789C" w:rsidP="0044368D">
            <w:pPr>
              <w:ind w:firstLine="0"/>
              <w:rPr>
                <w:b/>
                <w:szCs w:val="30"/>
              </w:rPr>
            </w:pPr>
            <w:r w:rsidRPr="00127D1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661" w:type="dxa"/>
          </w:tcPr>
          <w:p w:rsidR="00BD789C" w:rsidRPr="00E13FD8" w:rsidRDefault="00BD789C" w:rsidP="00A07937">
            <w:pPr>
              <w:ind w:firstLine="0"/>
              <w:rPr>
                <w:color w:val="00B0F0"/>
                <w:szCs w:val="30"/>
                <w:u w:val="single"/>
              </w:rPr>
            </w:pPr>
            <w:r w:rsidRPr="00E13FD8">
              <w:rPr>
                <w:szCs w:val="30"/>
              </w:rPr>
              <w:t xml:space="preserve">• </w:t>
            </w:r>
            <w:r w:rsidRPr="008806E1">
              <w:rPr>
                <w:szCs w:val="30"/>
              </w:rPr>
              <w:t>заявление</w:t>
            </w:r>
            <w:r w:rsidR="005B5B25" w:rsidRPr="008806E1">
              <w:rPr>
                <w:szCs w:val="30"/>
                <w:u w:val="single"/>
              </w:rPr>
              <w:t>;</w:t>
            </w:r>
            <w:r w:rsidR="0027051D" w:rsidRPr="00E13FD8">
              <w:rPr>
                <w:color w:val="00B0F0"/>
                <w:szCs w:val="30"/>
                <w:u w:val="single"/>
              </w:rPr>
              <w:t xml:space="preserve"> </w:t>
            </w:r>
          </w:p>
          <w:p w:rsidR="00BD789C" w:rsidRPr="00E13FD8" w:rsidRDefault="00BD789C" w:rsidP="00A07937">
            <w:pPr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>• 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</w:t>
            </w:r>
            <w:r w:rsidR="005B5B25" w:rsidRPr="00E13FD8">
              <w:rPr>
                <w:szCs w:val="30"/>
              </w:rPr>
              <w:t>ищных условий;</w:t>
            </w:r>
          </w:p>
          <w:p w:rsidR="00BD789C" w:rsidRPr="00E13FD8" w:rsidRDefault="00BD789C" w:rsidP="00A07937">
            <w:pPr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 xml:space="preserve">• документы, подтверждающие право на внеочередное получение льготного кредита на строительство (реконструкцию) или приобретение жилого помещения, – </w:t>
            </w:r>
            <w:r w:rsidRPr="00A07937">
              <w:rPr>
                <w:i/>
                <w:szCs w:val="30"/>
              </w:rPr>
              <w:t>в случае наличия такого права</w:t>
            </w:r>
            <w:r w:rsidRPr="00E13FD8">
              <w:rPr>
                <w:szCs w:val="30"/>
              </w:rPr>
              <w:t>.</w:t>
            </w:r>
          </w:p>
        </w:tc>
      </w:tr>
      <w:tr w:rsidR="00BD789C" w:rsidRPr="00E13FD8" w:rsidTr="008806E1">
        <w:tc>
          <w:tcPr>
            <w:tcW w:w="4086" w:type="dxa"/>
          </w:tcPr>
          <w:p w:rsidR="00BD789C" w:rsidRPr="00127D1D" w:rsidRDefault="00BD789C" w:rsidP="0044368D">
            <w:pPr>
              <w:ind w:firstLine="0"/>
              <w:rPr>
                <w:b/>
                <w:szCs w:val="30"/>
              </w:rPr>
            </w:pPr>
            <w:r w:rsidRPr="00127D1D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127D1D">
              <w:rPr>
                <w:b/>
                <w:szCs w:val="30"/>
              </w:rPr>
              <w:tab/>
            </w:r>
          </w:p>
        </w:tc>
        <w:tc>
          <w:tcPr>
            <w:tcW w:w="5661" w:type="dxa"/>
          </w:tcPr>
          <w:p w:rsidR="002739CC" w:rsidRPr="00E13FD8" w:rsidRDefault="002739CC" w:rsidP="00A07937">
            <w:pPr>
              <w:pStyle w:val="a4"/>
              <w:numPr>
                <w:ilvl w:val="0"/>
                <w:numId w:val="1"/>
              </w:numPr>
              <w:tabs>
                <w:tab w:val="left" w:pos="167"/>
              </w:tabs>
              <w:autoSpaceDE w:val="0"/>
              <w:autoSpaceDN w:val="0"/>
              <w:adjustRightInd w:val="0"/>
              <w:ind w:left="0" w:firstLine="0"/>
              <w:rPr>
                <w:szCs w:val="30"/>
              </w:rPr>
            </w:pPr>
            <w:r w:rsidRPr="00E13FD8">
              <w:rPr>
                <w:szCs w:val="30"/>
              </w:rPr>
              <w:t>справка о состоянии на учете нуждающихся в улучшении жилищных условий</w:t>
            </w:r>
          </w:p>
          <w:p w:rsidR="002739CC" w:rsidRPr="0044368D" w:rsidRDefault="002739CC" w:rsidP="00A07937">
            <w:pPr>
              <w:pStyle w:val="a4"/>
              <w:numPr>
                <w:ilvl w:val="0"/>
                <w:numId w:val="1"/>
              </w:numPr>
              <w:tabs>
                <w:tab w:val="left" w:pos="167"/>
              </w:tabs>
              <w:ind w:left="0" w:firstLine="0"/>
              <w:rPr>
                <w:szCs w:val="30"/>
              </w:rPr>
            </w:pPr>
            <w:r w:rsidRPr="00E13FD8">
              <w:rPr>
                <w:szCs w:val="30"/>
              </w:rPr>
              <w:t xml:space="preserve">справки о находящихся в собственности гражданина и членов его семьи жилых </w:t>
            </w:r>
            <w:r w:rsidRPr="0044368D">
              <w:rPr>
                <w:szCs w:val="30"/>
              </w:rPr>
              <w:t xml:space="preserve">помещениях </w:t>
            </w:r>
            <w:r w:rsidRPr="0044368D">
              <w:rPr>
                <w:i/>
                <w:szCs w:val="30"/>
              </w:rPr>
              <w:t xml:space="preserve">в населенном пункте по месту подачи заявления о принятии на учет нуждающихся в улучшении жилищных условий </w:t>
            </w:r>
            <w:r w:rsidRPr="00E13FD8">
              <w:rPr>
                <w:szCs w:val="30"/>
              </w:rPr>
              <w:t xml:space="preserve">(при подаче заявления в г.Минске либо населенных пунктах Минского района </w:t>
            </w:r>
            <w:r w:rsidRPr="0044368D">
              <w:rPr>
                <w:szCs w:val="30"/>
              </w:rPr>
              <w:t>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</w:t>
            </w:r>
          </w:p>
          <w:p w:rsidR="00A07937" w:rsidRDefault="002739CC" w:rsidP="00A07937">
            <w:pPr>
              <w:ind w:firstLine="0"/>
              <w:jc w:val="center"/>
              <w:rPr>
                <w:i/>
                <w:szCs w:val="30"/>
              </w:rPr>
            </w:pPr>
            <w:r w:rsidRPr="00E13FD8">
              <w:rPr>
                <w:i/>
                <w:szCs w:val="30"/>
              </w:rPr>
              <w:t>Запрос осуществляется после представления заявителем квитанции об оплате 0,1 базовой величины за справку на каждого члена семьи</w:t>
            </w:r>
          </w:p>
          <w:p w:rsidR="002739CC" w:rsidRPr="00E13FD8" w:rsidRDefault="002739CC" w:rsidP="00A07937">
            <w:pPr>
              <w:ind w:firstLine="0"/>
              <w:jc w:val="center"/>
              <w:rPr>
                <w:i/>
                <w:szCs w:val="30"/>
              </w:rPr>
            </w:pPr>
            <w:r w:rsidRPr="00E13FD8">
              <w:rPr>
                <w:i/>
                <w:szCs w:val="30"/>
              </w:rPr>
              <w:t xml:space="preserve">р/с </w:t>
            </w:r>
            <w:r w:rsidRPr="00E13FD8">
              <w:rPr>
                <w:i/>
                <w:szCs w:val="30"/>
                <w:lang w:val="en-US"/>
              </w:rPr>
              <w:t>BY</w:t>
            </w:r>
            <w:r w:rsidRPr="00E13FD8">
              <w:rPr>
                <w:i/>
                <w:szCs w:val="30"/>
              </w:rPr>
              <w:t>22</w:t>
            </w:r>
            <w:r w:rsidRPr="00E13FD8">
              <w:rPr>
                <w:i/>
                <w:szCs w:val="30"/>
                <w:lang w:val="en-US"/>
              </w:rPr>
              <w:t>BAPB</w:t>
            </w:r>
            <w:r w:rsidRPr="00E13FD8">
              <w:rPr>
                <w:i/>
                <w:szCs w:val="30"/>
              </w:rPr>
              <w:t>30122803500160000000 в отделении ОАО «</w:t>
            </w:r>
            <w:proofErr w:type="spellStart"/>
            <w:r w:rsidRPr="00E13FD8">
              <w:rPr>
                <w:i/>
                <w:szCs w:val="30"/>
              </w:rPr>
              <w:t>Белагропромбанк</w:t>
            </w:r>
            <w:proofErr w:type="spellEnd"/>
            <w:r w:rsidRPr="00E13FD8">
              <w:rPr>
                <w:i/>
                <w:szCs w:val="30"/>
              </w:rPr>
              <w:t xml:space="preserve">» код </w:t>
            </w:r>
            <w:r w:rsidRPr="00E13FD8">
              <w:rPr>
                <w:i/>
                <w:szCs w:val="30"/>
                <w:lang w:val="en-US"/>
              </w:rPr>
              <w:t>BAPBBY</w:t>
            </w:r>
            <w:proofErr w:type="gramStart"/>
            <w:r w:rsidRPr="00E13FD8">
              <w:rPr>
                <w:i/>
                <w:szCs w:val="30"/>
              </w:rPr>
              <w:t>27458,УНП</w:t>
            </w:r>
            <w:proofErr w:type="gramEnd"/>
            <w:r w:rsidRPr="00E13FD8">
              <w:rPr>
                <w:i/>
                <w:szCs w:val="30"/>
              </w:rPr>
              <w:t xml:space="preserve"> 70017082</w:t>
            </w:r>
          </w:p>
          <w:p w:rsidR="00BD789C" w:rsidRPr="00E13FD8" w:rsidRDefault="002739CC" w:rsidP="00A07937">
            <w:pPr>
              <w:ind w:firstLine="0"/>
              <w:jc w:val="center"/>
              <w:rPr>
                <w:szCs w:val="30"/>
              </w:rPr>
            </w:pPr>
            <w:r w:rsidRPr="00E13FD8">
              <w:rPr>
                <w:i/>
                <w:szCs w:val="30"/>
              </w:rPr>
              <w:t xml:space="preserve">Получатель: Горецкий филиал РУП </w:t>
            </w:r>
            <w:r w:rsidRPr="00E13FD8">
              <w:rPr>
                <w:i/>
                <w:szCs w:val="30"/>
              </w:rPr>
              <w:lastRenderedPageBreak/>
              <w:t>«Могилевское агентство по  государственной регистрации и земельному кадастру»</w:t>
            </w:r>
          </w:p>
        </w:tc>
      </w:tr>
      <w:tr w:rsidR="00BD789C" w:rsidRPr="00E13FD8" w:rsidTr="008806E1">
        <w:tc>
          <w:tcPr>
            <w:tcW w:w="4086" w:type="dxa"/>
          </w:tcPr>
          <w:p w:rsidR="00BD789C" w:rsidRPr="00127D1D" w:rsidRDefault="00BD789C" w:rsidP="0044368D">
            <w:pPr>
              <w:ind w:firstLine="0"/>
              <w:rPr>
                <w:b/>
                <w:szCs w:val="30"/>
              </w:rPr>
            </w:pPr>
            <w:r w:rsidRPr="00127D1D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661" w:type="dxa"/>
          </w:tcPr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  <w:lang w:val="en-US"/>
              </w:rPr>
            </w:pPr>
            <w:r w:rsidRPr="00E13FD8">
              <w:rPr>
                <w:szCs w:val="30"/>
              </w:rPr>
              <w:t xml:space="preserve">бесплатно </w:t>
            </w:r>
          </w:p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  <w:lang w:val="en-US"/>
              </w:rPr>
            </w:pPr>
          </w:p>
        </w:tc>
      </w:tr>
      <w:tr w:rsidR="00BD789C" w:rsidRPr="00E13FD8" w:rsidTr="008806E1">
        <w:tc>
          <w:tcPr>
            <w:tcW w:w="4086" w:type="dxa"/>
          </w:tcPr>
          <w:p w:rsidR="00BD789C" w:rsidRPr="00127D1D" w:rsidRDefault="00BD789C" w:rsidP="0044368D">
            <w:pPr>
              <w:ind w:firstLine="0"/>
              <w:rPr>
                <w:b/>
                <w:szCs w:val="30"/>
              </w:rPr>
            </w:pPr>
            <w:r w:rsidRPr="00127D1D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661" w:type="dxa"/>
          </w:tcPr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 xml:space="preserve">1 месяц со дня подачи заявления </w:t>
            </w:r>
          </w:p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BD789C" w:rsidRPr="00E13FD8" w:rsidTr="008806E1">
        <w:tc>
          <w:tcPr>
            <w:tcW w:w="4086" w:type="dxa"/>
          </w:tcPr>
          <w:p w:rsidR="00BD789C" w:rsidRPr="00127D1D" w:rsidRDefault="00BD789C" w:rsidP="0044368D">
            <w:pPr>
              <w:ind w:firstLine="0"/>
              <w:rPr>
                <w:b/>
                <w:szCs w:val="30"/>
              </w:rPr>
            </w:pPr>
            <w:r w:rsidRPr="00127D1D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127D1D">
              <w:rPr>
                <w:b/>
                <w:szCs w:val="30"/>
              </w:rPr>
              <w:tab/>
            </w:r>
          </w:p>
        </w:tc>
        <w:tc>
          <w:tcPr>
            <w:tcW w:w="5661" w:type="dxa"/>
          </w:tcPr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>бессрочно</w:t>
            </w:r>
          </w:p>
          <w:p w:rsidR="00BD789C" w:rsidRPr="00E13FD8" w:rsidRDefault="00BD789C" w:rsidP="00DC0AC8">
            <w:pPr>
              <w:spacing w:line="280" w:lineRule="exact"/>
              <w:ind w:firstLine="0"/>
              <w:rPr>
                <w:szCs w:val="30"/>
              </w:rPr>
            </w:pPr>
          </w:p>
        </w:tc>
      </w:tr>
      <w:tr w:rsidR="00127D1D" w:rsidRPr="00E13FD8" w:rsidTr="008806E1">
        <w:tc>
          <w:tcPr>
            <w:tcW w:w="4086" w:type="dxa"/>
          </w:tcPr>
          <w:p w:rsidR="00127D1D" w:rsidRPr="00127D1D" w:rsidRDefault="00127D1D" w:rsidP="00127D1D">
            <w:pPr>
              <w:ind w:firstLine="0"/>
              <w:rPr>
                <w:b/>
              </w:rPr>
            </w:pPr>
            <w:r w:rsidRPr="00127D1D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661" w:type="dxa"/>
          </w:tcPr>
          <w:p w:rsidR="00127D1D" w:rsidRPr="004112A9" w:rsidRDefault="00127D1D" w:rsidP="00127D1D">
            <w:pPr>
              <w:ind w:firstLine="0"/>
            </w:pPr>
            <w:r w:rsidRPr="004112A9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127D1D" w:rsidRPr="00E13FD8" w:rsidTr="008806E1">
        <w:tc>
          <w:tcPr>
            <w:tcW w:w="4086" w:type="dxa"/>
          </w:tcPr>
          <w:p w:rsidR="00127D1D" w:rsidRPr="00127D1D" w:rsidRDefault="00127D1D" w:rsidP="00127D1D">
            <w:pPr>
              <w:ind w:firstLine="0"/>
              <w:rPr>
                <w:b/>
              </w:rPr>
            </w:pPr>
            <w:r w:rsidRPr="00127D1D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661" w:type="dxa"/>
          </w:tcPr>
          <w:p w:rsidR="00127D1D" w:rsidRPr="004112A9" w:rsidRDefault="00127D1D" w:rsidP="00127D1D">
            <w:pPr>
              <w:ind w:firstLine="0"/>
            </w:pPr>
            <w:r w:rsidRPr="004112A9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127D1D" w:rsidRPr="00E13FD8" w:rsidTr="008806E1">
        <w:tc>
          <w:tcPr>
            <w:tcW w:w="4086" w:type="dxa"/>
          </w:tcPr>
          <w:p w:rsidR="00127D1D" w:rsidRPr="00127D1D" w:rsidRDefault="00127D1D" w:rsidP="00127D1D">
            <w:pPr>
              <w:ind w:firstLine="0"/>
              <w:rPr>
                <w:b/>
              </w:rPr>
            </w:pPr>
            <w:r w:rsidRPr="00127D1D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661" w:type="dxa"/>
          </w:tcPr>
          <w:p w:rsidR="00127D1D" w:rsidRDefault="00127D1D" w:rsidP="00127D1D">
            <w:pPr>
              <w:ind w:firstLine="0"/>
            </w:pPr>
            <w:r w:rsidRPr="004112A9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D789C" w:rsidRPr="00E13FD8" w:rsidTr="008806E1">
        <w:tc>
          <w:tcPr>
            <w:tcW w:w="9747" w:type="dxa"/>
            <w:gridSpan w:val="2"/>
          </w:tcPr>
          <w:p w:rsidR="00F93FDC" w:rsidRPr="00E13FD8" w:rsidRDefault="00F93FDC" w:rsidP="00DC0AC8">
            <w:pPr>
              <w:ind w:firstLine="0"/>
              <w:jc w:val="left"/>
              <w:rPr>
                <w:szCs w:val="30"/>
              </w:rPr>
            </w:pPr>
            <w:r w:rsidRPr="00E13FD8">
              <w:rPr>
                <w:szCs w:val="30"/>
              </w:rPr>
              <w:t>К сведению граждан!</w:t>
            </w:r>
          </w:p>
          <w:p w:rsidR="00A07937" w:rsidRDefault="00F93FDC" w:rsidP="00DC0AC8">
            <w:pPr>
              <w:ind w:firstLine="0"/>
              <w:jc w:val="left"/>
              <w:rPr>
                <w:szCs w:val="30"/>
              </w:rPr>
            </w:pPr>
            <w:r w:rsidRPr="00E13FD8">
              <w:rPr>
                <w:szCs w:val="30"/>
              </w:rPr>
              <w:t>С вопросами по осуществлению данной административной процедуры</w:t>
            </w:r>
            <w:r w:rsidR="005B5B25" w:rsidRPr="00E13FD8">
              <w:rPr>
                <w:szCs w:val="30"/>
              </w:rPr>
              <w:t xml:space="preserve"> </w:t>
            </w:r>
          </w:p>
          <w:p w:rsidR="00F93FDC" w:rsidRPr="00E13FD8" w:rsidRDefault="00F93FDC" w:rsidP="00DC0AC8">
            <w:pPr>
              <w:ind w:firstLine="0"/>
              <w:jc w:val="left"/>
              <w:rPr>
                <w:b/>
                <w:szCs w:val="30"/>
              </w:rPr>
            </w:pPr>
            <w:r w:rsidRPr="00E13FD8">
              <w:rPr>
                <w:b/>
                <w:szCs w:val="30"/>
              </w:rPr>
              <w:t>Вы можете обратиться:</w:t>
            </w:r>
          </w:p>
          <w:p w:rsidR="00E639DA" w:rsidRPr="00E13FD8" w:rsidRDefault="00E639DA" w:rsidP="00DC0AC8">
            <w:pPr>
              <w:ind w:firstLine="0"/>
              <w:jc w:val="left"/>
              <w:rPr>
                <w:szCs w:val="30"/>
              </w:rPr>
            </w:pPr>
            <w:r w:rsidRPr="00E13FD8">
              <w:rPr>
                <w:szCs w:val="30"/>
              </w:rPr>
              <w:t>•  в службу «Одно окно» райисполкома: г. Горки, ул.</w:t>
            </w:r>
            <w:r w:rsidR="00A07937">
              <w:rPr>
                <w:szCs w:val="30"/>
              </w:rPr>
              <w:t xml:space="preserve"> </w:t>
            </w:r>
            <w:r w:rsidRPr="00E13FD8">
              <w:rPr>
                <w:szCs w:val="30"/>
              </w:rPr>
              <w:t>Якубовского, 9, каб</w:t>
            </w:r>
            <w:r w:rsidR="00152CF0">
              <w:rPr>
                <w:szCs w:val="30"/>
              </w:rPr>
              <w:t>. 1, тел. (802233) 76427, 76458, 142.</w:t>
            </w:r>
          </w:p>
          <w:p w:rsidR="005B5B25" w:rsidRPr="00E13FD8" w:rsidRDefault="00E639DA" w:rsidP="002739CC">
            <w:pPr>
              <w:ind w:firstLine="0"/>
              <w:rPr>
                <w:szCs w:val="30"/>
              </w:rPr>
            </w:pPr>
            <w:r w:rsidRPr="00E13FD8">
              <w:rPr>
                <w:b/>
                <w:szCs w:val="30"/>
              </w:rPr>
              <w:t>Режим работы:</w:t>
            </w:r>
            <w:r w:rsidRPr="00E13FD8">
              <w:rPr>
                <w:szCs w:val="30"/>
              </w:rPr>
              <w:t xml:space="preserve"> </w:t>
            </w:r>
          </w:p>
          <w:p w:rsidR="002739CC" w:rsidRPr="00E13FD8" w:rsidRDefault="002739CC" w:rsidP="002739CC">
            <w:pPr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 xml:space="preserve">понедельник, вторник, четверг, пятница с 8.00 до 17.00, обед с 13.00 до </w:t>
            </w:r>
            <w:r w:rsidRPr="00E13FD8">
              <w:rPr>
                <w:szCs w:val="30"/>
              </w:rPr>
              <w:lastRenderedPageBreak/>
              <w:t>14.00,</w:t>
            </w:r>
          </w:p>
          <w:p w:rsidR="002739CC" w:rsidRPr="00E13FD8" w:rsidRDefault="002739CC" w:rsidP="002739CC">
            <w:pPr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>среда с 8.00 до 20.00, обед с 13.00 до 14.00,</w:t>
            </w:r>
          </w:p>
          <w:p w:rsidR="002739CC" w:rsidRPr="00E13FD8" w:rsidRDefault="002739CC" w:rsidP="0044368D">
            <w:pPr>
              <w:ind w:firstLine="0"/>
              <w:rPr>
                <w:szCs w:val="30"/>
              </w:rPr>
            </w:pPr>
            <w:r w:rsidRPr="00E13FD8">
              <w:rPr>
                <w:szCs w:val="30"/>
              </w:rPr>
              <w:t>суббота с 9.00 до 13.00, воскресенье- выходной</w:t>
            </w:r>
          </w:p>
          <w:p w:rsidR="00BD789C" w:rsidRPr="00E13FD8" w:rsidRDefault="00E639DA" w:rsidP="00127D1D">
            <w:pPr>
              <w:ind w:firstLine="0"/>
              <w:rPr>
                <w:szCs w:val="30"/>
              </w:rPr>
            </w:pPr>
            <w:r w:rsidRPr="00E13FD8">
              <w:rPr>
                <w:b/>
                <w:szCs w:val="30"/>
              </w:rPr>
              <w:t>Ответственный исполнитель:</w:t>
            </w:r>
            <w:r w:rsidRPr="00E13FD8">
              <w:rPr>
                <w:color w:val="C00000"/>
                <w:szCs w:val="30"/>
              </w:rPr>
              <w:t xml:space="preserve"> </w:t>
            </w:r>
            <w:r w:rsidR="0044368D" w:rsidRPr="0044368D">
              <w:rPr>
                <w:szCs w:val="30"/>
              </w:rPr>
              <w:t xml:space="preserve">Станкевич Ада Константиновна, главный специалист отдела жилищно-коммунального хозяйства райисполкома, </w:t>
            </w:r>
            <w:r w:rsidR="008806E1">
              <w:rPr>
                <w:szCs w:val="30"/>
              </w:rPr>
              <w:t xml:space="preserve">каб. 6, </w:t>
            </w:r>
            <w:r w:rsidR="0044368D" w:rsidRPr="0044368D">
              <w:rPr>
                <w:szCs w:val="30"/>
              </w:rPr>
              <w:t>тел. (802233) 76453. В случае временного отсутствия Станкевич А.К. – Глушцова Любовь Дмитриевна, главный специалист отдела ЖКХ, каб. № 6, тел. (802233) 76453</w:t>
            </w:r>
          </w:p>
        </w:tc>
      </w:tr>
    </w:tbl>
    <w:p w:rsidR="00A23107" w:rsidRDefault="00A23107">
      <w:pPr>
        <w:rPr>
          <w:szCs w:val="30"/>
        </w:rPr>
      </w:pPr>
    </w:p>
    <w:p w:rsidR="008806E1" w:rsidRDefault="008806E1">
      <w:pPr>
        <w:rPr>
          <w:szCs w:val="30"/>
        </w:rPr>
      </w:pPr>
    </w:p>
    <w:p w:rsidR="008806E1" w:rsidRPr="00CA3D0D" w:rsidRDefault="008806E1" w:rsidP="008806E1">
      <w:pPr>
        <w:ind w:left="4140" w:hanging="29"/>
      </w:pPr>
      <w:r>
        <w:rPr>
          <w:i/>
          <w:u w:val="single"/>
        </w:rPr>
        <w:t xml:space="preserve">Горецкий районный исполнительный </w:t>
      </w:r>
      <w:r w:rsidRPr="00CA3D0D">
        <w:rPr>
          <w:i/>
          <w:u w:val="single"/>
        </w:rPr>
        <w:t>комитет</w:t>
      </w:r>
      <w:r w:rsidRPr="00CA3D0D">
        <w:rPr>
          <w:u w:val="single"/>
        </w:rPr>
        <w:br/>
        <w:t>гр-на(-</w:t>
      </w:r>
      <w:proofErr w:type="spellStart"/>
      <w:r w:rsidRPr="00CA3D0D">
        <w:rPr>
          <w:u w:val="single"/>
        </w:rPr>
        <w:t>ки</w:t>
      </w:r>
      <w:proofErr w:type="spellEnd"/>
      <w:r w:rsidRPr="00CA3D0D">
        <w:rPr>
          <w:u w:val="single"/>
        </w:rPr>
        <w:t xml:space="preserve">) </w:t>
      </w:r>
      <w:r w:rsidRPr="00CA3D0D">
        <w:t>________________________________________________________________________</w:t>
      </w:r>
      <w:r w:rsidRPr="00CA3D0D">
        <w:rPr>
          <w:i/>
          <w:u w:val="single"/>
        </w:rPr>
        <w:t>проживающего (ей) по адресу:</w:t>
      </w:r>
    </w:p>
    <w:p w:rsidR="008806E1" w:rsidRPr="00CA3D0D" w:rsidRDefault="008806E1" w:rsidP="008806E1">
      <w:pPr>
        <w:ind w:left="4140" w:hanging="29"/>
      </w:pPr>
      <w:r w:rsidRPr="00CA3D0D">
        <w:t>________________________________________________________________________</w:t>
      </w:r>
    </w:p>
    <w:p w:rsidR="008806E1" w:rsidRPr="00CA3D0D" w:rsidRDefault="008806E1" w:rsidP="008806E1">
      <w:pPr>
        <w:ind w:left="4111" w:hanging="29"/>
      </w:pPr>
      <w:r w:rsidRPr="00CA3D0D">
        <w:t>тел.__________________</w:t>
      </w:r>
    </w:p>
    <w:p w:rsidR="008806E1" w:rsidRDefault="008806E1" w:rsidP="008806E1"/>
    <w:p w:rsidR="008806E1" w:rsidRDefault="008806E1" w:rsidP="008806E1">
      <w:pPr>
        <w:jc w:val="center"/>
      </w:pPr>
      <w:r>
        <w:t>Заявление</w:t>
      </w:r>
    </w:p>
    <w:p w:rsidR="008806E1" w:rsidRDefault="008806E1" w:rsidP="008806E1">
      <w:pPr>
        <w:pStyle w:val="4"/>
      </w:pPr>
    </w:p>
    <w:p w:rsidR="008806E1" w:rsidRPr="00981C9E" w:rsidRDefault="008806E1" w:rsidP="008806E1">
      <w:r>
        <w:rPr>
          <w:spacing w:val="-4"/>
        </w:rPr>
        <w:t xml:space="preserve">        </w:t>
      </w:r>
      <w:r>
        <w:t>Прошу</w:t>
      </w:r>
      <w:r>
        <w:rPr>
          <w:iCs/>
          <w:color w:val="333333"/>
        </w:rPr>
        <w:t xml:space="preserve"> </w:t>
      </w:r>
      <w:r w:rsidRPr="00981C9E">
        <w:t>включ</w:t>
      </w:r>
      <w:r>
        <w:t>ить</w:t>
      </w:r>
      <w:r w:rsidRPr="00981C9E">
        <w:t xml:space="preserve"> </w:t>
      </w:r>
      <w:r>
        <w:t xml:space="preserve">меня </w:t>
      </w:r>
      <w:r w:rsidRPr="00981C9E">
        <w:t>в состав организации застройщиков</w:t>
      </w:r>
      <w:r w:rsidRPr="00216017">
        <w:t xml:space="preserve"> </w:t>
      </w:r>
      <w:r>
        <w:t>для строительства ___ комнатной квартиры в составе ПЖСК № _____ с составом семьи ____ человек</w:t>
      </w:r>
      <w:r w:rsidRPr="00981C9E">
        <w:rPr>
          <w:spacing w:val="-4"/>
        </w:rPr>
        <w:t>.</w:t>
      </w:r>
    </w:p>
    <w:p w:rsidR="008806E1" w:rsidRDefault="008806E1" w:rsidP="008806E1">
      <w:pPr>
        <w:autoSpaceDE w:val="0"/>
        <w:autoSpaceDN w:val="0"/>
        <w:adjustRightInd w:val="0"/>
      </w:pPr>
    </w:p>
    <w:p w:rsidR="008806E1" w:rsidRDefault="008806E1" w:rsidP="008806E1">
      <w:pPr>
        <w:autoSpaceDE w:val="0"/>
        <w:autoSpaceDN w:val="0"/>
        <w:adjustRightInd w:val="0"/>
      </w:pPr>
    </w:p>
    <w:p w:rsidR="008806E1" w:rsidRDefault="008806E1" w:rsidP="008806E1">
      <w:pPr>
        <w:autoSpaceDE w:val="0"/>
        <w:autoSpaceDN w:val="0"/>
        <w:adjustRightInd w:val="0"/>
      </w:pPr>
      <w:r w:rsidRPr="00B008C5">
        <w:t>К заявлению прилагаю следующие документы:</w:t>
      </w:r>
    </w:p>
    <w:p w:rsidR="008806E1" w:rsidRDefault="008806E1" w:rsidP="008806E1">
      <w:pPr>
        <w:autoSpaceDE w:val="0"/>
        <w:autoSpaceDN w:val="0"/>
        <w:adjustRightInd w:val="0"/>
        <w:ind w:firstLine="0"/>
      </w:pPr>
      <w:bookmarkStart w:id="0" w:name="_GoBack"/>
      <w:bookmarkEnd w:id="0"/>
      <w:r>
        <w:t>______________________________________________________________</w:t>
      </w:r>
    </w:p>
    <w:p w:rsidR="008806E1" w:rsidRDefault="008806E1" w:rsidP="008806E1">
      <w:pPr>
        <w:jc w:val="center"/>
        <w:rPr>
          <w:b/>
          <w:sz w:val="24"/>
          <w:szCs w:val="24"/>
        </w:rPr>
      </w:pPr>
    </w:p>
    <w:p w:rsidR="008806E1" w:rsidRDefault="008806E1">
      <w:pPr>
        <w:rPr>
          <w:szCs w:val="30"/>
        </w:rPr>
      </w:pPr>
    </w:p>
    <w:p w:rsidR="008806E1" w:rsidRDefault="008806E1">
      <w:pPr>
        <w:rPr>
          <w:szCs w:val="3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8806E1" w:rsidTr="008806E1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8806E1" w:rsidTr="008806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6E1" w:rsidRDefault="008806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8806E1" w:rsidRPr="00E13FD8" w:rsidRDefault="008806E1">
      <w:pPr>
        <w:rPr>
          <w:szCs w:val="30"/>
        </w:rPr>
      </w:pPr>
    </w:p>
    <w:sectPr w:rsidR="008806E1" w:rsidRPr="00E13FD8" w:rsidSect="008806E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362FD"/>
    <w:multiLevelType w:val="hybridMultilevel"/>
    <w:tmpl w:val="C01C9D0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89C"/>
    <w:rsid w:val="00002266"/>
    <w:rsid w:val="00003372"/>
    <w:rsid w:val="00003B7C"/>
    <w:rsid w:val="00015C32"/>
    <w:rsid w:val="00015EDE"/>
    <w:rsid w:val="000161C9"/>
    <w:rsid w:val="00017F15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3C56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43DB"/>
    <w:rsid w:val="000E57D2"/>
    <w:rsid w:val="000E668A"/>
    <w:rsid w:val="000F1725"/>
    <w:rsid w:val="000F2182"/>
    <w:rsid w:val="000F5C66"/>
    <w:rsid w:val="000F69FD"/>
    <w:rsid w:val="000F6D87"/>
    <w:rsid w:val="000F7E6B"/>
    <w:rsid w:val="00103D7D"/>
    <w:rsid w:val="00106D9C"/>
    <w:rsid w:val="00120CFB"/>
    <w:rsid w:val="00121518"/>
    <w:rsid w:val="00127D1D"/>
    <w:rsid w:val="00131DB7"/>
    <w:rsid w:val="00132566"/>
    <w:rsid w:val="00132D28"/>
    <w:rsid w:val="00140024"/>
    <w:rsid w:val="001400A8"/>
    <w:rsid w:val="00140B85"/>
    <w:rsid w:val="001411D9"/>
    <w:rsid w:val="00145563"/>
    <w:rsid w:val="00146B61"/>
    <w:rsid w:val="0014713F"/>
    <w:rsid w:val="00152CF0"/>
    <w:rsid w:val="00156A6D"/>
    <w:rsid w:val="001635FE"/>
    <w:rsid w:val="0016374B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321B"/>
    <w:rsid w:val="001D54B1"/>
    <w:rsid w:val="001D59A6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051D"/>
    <w:rsid w:val="002734F9"/>
    <w:rsid w:val="002739CC"/>
    <w:rsid w:val="00275EB8"/>
    <w:rsid w:val="00286502"/>
    <w:rsid w:val="00286626"/>
    <w:rsid w:val="00286635"/>
    <w:rsid w:val="00291480"/>
    <w:rsid w:val="0029478D"/>
    <w:rsid w:val="00294C14"/>
    <w:rsid w:val="0029548A"/>
    <w:rsid w:val="00296070"/>
    <w:rsid w:val="002A1A13"/>
    <w:rsid w:val="002A5EEE"/>
    <w:rsid w:val="002A731D"/>
    <w:rsid w:val="002B2EDB"/>
    <w:rsid w:val="002B5BE8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E7FCA"/>
    <w:rsid w:val="002F1B3D"/>
    <w:rsid w:val="002F1E13"/>
    <w:rsid w:val="002F3534"/>
    <w:rsid w:val="002F6084"/>
    <w:rsid w:val="002F66DF"/>
    <w:rsid w:val="002F7073"/>
    <w:rsid w:val="003005B1"/>
    <w:rsid w:val="0030129D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783"/>
    <w:rsid w:val="00361729"/>
    <w:rsid w:val="00362438"/>
    <w:rsid w:val="0036523E"/>
    <w:rsid w:val="00367CB6"/>
    <w:rsid w:val="003740AE"/>
    <w:rsid w:val="00381771"/>
    <w:rsid w:val="00384E5F"/>
    <w:rsid w:val="003A2AD4"/>
    <w:rsid w:val="003A407B"/>
    <w:rsid w:val="003A4338"/>
    <w:rsid w:val="003A6635"/>
    <w:rsid w:val="003A7387"/>
    <w:rsid w:val="003A7CD7"/>
    <w:rsid w:val="003B0613"/>
    <w:rsid w:val="003B3004"/>
    <w:rsid w:val="003B3BC7"/>
    <w:rsid w:val="003B425C"/>
    <w:rsid w:val="003B7D9E"/>
    <w:rsid w:val="003C0ABF"/>
    <w:rsid w:val="003C2326"/>
    <w:rsid w:val="003C318D"/>
    <w:rsid w:val="003C3D58"/>
    <w:rsid w:val="003C3FB4"/>
    <w:rsid w:val="003D0979"/>
    <w:rsid w:val="003D428D"/>
    <w:rsid w:val="003D5D96"/>
    <w:rsid w:val="003E0922"/>
    <w:rsid w:val="003E10D6"/>
    <w:rsid w:val="003E2D80"/>
    <w:rsid w:val="003E7343"/>
    <w:rsid w:val="003F2469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368D"/>
    <w:rsid w:val="00445D72"/>
    <w:rsid w:val="00447E08"/>
    <w:rsid w:val="004702FC"/>
    <w:rsid w:val="004771BC"/>
    <w:rsid w:val="004869EE"/>
    <w:rsid w:val="00490DD3"/>
    <w:rsid w:val="00491C17"/>
    <w:rsid w:val="0049472C"/>
    <w:rsid w:val="00496AE7"/>
    <w:rsid w:val="004975A5"/>
    <w:rsid w:val="004975F7"/>
    <w:rsid w:val="004A0231"/>
    <w:rsid w:val="004A42DD"/>
    <w:rsid w:val="004A47D6"/>
    <w:rsid w:val="004A7FA7"/>
    <w:rsid w:val="004B02B7"/>
    <w:rsid w:val="004C147B"/>
    <w:rsid w:val="004D2476"/>
    <w:rsid w:val="004E37E1"/>
    <w:rsid w:val="004E6BD1"/>
    <w:rsid w:val="004F34DB"/>
    <w:rsid w:val="004F4558"/>
    <w:rsid w:val="004F6080"/>
    <w:rsid w:val="00500908"/>
    <w:rsid w:val="005015BC"/>
    <w:rsid w:val="0050294C"/>
    <w:rsid w:val="00504CAA"/>
    <w:rsid w:val="00505B11"/>
    <w:rsid w:val="00513EC8"/>
    <w:rsid w:val="00515BEF"/>
    <w:rsid w:val="00521C92"/>
    <w:rsid w:val="00522AAF"/>
    <w:rsid w:val="00531238"/>
    <w:rsid w:val="00533794"/>
    <w:rsid w:val="00534B55"/>
    <w:rsid w:val="005400E2"/>
    <w:rsid w:val="0054022A"/>
    <w:rsid w:val="0054076D"/>
    <w:rsid w:val="00542FA9"/>
    <w:rsid w:val="00543A34"/>
    <w:rsid w:val="0056160B"/>
    <w:rsid w:val="00563822"/>
    <w:rsid w:val="0056466F"/>
    <w:rsid w:val="00564BAA"/>
    <w:rsid w:val="005703A3"/>
    <w:rsid w:val="00573D61"/>
    <w:rsid w:val="005755C3"/>
    <w:rsid w:val="005779D7"/>
    <w:rsid w:val="00577E4E"/>
    <w:rsid w:val="0058253D"/>
    <w:rsid w:val="005855E2"/>
    <w:rsid w:val="005904BA"/>
    <w:rsid w:val="00596947"/>
    <w:rsid w:val="00597258"/>
    <w:rsid w:val="005A57D7"/>
    <w:rsid w:val="005A7400"/>
    <w:rsid w:val="005B0A85"/>
    <w:rsid w:val="005B29C5"/>
    <w:rsid w:val="005B5B25"/>
    <w:rsid w:val="005B60B5"/>
    <w:rsid w:val="005C3443"/>
    <w:rsid w:val="005C3889"/>
    <w:rsid w:val="005C6C07"/>
    <w:rsid w:val="005C793D"/>
    <w:rsid w:val="005D03FD"/>
    <w:rsid w:val="005D3203"/>
    <w:rsid w:val="005D590E"/>
    <w:rsid w:val="005D5A5A"/>
    <w:rsid w:val="005D5D76"/>
    <w:rsid w:val="005D6EAF"/>
    <w:rsid w:val="005E29B0"/>
    <w:rsid w:val="005F0998"/>
    <w:rsid w:val="005F1F1A"/>
    <w:rsid w:val="005F374C"/>
    <w:rsid w:val="005F42B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7619"/>
    <w:rsid w:val="006A3400"/>
    <w:rsid w:val="006A4E16"/>
    <w:rsid w:val="006A55FC"/>
    <w:rsid w:val="006A5A83"/>
    <w:rsid w:val="006A5C59"/>
    <w:rsid w:val="006B24B0"/>
    <w:rsid w:val="006B563C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E608C"/>
    <w:rsid w:val="006E6935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56ED6"/>
    <w:rsid w:val="0076014C"/>
    <w:rsid w:val="00762D34"/>
    <w:rsid w:val="00765179"/>
    <w:rsid w:val="00766A6A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0A23"/>
    <w:rsid w:val="0079393A"/>
    <w:rsid w:val="00793BC6"/>
    <w:rsid w:val="00793C23"/>
    <w:rsid w:val="0079448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6077"/>
    <w:rsid w:val="007F78E2"/>
    <w:rsid w:val="007F7AEF"/>
    <w:rsid w:val="008068DB"/>
    <w:rsid w:val="00806992"/>
    <w:rsid w:val="008144ED"/>
    <w:rsid w:val="00820149"/>
    <w:rsid w:val="0082107F"/>
    <w:rsid w:val="00821C89"/>
    <w:rsid w:val="00831E0F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806E1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7AB9"/>
    <w:rsid w:val="008C0463"/>
    <w:rsid w:val="008C062D"/>
    <w:rsid w:val="008C367E"/>
    <w:rsid w:val="008C6A0A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0FF2"/>
    <w:rsid w:val="009114DC"/>
    <w:rsid w:val="00913B56"/>
    <w:rsid w:val="00914578"/>
    <w:rsid w:val="00914CDB"/>
    <w:rsid w:val="00915253"/>
    <w:rsid w:val="00920015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630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56C"/>
    <w:rsid w:val="009A26DB"/>
    <w:rsid w:val="009A4E4E"/>
    <w:rsid w:val="009A5BCD"/>
    <w:rsid w:val="009A7345"/>
    <w:rsid w:val="009B287D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07937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94A4F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049"/>
    <w:rsid w:val="00AD61BE"/>
    <w:rsid w:val="00AD6719"/>
    <w:rsid w:val="00AD752C"/>
    <w:rsid w:val="00AE4477"/>
    <w:rsid w:val="00AE4BFD"/>
    <w:rsid w:val="00AE63A9"/>
    <w:rsid w:val="00AF382F"/>
    <w:rsid w:val="00AF5EC6"/>
    <w:rsid w:val="00B0296B"/>
    <w:rsid w:val="00B03C7C"/>
    <w:rsid w:val="00B0567F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05CE"/>
    <w:rsid w:val="00B45D3B"/>
    <w:rsid w:val="00B4684B"/>
    <w:rsid w:val="00B50E29"/>
    <w:rsid w:val="00B53993"/>
    <w:rsid w:val="00B61151"/>
    <w:rsid w:val="00B63ACF"/>
    <w:rsid w:val="00B6425C"/>
    <w:rsid w:val="00B64CC0"/>
    <w:rsid w:val="00B8461A"/>
    <w:rsid w:val="00B92C8F"/>
    <w:rsid w:val="00B93A82"/>
    <w:rsid w:val="00B949CC"/>
    <w:rsid w:val="00BA1115"/>
    <w:rsid w:val="00BA62F5"/>
    <w:rsid w:val="00BA7729"/>
    <w:rsid w:val="00BB4857"/>
    <w:rsid w:val="00BC42B7"/>
    <w:rsid w:val="00BC50D1"/>
    <w:rsid w:val="00BC63A2"/>
    <w:rsid w:val="00BD261A"/>
    <w:rsid w:val="00BD596B"/>
    <w:rsid w:val="00BD789C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1B1"/>
    <w:rsid w:val="00C22FB1"/>
    <w:rsid w:val="00C23706"/>
    <w:rsid w:val="00C2456E"/>
    <w:rsid w:val="00C25164"/>
    <w:rsid w:val="00C349D0"/>
    <w:rsid w:val="00C34B3E"/>
    <w:rsid w:val="00C362A8"/>
    <w:rsid w:val="00C36DAC"/>
    <w:rsid w:val="00C43D9B"/>
    <w:rsid w:val="00C44244"/>
    <w:rsid w:val="00C4752A"/>
    <w:rsid w:val="00C512FA"/>
    <w:rsid w:val="00C56BF0"/>
    <w:rsid w:val="00C579A5"/>
    <w:rsid w:val="00C607AE"/>
    <w:rsid w:val="00C61264"/>
    <w:rsid w:val="00C61836"/>
    <w:rsid w:val="00C63DEC"/>
    <w:rsid w:val="00C643B6"/>
    <w:rsid w:val="00C64A69"/>
    <w:rsid w:val="00C654D3"/>
    <w:rsid w:val="00C70D00"/>
    <w:rsid w:val="00C721FB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4AC4"/>
    <w:rsid w:val="00CD734D"/>
    <w:rsid w:val="00CE09E4"/>
    <w:rsid w:val="00CE403D"/>
    <w:rsid w:val="00CE68FD"/>
    <w:rsid w:val="00CE6F16"/>
    <w:rsid w:val="00CE7B6C"/>
    <w:rsid w:val="00CF0B9C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1B75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36EA"/>
    <w:rsid w:val="00D60111"/>
    <w:rsid w:val="00D62110"/>
    <w:rsid w:val="00D629D1"/>
    <w:rsid w:val="00D651A5"/>
    <w:rsid w:val="00D6574D"/>
    <w:rsid w:val="00D670F8"/>
    <w:rsid w:val="00D67F60"/>
    <w:rsid w:val="00D70E92"/>
    <w:rsid w:val="00D72E2E"/>
    <w:rsid w:val="00D73C4E"/>
    <w:rsid w:val="00D76F4A"/>
    <w:rsid w:val="00D77EEC"/>
    <w:rsid w:val="00D82693"/>
    <w:rsid w:val="00D83832"/>
    <w:rsid w:val="00D90CC9"/>
    <w:rsid w:val="00D91684"/>
    <w:rsid w:val="00D97FEA"/>
    <w:rsid w:val="00DA1800"/>
    <w:rsid w:val="00DA1820"/>
    <w:rsid w:val="00DA1F83"/>
    <w:rsid w:val="00DA50EB"/>
    <w:rsid w:val="00DA5748"/>
    <w:rsid w:val="00DA593B"/>
    <w:rsid w:val="00DA7646"/>
    <w:rsid w:val="00DB6808"/>
    <w:rsid w:val="00DC0AC8"/>
    <w:rsid w:val="00DC2ED2"/>
    <w:rsid w:val="00DC3046"/>
    <w:rsid w:val="00DC6BF6"/>
    <w:rsid w:val="00DD0617"/>
    <w:rsid w:val="00DD2846"/>
    <w:rsid w:val="00DE09DC"/>
    <w:rsid w:val="00DE63D8"/>
    <w:rsid w:val="00DE686B"/>
    <w:rsid w:val="00DF0088"/>
    <w:rsid w:val="00DF6BC4"/>
    <w:rsid w:val="00E017E9"/>
    <w:rsid w:val="00E11B17"/>
    <w:rsid w:val="00E13FD8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39DA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0776"/>
    <w:rsid w:val="00EA2607"/>
    <w:rsid w:val="00EB0B6B"/>
    <w:rsid w:val="00EB1D51"/>
    <w:rsid w:val="00EB25CE"/>
    <w:rsid w:val="00EB359C"/>
    <w:rsid w:val="00EB5D93"/>
    <w:rsid w:val="00EC3BC3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70C"/>
    <w:rsid w:val="00F54CA6"/>
    <w:rsid w:val="00F623AC"/>
    <w:rsid w:val="00F626CD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6783"/>
    <w:rsid w:val="00F92298"/>
    <w:rsid w:val="00F93FDC"/>
    <w:rsid w:val="00F94662"/>
    <w:rsid w:val="00F97D5A"/>
    <w:rsid w:val="00FA0283"/>
    <w:rsid w:val="00FA1D63"/>
    <w:rsid w:val="00FA295A"/>
    <w:rsid w:val="00FA3D53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9150"/>
  <w15:docId w15:val="{81C8C567-6AD7-45B1-8F18-82B3615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9C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4">
    <w:name w:val="heading 4"/>
    <w:basedOn w:val="a"/>
    <w:next w:val="a"/>
    <w:link w:val="40"/>
    <w:semiHidden/>
    <w:unhideWhenUsed/>
    <w:qFormat/>
    <w:rsid w:val="008806E1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89C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3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F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D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8806E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19</cp:revision>
  <cp:lastPrinted>2021-04-15T13:27:00Z</cp:lastPrinted>
  <dcterms:created xsi:type="dcterms:W3CDTF">2016-07-22T10:00:00Z</dcterms:created>
  <dcterms:modified xsi:type="dcterms:W3CDTF">2023-01-25T06:30:00Z</dcterms:modified>
</cp:coreProperties>
</file>