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3D" w:rsidRPr="00800518" w:rsidRDefault="00296F90" w:rsidP="00296F3D">
      <w:pPr>
        <w:jc w:val="center"/>
        <w:rPr>
          <w:sz w:val="28"/>
          <w:szCs w:val="28"/>
        </w:rPr>
      </w:pPr>
      <w:r w:rsidRPr="00800518">
        <w:rPr>
          <w:sz w:val="28"/>
          <w:szCs w:val="28"/>
        </w:rPr>
        <w:t>АД</w:t>
      </w:r>
      <w:r w:rsidR="00AC129C" w:rsidRPr="00800518">
        <w:rPr>
          <w:sz w:val="28"/>
          <w:szCs w:val="28"/>
        </w:rPr>
        <w:t>МИНИСТРАТИВНАЯ ПРОЦЕДУРА № 1.1.33</w:t>
      </w:r>
      <w:r w:rsidR="00296F3D" w:rsidRPr="00800518">
        <w:rPr>
          <w:sz w:val="28"/>
          <w:szCs w:val="28"/>
        </w:rPr>
        <w:t>.</w:t>
      </w:r>
    </w:p>
    <w:p w:rsidR="00296F3D" w:rsidRPr="00800518" w:rsidRDefault="00296F3D" w:rsidP="00296F3D">
      <w:pPr>
        <w:jc w:val="center"/>
        <w:rPr>
          <w:sz w:val="28"/>
          <w:szCs w:val="28"/>
        </w:rPr>
      </w:pPr>
    </w:p>
    <w:p w:rsidR="00804DBB" w:rsidRPr="00800518" w:rsidRDefault="00804DBB" w:rsidP="00804DBB">
      <w:pPr>
        <w:tabs>
          <w:tab w:val="left" w:pos="709"/>
        </w:tabs>
        <w:ind w:left="284" w:firstLine="567"/>
        <w:jc w:val="center"/>
        <w:rPr>
          <w:b/>
          <w:sz w:val="28"/>
          <w:szCs w:val="28"/>
        </w:rPr>
      </w:pPr>
      <w:r w:rsidRPr="00800518">
        <w:rPr>
          <w:b/>
          <w:sz w:val="28"/>
          <w:szCs w:val="28"/>
        </w:rPr>
        <w:t>Принятие решения об установлении иного срока возмещения затрат на реализацию энергоэффективных мероприятий в многоквартирных жилых домах для отдельных категорий граждан</w:t>
      </w:r>
    </w:p>
    <w:tbl>
      <w:tblPr>
        <w:tblStyle w:val="a3"/>
        <w:tblW w:w="10066" w:type="dxa"/>
        <w:jc w:val="center"/>
        <w:tblLook w:val="04A0" w:firstRow="1" w:lastRow="0" w:firstColumn="1" w:lastColumn="0" w:noHBand="0" w:noVBand="1"/>
      </w:tblPr>
      <w:tblGrid>
        <w:gridCol w:w="3829"/>
        <w:gridCol w:w="6237"/>
      </w:tblGrid>
      <w:tr w:rsidR="00804DBB" w:rsidRPr="00800518" w:rsidTr="0043728E">
        <w:trPr>
          <w:jc w:val="center"/>
        </w:trPr>
        <w:tc>
          <w:tcPr>
            <w:tcW w:w="3829" w:type="dxa"/>
          </w:tcPr>
          <w:p w:rsidR="00804DBB" w:rsidRPr="00711A68" w:rsidRDefault="00804DBB" w:rsidP="00711A68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11A68">
              <w:rPr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237" w:type="dxa"/>
          </w:tcPr>
          <w:p w:rsidR="00804DBB" w:rsidRPr="00800518" w:rsidRDefault="00804DBB" w:rsidP="00804DBB">
            <w:pPr>
              <w:pStyle w:val="table10"/>
              <w:numPr>
                <w:ilvl w:val="0"/>
                <w:numId w:val="2"/>
              </w:numPr>
              <w:tabs>
                <w:tab w:val="left" w:pos="464"/>
              </w:tabs>
              <w:spacing w:line="276" w:lineRule="auto"/>
              <w:ind w:left="39" w:firstLine="142"/>
              <w:rPr>
                <w:sz w:val="28"/>
                <w:szCs w:val="28"/>
              </w:rPr>
            </w:pPr>
            <w:r w:rsidRPr="00800518">
              <w:rPr>
                <w:sz w:val="28"/>
                <w:szCs w:val="28"/>
              </w:rPr>
              <w:t>Заявление</w:t>
            </w:r>
          </w:p>
          <w:p w:rsidR="00804DBB" w:rsidRPr="00800518" w:rsidRDefault="00804DBB" w:rsidP="00804DBB">
            <w:pPr>
              <w:pStyle w:val="table10"/>
              <w:numPr>
                <w:ilvl w:val="0"/>
                <w:numId w:val="2"/>
              </w:numPr>
              <w:tabs>
                <w:tab w:val="left" w:pos="464"/>
              </w:tabs>
              <w:spacing w:line="276" w:lineRule="auto"/>
              <w:ind w:left="39" w:firstLine="142"/>
              <w:rPr>
                <w:sz w:val="28"/>
                <w:szCs w:val="28"/>
              </w:rPr>
            </w:pPr>
            <w:r w:rsidRPr="00800518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804DBB" w:rsidRPr="00800518" w:rsidRDefault="00804DBB" w:rsidP="00804DBB">
            <w:pPr>
              <w:pStyle w:val="table10"/>
              <w:numPr>
                <w:ilvl w:val="0"/>
                <w:numId w:val="2"/>
              </w:numPr>
              <w:tabs>
                <w:tab w:val="left" w:pos="464"/>
              </w:tabs>
              <w:spacing w:line="276" w:lineRule="auto"/>
              <w:ind w:left="39" w:firstLine="142"/>
              <w:rPr>
                <w:sz w:val="28"/>
                <w:szCs w:val="28"/>
              </w:rPr>
            </w:pPr>
            <w:r w:rsidRPr="00800518">
              <w:rPr>
                <w:sz w:val="28"/>
                <w:szCs w:val="28"/>
              </w:rPr>
              <w:t>документ, подтверждающий право собственности на жилое помещение</w:t>
            </w:r>
          </w:p>
          <w:p w:rsidR="00804DBB" w:rsidRPr="00800518" w:rsidRDefault="00804DBB" w:rsidP="00804DBB">
            <w:pPr>
              <w:pStyle w:val="table10"/>
              <w:numPr>
                <w:ilvl w:val="0"/>
                <w:numId w:val="2"/>
              </w:numPr>
              <w:tabs>
                <w:tab w:val="left" w:pos="464"/>
              </w:tabs>
              <w:spacing w:line="276" w:lineRule="auto"/>
              <w:ind w:left="39" w:firstLine="142"/>
              <w:rPr>
                <w:i/>
                <w:sz w:val="28"/>
                <w:szCs w:val="28"/>
              </w:rPr>
            </w:pPr>
            <w:r w:rsidRPr="00800518">
              <w:rPr>
                <w:sz w:val="28"/>
                <w:szCs w:val="28"/>
              </w:rPr>
              <w:t xml:space="preserve">сведения о полученных доходах каждого члена семьи за последние 12 месяцев, предшествующих месяцу обращения, – </w:t>
            </w:r>
            <w:r w:rsidRPr="00800518">
              <w:rPr>
                <w:i/>
                <w:sz w:val="28"/>
                <w:szCs w:val="28"/>
              </w:rPr>
              <w:t>для малообеспеченных граждан</w:t>
            </w:r>
          </w:p>
          <w:p w:rsidR="00804DBB" w:rsidRPr="00800518" w:rsidRDefault="00804DBB" w:rsidP="00804DBB">
            <w:pPr>
              <w:pStyle w:val="table10"/>
              <w:numPr>
                <w:ilvl w:val="0"/>
                <w:numId w:val="2"/>
              </w:numPr>
              <w:tabs>
                <w:tab w:val="left" w:pos="464"/>
              </w:tabs>
              <w:spacing w:line="276" w:lineRule="auto"/>
              <w:ind w:left="39" w:firstLine="142"/>
              <w:rPr>
                <w:i/>
                <w:sz w:val="28"/>
                <w:szCs w:val="28"/>
              </w:rPr>
            </w:pPr>
            <w:r w:rsidRPr="00800518">
              <w:rPr>
                <w:sz w:val="28"/>
                <w:szCs w:val="28"/>
              </w:rPr>
              <w:t xml:space="preserve">копия трудовой книжки (при ее наличии) – </w:t>
            </w:r>
            <w:r w:rsidRPr="00800518">
              <w:rPr>
                <w:i/>
                <w:sz w:val="28"/>
                <w:szCs w:val="28"/>
              </w:rPr>
              <w:t>для неработающих граждан и неработающих членов семьи</w:t>
            </w:r>
          </w:p>
          <w:p w:rsidR="00804DBB" w:rsidRPr="00800518" w:rsidRDefault="00804DBB" w:rsidP="00804DBB">
            <w:pPr>
              <w:pStyle w:val="table10"/>
              <w:numPr>
                <w:ilvl w:val="0"/>
                <w:numId w:val="2"/>
              </w:numPr>
              <w:tabs>
                <w:tab w:val="left" w:pos="464"/>
              </w:tabs>
              <w:spacing w:line="276" w:lineRule="auto"/>
              <w:ind w:left="39" w:firstLine="142"/>
              <w:rPr>
                <w:sz w:val="28"/>
                <w:szCs w:val="28"/>
              </w:rPr>
            </w:pPr>
            <w:r w:rsidRPr="00800518">
              <w:rPr>
                <w:sz w:val="28"/>
                <w:szCs w:val="28"/>
              </w:rPr>
              <w:t xml:space="preserve">пенсионное удостоверение – </w:t>
            </w:r>
            <w:r w:rsidRPr="00800518">
              <w:rPr>
                <w:i/>
                <w:sz w:val="28"/>
                <w:szCs w:val="28"/>
              </w:rPr>
              <w:t>для неработающих пенсионеров</w:t>
            </w:r>
          </w:p>
          <w:p w:rsidR="00804DBB" w:rsidRPr="00800518" w:rsidRDefault="00804DBB" w:rsidP="00804DBB">
            <w:pPr>
              <w:pStyle w:val="table10"/>
              <w:numPr>
                <w:ilvl w:val="0"/>
                <w:numId w:val="2"/>
              </w:numPr>
              <w:tabs>
                <w:tab w:val="left" w:pos="464"/>
              </w:tabs>
              <w:spacing w:line="276" w:lineRule="auto"/>
              <w:ind w:left="39" w:firstLine="142"/>
              <w:rPr>
                <w:sz w:val="28"/>
                <w:szCs w:val="28"/>
              </w:rPr>
            </w:pPr>
            <w:r w:rsidRPr="00800518">
              <w:rPr>
                <w:sz w:val="28"/>
                <w:szCs w:val="28"/>
              </w:rPr>
              <w:t xml:space="preserve">удостоверение инвалида – </w:t>
            </w:r>
            <w:r w:rsidRPr="00800518">
              <w:rPr>
                <w:i/>
                <w:sz w:val="28"/>
                <w:szCs w:val="28"/>
              </w:rPr>
              <w:t>для инвалидов I и II группы</w:t>
            </w:r>
          </w:p>
          <w:p w:rsidR="00804DBB" w:rsidRPr="00800518" w:rsidRDefault="00804DBB" w:rsidP="00804DBB">
            <w:pPr>
              <w:pStyle w:val="table10"/>
              <w:numPr>
                <w:ilvl w:val="0"/>
                <w:numId w:val="2"/>
              </w:numPr>
              <w:tabs>
                <w:tab w:val="left" w:pos="464"/>
              </w:tabs>
              <w:spacing w:line="276" w:lineRule="auto"/>
              <w:ind w:left="39" w:firstLine="142"/>
              <w:rPr>
                <w:i/>
                <w:sz w:val="28"/>
                <w:szCs w:val="28"/>
              </w:rPr>
            </w:pPr>
            <w:r w:rsidRPr="00800518">
              <w:rPr>
                <w:sz w:val="28"/>
                <w:szCs w:val="28"/>
              </w:rPr>
              <w:t xml:space="preserve">удостоверение ребенка-инвалида – </w:t>
            </w:r>
            <w:r w:rsidRPr="00800518">
              <w:rPr>
                <w:i/>
                <w:sz w:val="28"/>
                <w:szCs w:val="28"/>
              </w:rPr>
              <w:t>для лиц, имеющих детей-инвалидов в возрасте до 18 лет</w:t>
            </w:r>
          </w:p>
          <w:p w:rsidR="00804DBB" w:rsidRPr="00800518" w:rsidRDefault="00804DBB" w:rsidP="00804DBB">
            <w:pPr>
              <w:pStyle w:val="table10"/>
              <w:numPr>
                <w:ilvl w:val="0"/>
                <w:numId w:val="2"/>
              </w:numPr>
              <w:tabs>
                <w:tab w:val="left" w:pos="464"/>
              </w:tabs>
              <w:spacing w:line="276" w:lineRule="auto"/>
              <w:ind w:left="39" w:firstLine="142"/>
              <w:rPr>
                <w:sz w:val="28"/>
                <w:szCs w:val="28"/>
              </w:rPr>
            </w:pPr>
            <w:r w:rsidRPr="00800518">
              <w:rPr>
                <w:sz w:val="28"/>
                <w:szCs w:val="28"/>
              </w:rPr>
              <w:t xml:space="preserve">удостоверение многодетной семьи – </w:t>
            </w:r>
            <w:r w:rsidRPr="00800518">
              <w:rPr>
                <w:i/>
                <w:sz w:val="28"/>
                <w:szCs w:val="28"/>
              </w:rPr>
              <w:t>для многодетной семьи</w:t>
            </w:r>
          </w:p>
        </w:tc>
      </w:tr>
      <w:tr w:rsidR="00804DBB" w:rsidRPr="00800518" w:rsidTr="0043728E">
        <w:trPr>
          <w:jc w:val="center"/>
        </w:trPr>
        <w:tc>
          <w:tcPr>
            <w:tcW w:w="3829" w:type="dxa"/>
          </w:tcPr>
          <w:p w:rsidR="00804DBB" w:rsidRPr="00711A68" w:rsidRDefault="00804DBB" w:rsidP="00711A68">
            <w:pPr>
              <w:spacing w:line="28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711A68">
              <w:rPr>
                <w:b/>
                <w:sz w:val="28"/>
                <w:szCs w:val="28"/>
              </w:rPr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6237" w:type="dxa"/>
          </w:tcPr>
          <w:p w:rsidR="00804DBB" w:rsidRPr="00711A68" w:rsidRDefault="0043728E" w:rsidP="00711A68">
            <w:pPr>
              <w:pStyle w:val="table10"/>
              <w:numPr>
                <w:ilvl w:val="0"/>
                <w:numId w:val="2"/>
              </w:numPr>
              <w:tabs>
                <w:tab w:val="left" w:pos="464"/>
              </w:tabs>
              <w:spacing w:line="276" w:lineRule="auto"/>
              <w:ind w:left="39" w:firstLine="0"/>
              <w:jc w:val="both"/>
              <w:rPr>
                <w:sz w:val="28"/>
                <w:szCs w:val="28"/>
              </w:rPr>
            </w:pPr>
            <w:hyperlink r:id="rId5" w:anchor="a4" w:tooltip="+" w:history="1">
              <w:r w:rsidR="00711A68" w:rsidRPr="00711A68">
                <w:rPr>
                  <w:sz w:val="28"/>
                  <w:szCs w:val="28"/>
                </w:rPr>
                <w:t>справка</w:t>
              </w:r>
            </w:hyperlink>
            <w:r w:rsidR="00711A68" w:rsidRPr="00711A68">
              <w:rPr>
                <w:sz w:val="28"/>
                <w:szCs w:val="28"/>
              </w:rPr>
              <w:t> о месте жительства и составе семьи или копия лицевого счета</w:t>
            </w:r>
          </w:p>
        </w:tc>
      </w:tr>
      <w:tr w:rsidR="00804DBB" w:rsidRPr="00800518" w:rsidTr="0043728E">
        <w:trPr>
          <w:jc w:val="center"/>
        </w:trPr>
        <w:tc>
          <w:tcPr>
            <w:tcW w:w="3829" w:type="dxa"/>
          </w:tcPr>
          <w:p w:rsidR="00804DBB" w:rsidRPr="00711A68" w:rsidRDefault="00804DBB" w:rsidP="00711A68">
            <w:pPr>
              <w:spacing w:line="28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711A68">
              <w:rPr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37" w:type="dxa"/>
          </w:tcPr>
          <w:p w:rsidR="00804DBB" w:rsidRPr="00800518" w:rsidRDefault="00804DBB" w:rsidP="00804DBB">
            <w:pPr>
              <w:pStyle w:val="table10"/>
              <w:rPr>
                <w:sz w:val="28"/>
                <w:szCs w:val="28"/>
              </w:rPr>
            </w:pPr>
            <w:r w:rsidRPr="00800518">
              <w:rPr>
                <w:sz w:val="28"/>
                <w:szCs w:val="28"/>
              </w:rPr>
              <w:t>бесплатно</w:t>
            </w:r>
          </w:p>
        </w:tc>
      </w:tr>
      <w:tr w:rsidR="00804DBB" w:rsidRPr="00800518" w:rsidTr="0043728E">
        <w:trPr>
          <w:jc w:val="center"/>
        </w:trPr>
        <w:tc>
          <w:tcPr>
            <w:tcW w:w="3829" w:type="dxa"/>
          </w:tcPr>
          <w:p w:rsidR="00804DBB" w:rsidRPr="00711A68" w:rsidRDefault="00804DBB" w:rsidP="00711A68">
            <w:pPr>
              <w:spacing w:line="28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711A68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237" w:type="dxa"/>
          </w:tcPr>
          <w:p w:rsidR="00804DBB" w:rsidRPr="00800518" w:rsidRDefault="00804DBB" w:rsidP="00804DBB">
            <w:pPr>
              <w:pStyle w:val="table10"/>
              <w:rPr>
                <w:sz w:val="28"/>
                <w:szCs w:val="28"/>
              </w:rPr>
            </w:pPr>
            <w:r w:rsidRPr="00800518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804DBB" w:rsidRPr="00800518" w:rsidTr="0043728E">
        <w:trPr>
          <w:jc w:val="center"/>
        </w:trPr>
        <w:tc>
          <w:tcPr>
            <w:tcW w:w="3829" w:type="dxa"/>
          </w:tcPr>
          <w:p w:rsidR="00804DBB" w:rsidRPr="00711A68" w:rsidRDefault="00804DBB" w:rsidP="00711A68">
            <w:pPr>
              <w:spacing w:line="28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711A68">
              <w:rPr>
                <w:b/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</w:t>
            </w:r>
            <w:r w:rsidRPr="00711A68">
              <w:rPr>
                <w:b/>
                <w:sz w:val="28"/>
                <w:szCs w:val="28"/>
              </w:rPr>
              <w:lastRenderedPageBreak/>
              <w:t xml:space="preserve">административной процедуры </w:t>
            </w:r>
            <w:r w:rsidRPr="00711A68">
              <w:rPr>
                <w:b/>
                <w:sz w:val="28"/>
                <w:szCs w:val="28"/>
              </w:rPr>
              <w:tab/>
            </w:r>
          </w:p>
        </w:tc>
        <w:tc>
          <w:tcPr>
            <w:tcW w:w="6237" w:type="dxa"/>
          </w:tcPr>
          <w:p w:rsidR="00804DBB" w:rsidRPr="00800518" w:rsidRDefault="00804DBB" w:rsidP="00804DBB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800518">
              <w:rPr>
                <w:sz w:val="28"/>
                <w:szCs w:val="28"/>
              </w:rPr>
              <w:lastRenderedPageBreak/>
              <w:t>бессрочно</w:t>
            </w:r>
          </w:p>
        </w:tc>
      </w:tr>
      <w:tr w:rsidR="00711A68" w:rsidRPr="00800518" w:rsidTr="0043728E">
        <w:trPr>
          <w:jc w:val="center"/>
        </w:trPr>
        <w:tc>
          <w:tcPr>
            <w:tcW w:w="3829" w:type="dxa"/>
          </w:tcPr>
          <w:p w:rsidR="00711A68" w:rsidRPr="00711A68" w:rsidRDefault="00711A68" w:rsidP="00711A68">
            <w:pPr>
              <w:ind w:firstLine="36"/>
              <w:jc w:val="left"/>
              <w:rPr>
                <w:b/>
              </w:rPr>
            </w:pPr>
            <w:r w:rsidRPr="00711A68">
              <w:rPr>
                <w:b/>
              </w:rPr>
              <w:lastRenderedPageBreak/>
              <w:t>Порядок представления гражданами документов</w:t>
            </w:r>
          </w:p>
        </w:tc>
        <w:tc>
          <w:tcPr>
            <w:tcW w:w="6237" w:type="dxa"/>
          </w:tcPr>
          <w:p w:rsidR="00711A68" w:rsidRPr="00FD2A4A" w:rsidRDefault="00711A68" w:rsidP="00711A68">
            <w:pPr>
              <w:ind w:firstLine="36"/>
            </w:pPr>
            <w:r w:rsidRPr="00FD2A4A"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Start w:id="0" w:name="_GoBack"/>
            <w:bookmarkEnd w:id="0"/>
          </w:p>
        </w:tc>
      </w:tr>
      <w:tr w:rsidR="00711A68" w:rsidRPr="00800518" w:rsidTr="0043728E">
        <w:trPr>
          <w:jc w:val="center"/>
        </w:trPr>
        <w:tc>
          <w:tcPr>
            <w:tcW w:w="3829" w:type="dxa"/>
          </w:tcPr>
          <w:p w:rsidR="00711A68" w:rsidRPr="00711A68" w:rsidRDefault="00711A68" w:rsidP="00711A68">
            <w:pPr>
              <w:ind w:firstLine="36"/>
              <w:jc w:val="left"/>
              <w:rPr>
                <w:b/>
              </w:rPr>
            </w:pPr>
            <w:r w:rsidRPr="00711A68"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6237" w:type="dxa"/>
          </w:tcPr>
          <w:p w:rsidR="00711A68" w:rsidRPr="00FD2A4A" w:rsidRDefault="00711A68" w:rsidP="00711A68">
            <w:pPr>
              <w:ind w:firstLine="36"/>
            </w:pPr>
            <w:r w:rsidRPr="00FD2A4A"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711A68" w:rsidRPr="00800518" w:rsidTr="0043728E">
        <w:trPr>
          <w:jc w:val="center"/>
        </w:trPr>
        <w:tc>
          <w:tcPr>
            <w:tcW w:w="3829" w:type="dxa"/>
          </w:tcPr>
          <w:p w:rsidR="00711A68" w:rsidRPr="00711A68" w:rsidRDefault="00711A68" w:rsidP="00711A68">
            <w:pPr>
              <w:ind w:firstLine="36"/>
              <w:jc w:val="left"/>
              <w:rPr>
                <w:b/>
              </w:rPr>
            </w:pPr>
            <w:r w:rsidRPr="00711A68"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6237" w:type="dxa"/>
          </w:tcPr>
          <w:p w:rsidR="00711A68" w:rsidRDefault="00711A68" w:rsidP="00711A68">
            <w:pPr>
              <w:ind w:firstLine="36"/>
            </w:pPr>
            <w:r w:rsidRPr="00FD2A4A"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804DBB" w:rsidRPr="00800518" w:rsidTr="0043728E">
        <w:trPr>
          <w:jc w:val="center"/>
        </w:trPr>
        <w:tc>
          <w:tcPr>
            <w:tcW w:w="10066" w:type="dxa"/>
            <w:gridSpan w:val="2"/>
          </w:tcPr>
          <w:p w:rsidR="00804DBB" w:rsidRPr="00800518" w:rsidRDefault="00804DBB" w:rsidP="00804DBB">
            <w:pPr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800518">
              <w:rPr>
                <w:sz w:val="28"/>
                <w:szCs w:val="28"/>
              </w:rPr>
              <w:t>К сведению граждан!</w:t>
            </w:r>
          </w:p>
          <w:p w:rsidR="00804DBB" w:rsidRPr="00800518" w:rsidRDefault="00804DBB" w:rsidP="00804DBB">
            <w:pPr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800518">
              <w:rPr>
                <w:sz w:val="28"/>
                <w:szCs w:val="28"/>
              </w:rPr>
              <w:t xml:space="preserve">С вопросами по осуществлению данной административной процедуры </w:t>
            </w:r>
          </w:p>
          <w:p w:rsidR="00804DBB" w:rsidRPr="00800518" w:rsidRDefault="00804DBB" w:rsidP="00804DBB">
            <w:pPr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800518">
              <w:rPr>
                <w:b/>
                <w:sz w:val="28"/>
                <w:szCs w:val="28"/>
              </w:rPr>
              <w:t>Вы можете обратиться</w:t>
            </w:r>
            <w:r w:rsidRPr="00800518">
              <w:rPr>
                <w:sz w:val="28"/>
                <w:szCs w:val="28"/>
              </w:rPr>
              <w:t>:</w:t>
            </w:r>
          </w:p>
          <w:p w:rsidR="00804DBB" w:rsidRDefault="00804DBB" w:rsidP="00804DBB">
            <w:pPr>
              <w:ind w:firstLine="0"/>
              <w:jc w:val="left"/>
              <w:rPr>
                <w:sz w:val="28"/>
                <w:szCs w:val="28"/>
              </w:rPr>
            </w:pPr>
            <w:r w:rsidRPr="00800518">
              <w:rPr>
                <w:sz w:val="28"/>
                <w:szCs w:val="28"/>
              </w:rPr>
              <w:t xml:space="preserve"> в службу «Одно окно» райисполкома: г. Горки, ул.</w:t>
            </w:r>
            <w:r w:rsidR="00AC129C" w:rsidRPr="00800518">
              <w:rPr>
                <w:sz w:val="28"/>
                <w:szCs w:val="28"/>
              </w:rPr>
              <w:t xml:space="preserve"> </w:t>
            </w:r>
            <w:r w:rsidRPr="00800518">
              <w:rPr>
                <w:sz w:val="28"/>
                <w:szCs w:val="28"/>
              </w:rPr>
              <w:t>Якубовского, 9, каб</w:t>
            </w:r>
            <w:r w:rsidR="00711A68">
              <w:rPr>
                <w:sz w:val="28"/>
                <w:szCs w:val="28"/>
              </w:rPr>
              <w:t>. 1, тел. (802233) 76427, 76458, 142</w:t>
            </w:r>
          </w:p>
          <w:p w:rsidR="00711A68" w:rsidRPr="00800518" w:rsidRDefault="00711A68" w:rsidP="00804DBB">
            <w:pPr>
              <w:ind w:firstLine="0"/>
              <w:jc w:val="left"/>
              <w:rPr>
                <w:sz w:val="28"/>
                <w:szCs w:val="28"/>
              </w:rPr>
            </w:pPr>
          </w:p>
          <w:p w:rsidR="00AC129C" w:rsidRPr="00800518" w:rsidRDefault="00804DBB" w:rsidP="00804DBB">
            <w:pPr>
              <w:ind w:firstLine="0"/>
              <w:jc w:val="left"/>
              <w:rPr>
                <w:sz w:val="28"/>
                <w:szCs w:val="28"/>
              </w:rPr>
            </w:pPr>
            <w:r w:rsidRPr="00800518">
              <w:rPr>
                <w:b/>
                <w:sz w:val="28"/>
                <w:szCs w:val="28"/>
              </w:rPr>
              <w:t>Режим работы</w:t>
            </w:r>
            <w:r w:rsidRPr="00800518">
              <w:rPr>
                <w:sz w:val="28"/>
                <w:szCs w:val="28"/>
              </w:rPr>
              <w:t xml:space="preserve">: </w:t>
            </w:r>
          </w:p>
          <w:p w:rsidR="00804DBB" w:rsidRPr="00800518" w:rsidRDefault="00804DBB" w:rsidP="00804DBB">
            <w:pPr>
              <w:ind w:firstLine="0"/>
              <w:jc w:val="left"/>
              <w:rPr>
                <w:sz w:val="28"/>
                <w:szCs w:val="28"/>
              </w:rPr>
            </w:pPr>
            <w:r w:rsidRPr="00800518">
              <w:rPr>
                <w:sz w:val="28"/>
                <w:szCs w:val="28"/>
              </w:rPr>
              <w:t xml:space="preserve">понедельник, вторник, четверг, пятница с 8.00 до </w:t>
            </w:r>
            <w:r w:rsidR="00800518" w:rsidRPr="00800518">
              <w:rPr>
                <w:sz w:val="28"/>
                <w:szCs w:val="28"/>
              </w:rPr>
              <w:t>17.00, перерыв</w:t>
            </w:r>
            <w:r w:rsidRPr="00800518">
              <w:rPr>
                <w:sz w:val="28"/>
                <w:szCs w:val="28"/>
              </w:rPr>
              <w:t xml:space="preserve"> на обед 13.00 до 14.00;</w:t>
            </w:r>
          </w:p>
          <w:p w:rsidR="00804DBB" w:rsidRDefault="00804DBB" w:rsidP="00804DBB">
            <w:pPr>
              <w:ind w:firstLine="0"/>
              <w:jc w:val="left"/>
              <w:rPr>
                <w:sz w:val="28"/>
                <w:szCs w:val="28"/>
              </w:rPr>
            </w:pPr>
            <w:r w:rsidRPr="00800518">
              <w:rPr>
                <w:sz w:val="28"/>
                <w:szCs w:val="28"/>
              </w:rPr>
              <w:t>среда с 8.00 до 20.00, перерыв на обед 13.00 до 14.00; суббота с 9.00 до 13.00</w:t>
            </w:r>
          </w:p>
          <w:p w:rsidR="00711A68" w:rsidRPr="00800518" w:rsidRDefault="00711A68" w:rsidP="00804DBB">
            <w:pPr>
              <w:ind w:firstLine="0"/>
              <w:jc w:val="left"/>
              <w:rPr>
                <w:sz w:val="28"/>
                <w:szCs w:val="28"/>
              </w:rPr>
            </w:pPr>
          </w:p>
          <w:p w:rsidR="00804DBB" w:rsidRPr="00800518" w:rsidRDefault="00804DBB" w:rsidP="00711A68">
            <w:pPr>
              <w:ind w:firstLine="0"/>
              <w:jc w:val="left"/>
              <w:rPr>
                <w:sz w:val="28"/>
                <w:szCs w:val="28"/>
              </w:rPr>
            </w:pPr>
            <w:r w:rsidRPr="00800518">
              <w:rPr>
                <w:b/>
                <w:sz w:val="28"/>
                <w:szCs w:val="28"/>
              </w:rPr>
              <w:t>Ответственный исполнитель</w:t>
            </w:r>
            <w:r w:rsidRPr="00800518">
              <w:rPr>
                <w:sz w:val="28"/>
                <w:szCs w:val="28"/>
              </w:rPr>
              <w:t xml:space="preserve">: </w:t>
            </w:r>
            <w:r w:rsidR="00800518">
              <w:rPr>
                <w:sz w:val="28"/>
                <w:szCs w:val="28"/>
              </w:rPr>
              <w:t>Евса Дмитрий Сергеевич</w:t>
            </w:r>
            <w:r w:rsidRPr="00800518">
              <w:rPr>
                <w:sz w:val="28"/>
                <w:szCs w:val="28"/>
              </w:rPr>
              <w:t xml:space="preserve">, главный специалист отдела архитектуры и строительства, </w:t>
            </w:r>
            <w:r w:rsidR="00AC129C" w:rsidRPr="00800518">
              <w:rPr>
                <w:sz w:val="28"/>
                <w:szCs w:val="28"/>
              </w:rPr>
              <w:t xml:space="preserve">каб. 6, </w:t>
            </w:r>
            <w:r w:rsidR="00800518" w:rsidRPr="00800518">
              <w:rPr>
                <w:sz w:val="28"/>
                <w:szCs w:val="28"/>
              </w:rPr>
              <w:t>тел. (</w:t>
            </w:r>
            <w:r w:rsidRPr="00800518">
              <w:rPr>
                <w:sz w:val="28"/>
                <w:szCs w:val="28"/>
              </w:rPr>
              <w:t xml:space="preserve">802233)76468; в случае отсутствия </w:t>
            </w:r>
            <w:r w:rsidR="00800518">
              <w:rPr>
                <w:sz w:val="28"/>
                <w:szCs w:val="28"/>
              </w:rPr>
              <w:t>Евса Д.Н</w:t>
            </w:r>
            <w:r w:rsidRPr="00800518">
              <w:rPr>
                <w:sz w:val="28"/>
                <w:szCs w:val="28"/>
              </w:rPr>
              <w:t xml:space="preserve">. –  Хныков Андрей Александрович, </w:t>
            </w:r>
            <w:r w:rsidR="00800518">
              <w:rPr>
                <w:sz w:val="28"/>
                <w:szCs w:val="28"/>
              </w:rPr>
              <w:t>начальник</w:t>
            </w:r>
            <w:r w:rsidRPr="00800518">
              <w:rPr>
                <w:sz w:val="28"/>
                <w:szCs w:val="28"/>
              </w:rPr>
              <w:t xml:space="preserve"> отдела архитектуры и строительства, </w:t>
            </w:r>
            <w:r w:rsidR="00AC129C" w:rsidRPr="00800518">
              <w:rPr>
                <w:sz w:val="28"/>
                <w:szCs w:val="28"/>
              </w:rPr>
              <w:t xml:space="preserve">каб. 30, </w:t>
            </w:r>
            <w:r w:rsidRPr="00800518">
              <w:rPr>
                <w:sz w:val="28"/>
                <w:szCs w:val="28"/>
              </w:rPr>
              <w:t>тел. (802233) 76449.</w:t>
            </w:r>
          </w:p>
        </w:tc>
      </w:tr>
    </w:tbl>
    <w:p w:rsidR="001F0EA0" w:rsidRPr="006C68FA" w:rsidRDefault="001F0EA0" w:rsidP="006C68FA">
      <w:pPr>
        <w:pStyle w:val="table10"/>
        <w:spacing w:before="120"/>
        <w:rPr>
          <w:sz w:val="22"/>
          <w:szCs w:val="22"/>
        </w:rPr>
      </w:pPr>
    </w:p>
    <w:sectPr w:rsidR="001F0EA0" w:rsidRPr="006C68FA" w:rsidSect="0043728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35013"/>
    <w:multiLevelType w:val="hybridMultilevel"/>
    <w:tmpl w:val="382AF2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3E27092"/>
    <w:multiLevelType w:val="hybridMultilevel"/>
    <w:tmpl w:val="BCD4B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6F3D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0C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87C"/>
    <w:rsid w:val="00103D7D"/>
    <w:rsid w:val="00104BCA"/>
    <w:rsid w:val="00106D9C"/>
    <w:rsid w:val="001077E3"/>
    <w:rsid w:val="0011040B"/>
    <w:rsid w:val="0011724A"/>
    <w:rsid w:val="00120CFB"/>
    <w:rsid w:val="00121518"/>
    <w:rsid w:val="001264D9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3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0EA0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8718E"/>
    <w:rsid w:val="0029017C"/>
    <w:rsid w:val="002901B6"/>
    <w:rsid w:val="00291480"/>
    <w:rsid w:val="00292DC0"/>
    <w:rsid w:val="0029478D"/>
    <w:rsid w:val="00294C14"/>
    <w:rsid w:val="0029548A"/>
    <w:rsid w:val="00296070"/>
    <w:rsid w:val="00296F3D"/>
    <w:rsid w:val="00296F9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558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28E"/>
    <w:rsid w:val="00437B31"/>
    <w:rsid w:val="004411EB"/>
    <w:rsid w:val="00445D72"/>
    <w:rsid w:val="00447E08"/>
    <w:rsid w:val="00452246"/>
    <w:rsid w:val="00453F44"/>
    <w:rsid w:val="00454FB2"/>
    <w:rsid w:val="004603DA"/>
    <w:rsid w:val="00465900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5264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68FA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1A68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6E83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42F2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518"/>
    <w:rsid w:val="00800F76"/>
    <w:rsid w:val="00804DBB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0B67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129C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AF6178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0C2C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777EE"/>
    <w:rsid w:val="00B80088"/>
    <w:rsid w:val="00B80266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6C0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5F98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6AD0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E75C1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2E5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46B9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5A4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A37B7-F612-48DB-8304-7BB10E0E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296F3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96F90"/>
    <w:rPr>
      <w:color w:val="0038C8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5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84094&amp;a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9</cp:revision>
  <cp:lastPrinted>2022-10-04T09:14:00Z</cp:lastPrinted>
  <dcterms:created xsi:type="dcterms:W3CDTF">2020-07-13T18:24:00Z</dcterms:created>
  <dcterms:modified xsi:type="dcterms:W3CDTF">2023-01-25T07:00:00Z</dcterms:modified>
</cp:coreProperties>
</file>