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5D" w:rsidRPr="00EF3FBB" w:rsidRDefault="005B4A0C" w:rsidP="00EF3FBB">
      <w:pPr>
        <w:spacing w:line="240" w:lineRule="auto"/>
        <w:rPr>
          <w:sz w:val="30"/>
          <w:szCs w:val="30"/>
        </w:rPr>
      </w:pPr>
      <w:r w:rsidRPr="00EF3FB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Список </w:t>
      </w:r>
      <w:r w:rsidR="00ED42D8" w:rsidRPr="00EF3FB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депутатов Коптевского </w:t>
      </w:r>
      <w:r w:rsidR="006D511D" w:rsidRPr="00EF3FBB">
        <w:rPr>
          <w:rFonts w:ascii="Times New Roman" w:hAnsi="Times New Roman" w:cs="Times New Roman"/>
          <w:b/>
          <w:bCs/>
          <w:color w:val="000000"/>
          <w:sz w:val="30"/>
          <w:szCs w:val="30"/>
        </w:rPr>
        <w:t>сельского</w:t>
      </w:r>
      <w:r w:rsidR="0061725D" w:rsidRPr="00EF3FB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 Совета депутатов</w:t>
      </w:r>
      <w:r w:rsidRPr="00EF3FB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29 созыва </w:t>
      </w:r>
    </w:p>
    <w:tbl>
      <w:tblPr>
        <w:tblStyle w:val="a3"/>
        <w:tblpPr w:leftFromText="180" w:rightFromText="180" w:vertAnchor="page" w:horzAnchor="margin" w:tblpY="1471"/>
        <w:tblW w:w="14992" w:type="dxa"/>
        <w:tblLayout w:type="fixed"/>
        <w:tblLook w:val="04A0"/>
      </w:tblPr>
      <w:tblGrid>
        <w:gridCol w:w="534"/>
        <w:gridCol w:w="2444"/>
        <w:gridCol w:w="2375"/>
        <w:gridCol w:w="1559"/>
        <w:gridCol w:w="3544"/>
        <w:gridCol w:w="2552"/>
        <w:gridCol w:w="1984"/>
      </w:tblGrid>
      <w:tr w:rsidR="00EF3FBB" w:rsidRPr="00EF3FBB" w:rsidTr="00EF3FBB">
        <w:trPr>
          <w:cantSplit/>
          <w:trHeight w:val="847"/>
        </w:trPr>
        <w:tc>
          <w:tcPr>
            <w:tcW w:w="534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F3FBB" w:rsidRPr="00EF3FBB" w:rsidRDefault="00EF3FBB" w:rsidP="00EF3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44" w:type="dxa"/>
          </w:tcPr>
          <w:p w:rsidR="00EF3FBB" w:rsidRPr="00EF3FBB" w:rsidRDefault="00EF3FBB" w:rsidP="00EF3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Наименование и номер избирател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округа</w:t>
            </w:r>
          </w:p>
        </w:tc>
        <w:tc>
          <w:tcPr>
            <w:tcW w:w="2375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559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544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 (занятие), место работы</w:t>
            </w:r>
          </w:p>
        </w:tc>
        <w:tc>
          <w:tcPr>
            <w:tcW w:w="2552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Место проживания</w:t>
            </w:r>
          </w:p>
        </w:tc>
        <w:tc>
          <w:tcPr>
            <w:tcW w:w="1984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Партийность</w:t>
            </w:r>
          </w:p>
        </w:tc>
      </w:tr>
      <w:tr w:rsidR="00EF3FBB" w:rsidRPr="00EF3FBB" w:rsidTr="00EF3FBB">
        <w:tc>
          <w:tcPr>
            <w:tcW w:w="534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4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Будянский</w:t>
            </w:r>
            <w:proofErr w:type="spellEnd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округ № 1</w:t>
            </w:r>
          </w:p>
        </w:tc>
        <w:tc>
          <w:tcPr>
            <w:tcW w:w="2375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Арбуз Геннадий Степанович</w:t>
            </w:r>
          </w:p>
        </w:tc>
        <w:tc>
          <w:tcPr>
            <w:tcW w:w="1559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01.09.1963</w:t>
            </w:r>
          </w:p>
        </w:tc>
        <w:tc>
          <w:tcPr>
            <w:tcW w:w="3544" w:type="dxa"/>
          </w:tcPr>
          <w:p w:rsidR="00EF3FBB" w:rsidRPr="00EF3FBB" w:rsidRDefault="00EF3FBB" w:rsidP="00EF3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BB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инженер откры</w:t>
            </w:r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того акционерного общества «</w:t>
            </w:r>
            <w:proofErr w:type="spellStart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Коптевская</w:t>
            </w:r>
            <w:proofErr w:type="spellEnd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 xml:space="preserve"> Нива»</w:t>
            </w:r>
          </w:p>
        </w:tc>
        <w:tc>
          <w:tcPr>
            <w:tcW w:w="2552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есочня, ул.Солнечная, д.39</w:t>
            </w:r>
          </w:p>
        </w:tc>
        <w:tc>
          <w:tcPr>
            <w:tcW w:w="1984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беспартийный</w:t>
            </w:r>
          </w:p>
        </w:tc>
      </w:tr>
      <w:tr w:rsidR="00EF3FBB" w:rsidRPr="00EF3FBB" w:rsidTr="00EF3FBB">
        <w:tc>
          <w:tcPr>
            <w:tcW w:w="534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4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Коптевский</w:t>
            </w:r>
            <w:proofErr w:type="spellEnd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округ № 2</w:t>
            </w:r>
          </w:p>
        </w:tc>
        <w:tc>
          <w:tcPr>
            <w:tcW w:w="2375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Чирков Николай Георгиевич</w:t>
            </w:r>
          </w:p>
        </w:tc>
        <w:tc>
          <w:tcPr>
            <w:tcW w:w="1559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07.01.1963</w:t>
            </w:r>
          </w:p>
        </w:tc>
        <w:tc>
          <w:tcPr>
            <w:tcW w:w="3544" w:type="dxa"/>
          </w:tcPr>
          <w:p w:rsidR="00EF3FBB" w:rsidRPr="00EF3FBB" w:rsidRDefault="00EF3FBB" w:rsidP="00EF3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Председатель Коптевского сельского исполнительного комитета</w:t>
            </w:r>
          </w:p>
        </w:tc>
        <w:tc>
          <w:tcPr>
            <w:tcW w:w="2552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gramStart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оптевка</w:t>
            </w:r>
            <w:proofErr w:type="spellEnd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, ул.Лесная, д.3,кв.1</w:t>
            </w:r>
          </w:p>
        </w:tc>
        <w:tc>
          <w:tcPr>
            <w:tcW w:w="1984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беспартийный</w:t>
            </w:r>
          </w:p>
        </w:tc>
      </w:tr>
      <w:tr w:rsidR="00EF3FBB" w:rsidRPr="00EF3FBB" w:rsidTr="00EF3FBB">
        <w:tc>
          <w:tcPr>
            <w:tcW w:w="534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4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Коптевский</w:t>
            </w:r>
            <w:proofErr w:type="spellEnd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округ № 3</w:t>
            </w:r>
          </w:p>
        </w:tc>
        <w:tc>
          <w:tcPr>
            <w:tcW w:w="2375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Колыбенко</w:t>
            </w:r>
            <w:proofErr w:type="spellEnd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 xml:space="preserve"> Юрий Михайлович</w:t>
            </w:r>
          </w:p>
        </w:tc>
        <w:tc>
          <w:tcPr>
            <w:tcW w:w="1559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14.02.1969</w:t>
            </w:r>
          </w:p>
        </w:tc>
        <w:tc>
          <w:tcPr>
            <w:tcW w:w="3544" w:type="dxa"/>
          </w:tcPr>
          <w:p w:rsidR="00EF3FBB" w:rsidRPr="00EF3FBB" w:rsidRDefault="00EF3FBB" w:rsidP="00EF3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Глава крестьянско-фермерского хозяйства «Молния»</w:t>
            </w:r>
          </w:p>
        </w:tc>
        <w:tc>
          <w:tcPr>
            <w:tcW w:w="2552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орки, ул.Яблоневая, д.2</w:t>
            </w:r>
          </w:p>
        </w:tc>
        <w:tc>
          <w:tcPr>
            <w:tcW w:w="1984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беспартийный</w:t>
            </w:r>
          </w:p>
        </w:tc>
      </w:tr>
      <w:tr w:rsidR="00EF3FBB" w:rsidRPr="00EF3FBB" w:rsidTr="00EF3FBB">
        <w:tc>
          <w:tcPr>
            <w:tcW w:w="534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4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Коптевский</w:t>
            </w:r>
            <w:proofErr w:type="spellEnd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округ №  4</w:t>
            </w:r>
          </w:p>
        </w:tc>
        <w:tc>
          <w:tcPr>
            <w:tcW w:w="2375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Рыженкова</w:t>
            </w:r>
            <w:proofErr w:type="spellEnd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 xml:space="preserve"> Жанна Анатольевна</w:t>
            </w:r>
          </w:p>
        </w:tc>
        <w:tc>
          <w:tcPr>
            <w:tcW w:w="1559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23.07.1972</w:t>
            </w:r>
          </w:p>
        </w:tc>
        <w:tc>
          <w:tcPr>
            <w:tcW w:w="3544" w:type="dxa"/>
          </w:tcPr>
          <w:p w:rsidR="00EF3FBB" w:rsidRPr="00EF3FBB" w:rsidRDefault="00EF3FBB" w:rsidP="00EF3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Бухгалтер открытого акционерного общества «</w:t>
            </w:r>
            <w:proofErr w:type="spellStart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Коптевская</w:t>
            </w:r>
            <w:proofErr w:type="spellEnd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 xml:space="preserve"> Нива»</w:t>
            </w:r>
          </w:p>
        </w:tc>
        <w:tc>
          <w:tcPr>
            <w:tcW w:w="2552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есочня, ул.Озёрная, д.18А</w:t>
            </w:r>
          </w:p>
        </w:tc>
        <w:tc>
          <w:tcPr>
            <w:tcW w:w="1984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беспартийная</w:t>
            </w:r>
          </w:p>
        </w:tc>
      </w:tr>
      <w:tr w:rsidR="00EF3FBB" w:rsidRPr="00EF3FBB" w:rsidTr="00EF3FBB">
        <w:tc>
          <w:tcPr>
            <w:tcW w:w="534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4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Песочненский</w:t>
            </w:r>
            <w:proofErr w:type="spellEnd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округ №5</w:t>
            </w:r>
          </w:p>
        </w:tc>
        <w:tc>
          <w:tcPr>
            <w:tcW w:w="2375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Якушева Людмила Васильевна</w:t>
            </w:r>
          </w:p>
        </w:tc>
        <w:tc>
          <w:tcPr>
            <w:tcW w:w="1559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02.03.1971</w:t>
            </w:r>
          </w:p>
        </w:tc>
        <w:tc>
          <w:tcPr>
            <w:tcW w:w="3544" w:type="dxa"/>
          </w:tcPr>
          <w:p w:rsidR="00EF3FBB" w:rsidRPr="00EF3FBB" w:rsidRDefault="00EF3FBB" w:rsidP="00EF3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B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Коптевского фельдшерско-акушерского пункта </w:t>
            </w:r>
          </w:p>
        </w:tc>
        <w:tc>
          <w:tcPr>
            <w:tcW w:w="2552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gramStart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оптевка</w:t>
            </w:r>
            <w:proofErr w:type="spellEnd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ул.Темнолесская</w:t>
            </w:r>
            <w:proofErr w:type="spellEnd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, д.13,кв.3</w:t>
            </w:r>
          </w:p>
        </w:tc>
        <w:tc>
          <w:tcPr>
            <w:tcW w:w="1984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беспартийная</w:t>
            </w:r>
          </w:p>
        </w:tc>
      </w:tr>
      <w:tr w:rsidR="00EF3FBB" w:rsidRPr="00EF3FBB" w:rsidTr="00EF3FBB">
        <w:tc>
          <w:tcPr>
            <w:tcW w:w="534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4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Песочненский</w:t>
            </w:r>
            <w:proofErr w:type="spellEnd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округ № 6</w:t>
            </w:r>
          </w:p>
        </w:tc>
        <w:tc>
          <w:tcPr>
            <w:tcW w:w="2375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Трифанкова</w:t>
            </w:r>
            <w:proofErr w:type="spellEnd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559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01.12.1970</w:t>
            </w:r>
          </w:p>
        </w:tc>
        <w:tc>
          <w:tcPr>
            <w:tcW w:w="3544" w:type="dxa"/>
          </w:tcPr>
          <w:p w:rsidR="00EF3FBB" w:rsidRPr="00EF3FBB" w:rsidRDefault="00EF3FBB" w:rsidP="00EF3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B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Коптевского сельского центра культуры и </w:t>
            </w:r>
            <w:proofErr w:type="spellStart"/>
            <w:proofErr w:type="gramStart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досуга-библиотека</w:t>
            </w:r>
            <w:proofErr w:type="spellEnd"/>
            <w:proofErr w:type="gramEnd"/>
          </w:p>
        </w:tc>
        <w:tc>
          <w:tcPr>
            <w:tcW w:w="2552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gramStart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оптевка</w:t>
            </w:r>
            <w:proofErr w:type="spellEnd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, ул.Центральная, д.4А</w:t>
            </w:r>
          </w:p>
        </w:tc>
        <w:tc>
          <w:tcPr>
            <w:tcW w:w="1984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беспартийная</w:t>
            </w:r>
          </w:p>
        </w:tc>
      </w:tr>
      <w:tr w:rsidR="00EF3FBB" w:rsidRPr="00EF3FBB" w:rsidTr="00EF3FBB">
        <w:tc>
          <w:tcPr>
            <w:tcW w:w="534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4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Пневщинский</w:t>
            </w:r>
            <w:proofErr w:type="spellEnd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округ № 7</w:t>
            </w:r>
          </w:p>
        </w:tc>
        <w:tc>
          <w:tcPr>
            <w:tcW w:w="2375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Гатальский</w:t>
            </w:r>
            <w:proofErr w:type="spellEnd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 xml:space="preserve"> Михаил Георгиевич</w:t>
            </w:r>
          </w:p>
        </w:tc>
        <w:tc>
          <w:tcPr>
            <w:tcW w:w="1559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22.12.1968</w:t>
            </w:r>
          </w:p>
        </w:tc>
        <w:tc>
          <w:tcPr>
            <w:tcW w:w="3544" w:type="dxa"/>
          </w:tcPr>
          <w:p w:rsidR="00EF3FBB" w:rsidRPr="00EF3FBB" w:rsidRDefault="00EF3FBB" w:rsidP="00EF3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Глава крестьянско-фермерского хозяйства «</w:t>
            </w:r>
            <w:proofErr w:type="spellStart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Гатальский</w:t>
            </w:r>
            <w:proofErr w:type="spellEnd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 xml:space="preserve"> М.Г.»</w:t>
            </w:r>
          </w:p>
        </w:tc>
        <w:tc>
          <w:tcPr>
            <w:tcW w:w="2552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едвёдовка</w:t>
            </w:r>
            <w:proofErr w:type="spellEnd"/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, ул.Центральная, д.41</w:t>
            </w:r>
          </w:p>
        </w:tc>
        <w:tc>
          <w:tcPr>
            <w:tcW w:w="1984" w:type="dxa"/>
          </w:tcPr>
          <w:p w:rsidR="00EF3FBB" w:rsidRPr="00EF3FBB" w:rsidRDefault="00EF3FBB" w:rsidP="00EF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BB">
              <w:rPr>
                <w:rFonts w:ascii="Times New Roman" w:hAnsi="Times New Roman" w:cs="Times New Roman"/>
                <w:sz w:val="28"/>
                <w:szCs w:val="28"/>
              </w:rPr>
              <w:t>беспартийный</w:t>
            </w:r>
          </w:p>
        </w:tc>
      </w:tr>
    </w:tbl>
    <w:p w:rsidR="00677064" w:rsidRPr="00EF3FBB" w:rsidRDefault="00677064" w:rsidP="00EF3F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77064" w:rsidRPr="00EF3FBB" w:rsidSect="00EF3FB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B7E" w:rsidRDefault="00475B7E" w:rsidP="00E9442A">
      <w:pPr>
        <w:spacing w:after="0" w:line="240" w:lineRule="auto"/>
      </w:pPr>
      <w:r>
        <w:separator/>
      </w:r>
    </w:p>
  </w:endnote>
  <w:endnote w:type="continuationSeparator" w:id="0">
    <w:p w:rsidR="00475B7E" w:rsidRDefault="00475B7E" w:rsidP="00E9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B7E" w:rsidRDefault="00475B7E" w:rsidP="00E9442A">
      <w:pPr>
        <w:spacing w:after="0" w:line="240" w:lineRule="auto"/>
      </w:pPr>
      <w:r>
        <w:separator/>
      </w:r>
    </w:p>
  </w:footnote>
  <w:footnote w:type="continuationSeparator" w:id="0">
    <w:p w:rsidR="00475B7E" w:rsidRDefault="00475B7E" w:rsidP="00E94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04B"/>
    <w:rsid w:val="00007CC0"/>
    <w:rsid w:val="00071A56"/>
    <w:rsid w:val="000F1F6C"/>
    <w:rsid w:val="00142B96"/>
    <w:rsid w:val="001430BE"/>
    <w:rsid w:val="00143576"/>
    <w:rsid w:val="0016162D"/>
    <w:rsid w:val="00171B4E"/>
    <w:rsid w:val="001A1E86"/>
    <w:rsid w:val="001E6908"/>
    <w:rsid w:val="001F437B"/>
    <w:rsid w:val="00216A93"/>
    <w:rsid w:val="002675DC"/>
    <w:rsid w:val="00291CD1"/>
    <w:rsid w:val="002B7DA0"/>
    <w:rsid w:val="002D4A00"/>
    <w:rsid w:val="002D6DBD"/>
    <w:rsid w:val="003063F7"/>
    <w:rsid w:val="00353319"/>
    <w:rsid w:val="003822C2"/>
    <w:rsid w:val="00394C5B"/>
    <w:rsid w:val="00405D21"/>
    <w:rsid w:val="00473C65"/>
    <w:rsid w:val="00475B7E"/>
    <w:rsid w:val="004A6656"/>
    <w:rsid w:val="00535DDB"/>
    <w:rsid w:val="00556E33"/>
    <w:rsid w:val="005B4A0C"/>
    <w:rsid w:val="005C2818"/>
    <w:rsid w:val="005F5546"/>
    <w:rsid w:val="0061725D"/>
    <w:rsid w:val="00642CF6"/>
    <w:rsid w:val="00657C12"/>
    <w:rsid w:val="00677064"/>
    <w:rsid w:val="0068509B"/>
    <w:rsid w:val="006D511D"/>
    <w:rsid w:val="006D7B6B"/>
    <w:rsid w:val="006E3EC8"/>
    <w:rsid w:val="006F18A3"/>
    <w:rsid w:val="006F7E6B"/>
    <w:rsid w:val="00796B7C"/>
    <w:rsid w:val="008616F0"/>
    <w:rsid w:val="0086777D"/>
    <w:rsid w:val="008803B3"/>
    <w:rsid w:val="0089279C"/>
    <w:rsid w:val="008E1D86"/>
    <w:rsid w:val="008F493C"/>
    <w:rsid w:val="00994EA8"/>
    <w:rsid w:val="009A4A03"/>
    <w:rsid w:val="00A05AEC"/>
    <w:rsid w:val="00A35803"/>
    <w:rsid w:val="00A648CF"/>
    <w:rsid w:val="00AB004B"/>
    <w:rsid w:val="00B31A54"/>
    <w:rsid w:val="00B75748"/>
    <w:rsid w:val="00BB2EC6"/>
    <w:rsid w:val="00C00F0A"/>
    <w:rsid w:val="00C82208"/>
    <w:rsid w:val="00CB4406"/>
    <w:rsid w:val="00CD6ECB"/>
    <w:rsid w:val="00D12EAC"/>
    <w:rsid w:val="00D146F8"/>
    <w:rsid w:val="00D43B91"/>
    <w:rsid w:val="00D6014D"/>
    <w:rsid w:val="00D65D3A"/>
    <w:rsid w:val="00DE7634"/>
    <w:rsid w:val="00DF2915"/>
    <w:rsid w:val="00E22906"/>
    <w:rsid w:val="00E45ACE"/>
    <w:rsid w:val="00E9442A"/>
    <w:rsid w:val="00ED42D8"/>
    <w:rsid w:val="00EF3FBB"/>
    <w:rsid w:val="00F73615"/>
    <w:rsid w:val="00F82C63"/>
    <w:rsid w:val="00FE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4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442A"/>
  </w:style>
  <w:style w:type="paragraph" w:styleId="a6">
    <w:name w:val="footer"/>
    <w:basedOn w:val="a"/>
    <w:link w:val="a7"/>
    <w:uiPriority w:val="99"/>
    <w:unhideWhenUsed/>
    <w:rsid w:val="00E94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4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Шпакова Татьяна Николаевна</cp:lastModifiedBy>
  <cp:revision>4</cp:revision>
  <cp:lastPrinted>2024-02-27T09:49:00Z</cp:lastPrinted>
  <dcterms:created xsi:type="dcterms:W3CDTF">2024-02-28T12:48:00Z</dcterms:created>
  <dcterms:modified xsi:type="dcterms:W3CDTF">2024-02-29T06:30:00Z</dcterms:modified>
</cp:coreProperties>
</file>