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C" w:rsidRPr="006D788C" w:rsidRDefault="006D788C" w:rsidP="006D788C">
      <w:pPr>
        <w:rPr>
          <w:rFonts w:ascii="Times New Roman" w:hAnsi="Times New Roman" w:cs="Times New Roman"/>
          <w:sz w:val="24"/>
          <w:szCs w:val="24"/>
        </w:rPr>
      </w:pPr>
      <w:r w:rsidRPr="006D7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 депутатов Ленинского  сельского  Совета депутатов 29 созыва </w:t>
      </w:r>
    </w:p>
    <w:tbl>
      <w:tblPr>
        <w:tblStyle w:val="a3"/>
        <w:tblpPr w:leftFromText="180" w:rightFromText="180" w:vertAnchor="page" w:horzAnchor="margin" w:tblpY="2581"/>
        <w:tblW w:w="15417" w:type="dxa"/>
        <w:tblLayout w:type="fixed"/>
        <w:tblLook w:val="04A0"/>
      </w:tblPr>
      <w:tblGrid>
        <w:gridCol w:w="534"/>
        <w:gridCol w:w="2444"/>
        <w:gridCol w:w="2092"/>
        <w:gridCol w:w="850"/>
        <w:gridCol w:w="5528"/>
        <w:gridCol w:w="1701"/>
        <w:gridCol w:w="2268"/>
      </w:tblGrid>
      <w:tr w:rsidR="006D788C" w:rsidRPr="006D788C" w:rsidTr="004644A1">
        <w:trPr>
          <w:cantSplit/>
          <w:trHeight w:val="1550"/>
        </w:trPr>
        <w:tc>
          <w:tcPr>
            <w:tcW w:w="534" w:type="dxa"/>
          </w:tcPr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6D788C" w:rsidRPr="006D788C" w:rsidRDefault="006D788C" w:rsidP="00984CE7">
            <w:pPr>
              <w:spacing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4644A1">
            <w:pPr>
              <w:spacing w:line="1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номер избирательного округа 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</w:t>
            </w: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8" w:type="dxa"/>
          </w:tcPr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(занятие), место работы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Партийность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1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Корнаухов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14.01.1984</w:t>
            </w:r>
          </w:p>
        </w:tc>
        <w:tc>
          <w:tcPr>
            <w:tcW w:w="5528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 мастер котельной  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 коммунального производственного предприятия « Коммунальник»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. Ленино ул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омсомольская  д. 14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2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02.11.1978</w:t>
            </w:r>
          </w:p>
        </w:tc>
        <w:tc>
          <w:tcPr>
            <w:tcW w:w="5528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«Горецкий лесхоз», мастер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д. 5 кв.7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3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Романюк Александр Андреевич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10.06.1978</w:t>
            </w:r>
          </w:p>
        </w:tc>
        <w:tc>
          <w:tcPr>
            <w:tcW w:w="5528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государственного учреждения образования «Средняя школа агрогородка 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Горецкого района»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. Ленино ул. Комсомольская д.2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4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Левицкий Алексей Николаевич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88C" w:rsidRPr="006D788C" w:rsidRDefault="006D788C" w:rsidP="00984CE7">
            <w:pPr>
              <w:pStyle w:val="a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D788C">
              <w:rPr>
                <w:rFonts w:eastAsiaTheme="minorHAnsi"/>
                <w:sz w:val="24"/>
                <w:szCs w:val="24"/>
                <w:lang w:eastAsia="en-US"/>
              </w:rPr>
              <w:t xml:space="preserve">директор </w:t>
            </w:r>
            <w:r w:rsidRPr="006D78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учреждения образования</w:t>
            </w:r>
            <w:proofErr w:type="gramStart"/>
            <w:r w:rsidRPr="006D788C">
              <w:rPr>
                <w:rFonts w:eastAsiaTheme="minorHAnsi"/>
                <w:bCs/>
                <w:sz w:val="24"/>
                <w:szCs w:val="24"/>
                <w:lang w:eastAsia="en-US"/>
              </w:rPr>
              <w:t>«М</w:t>
            </w:r>
            <w:proofErr w:type="gramEnd"/>
            <w:r w:rsidRPr="006D788C">
              <w:rPr>
                <w:rFonts w:eastAsiaTheme="minorHAnsi"/>
                <w:bCs/>
                <w:sz w:val="24"/>
                <w:szCs w:val="24"/>
                <w:lang w:eastAsia="en-US"/>
              </w:rPr>
              <w:t>огилёвский государственный педагогический университет  им. А.А.Кулешова»   Горецкий педколледж.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. Ленино ул. Комсомольская д. 20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член Коммунистической партии Беларуси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Ленинский избирательный округ № 5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Титюркина Валерия Александровна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25.09.1995</w:t>
            </w:r>
          </w:p>
        </w:tc>
        <w:tc>
          <w:tcPr>
            <w:tcW w:w="5528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Врач общей практики  Ленинской амбулатории врача общей практики УЗ  «Горецкая ЦРБ»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ул. Петрова д. 10 кв.15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Член ОО «Белая Русь»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Старосельский избирательный округ № 6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Ященко Александр Александрович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pStyle w:val="Style6"/>
              <w:widowControl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6D788C">
              <w:rPr>
                <w:rFonts w:eastAsiaTheme="minorHAnsi"/>
                <w:lang w:eastAsia="en-US"/>
              </w:rPr>
              <w:t>28.12.1977</w:t>
            </w:r>
          </w:p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агроном открытого акционерного общества «Племзавод 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. Ленино ул. Машерова д.22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Старосельский избирательный округ № 7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Юрков Александр Николаевич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10.02.1977</w:t>
            </w:r>
          </w:p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88C" w:rsidRPr="006D788C" w:rsidRDefault="006D788C" w:rsidP="00984CE7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6D788C">
              <w:rPr>
                <w:rFonts w:eastAsiaTheme="minorHAnsi"/>
                <w:lang w:eastAsia="en-US"/>
              </w:rPr>
              <w:t xml:space="preserve">начальник лечебно-трудового профилактория № 2 управления </w:t>
            </w:r>
            <w:proofErr w:type="gramStart"/>
            <w:r w:rsidRPr="006D788C">
              <w:rPr>
                <w:rFonts w:eastAsiaTheme="minorHAnsi"/>
                <w:lang w:eastAsia="en-US"/>
              </w:rPr>
              <w:t>Департамента исполнения наказания Министерства внутренних дел Республики</w:t>
            </w:r>
            <w:proofErr w:type="gramEnd"/>
            <w:r w:rsidRPr="006D788C">
              <w:rPr>
                <w:rFonts w:eastAsiaTheme="minorHAnsi"/>
                <w:lang w:eastAsia="en-US"/>
              </w:rPr>
              <w:t xml:space="preserve"> Беларусь по Могилевской области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г. Горки пер. Димитрова  д. 10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Старосельский избирательный округ № 8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Петраченко  Сергей Алексеевич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23.08.1971</w:t>
            </w:r>
          </w:p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88C" w:rsidRPr="006D788C" w:rsidRDefault="006D788C" w:rsidP="00984CE7">
            <w:pPr>
              <w:pStyle w:val="Style6"/>
              <w:widowControl/>
              <w:spacing w:line="240" w:lineRule="auto"/>
              <w:ind w:left="360"/>
              <w:jc w:val="both"/>
              <w:rPr>
                <w:rFonts w:eastAsiaTheme="minorHAnsi"/>
                <w:lang w:eastAsia="en-US"/>
              </w:rPr>
            </w:pPr>
            <w:r w:rsidRPr="006D788C">
              <w:rPr>
                <w:rFonts w:eastAsiaTheme="minorHAnsi"/>
                <w:lang w:eastAsia="en-US"/>
              </w:rPr>
              <w:t>Начальник пожарно-аварийн</w:t>
            </w:r>
            <w:proofErr w:type="gramStart"/>
            <w:r w:rsidRPr="006D788C">
              <w:rPr>
                <w:rFonts w:eastAsiaTheme="minorHAnsi"/>
                <w:lang w:eastAsia="en-US"/>
              </w:rPr>
              <w:t>о-</w:t>
            </w:r>
            <w:proofErr w:type="gramEnd"/>
            <w:r w:rsidRPr="006D788C">
              <w:rPr>
                <w:rFonts w:eastAsiaTheme="minorHAnsi"/>
                <w:lang w:eastAsia="en-US"/>
              </w:rPr>
              <w:t xml:space="preserve"> спасательного поста  № 14 д. Ходоровка Горецкого РОЧС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г. Горки ул. </w:t>
            </w:r>
            <w:proofErr w:type="gramStart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6D788C">
              <w:rPr>
                <w:rFonts w:ascii="Times New Roman" w:hAnsi="Times New Roman" w:cs="Times New Roman"/>
                <w:sz w:val="24"/>
                <w:szCs w:val="24"/>
              </w:rPr>
              <w:t xml:space="preserve"> д.23 кв.140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  <w:tr w:rsidR="006D788C" w:rsidRPr="006D788C" w:rsidTr="004644A1">
        <w:tc>
          <w:tcPr>
            <w:tcW w:w="53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Ходоровский избирательный округ № 9</w:t>
            </w:r>
          </w:p>
        </w:tc>
        <w:tc>
          <w:tcPr>
            <w:tcW w:w="2092" w:type="dxa"/>
          </w:tcPr>
          <w:p w:rsidR="006D788C" w:rsidRPr="006D788C" w:rsidRDefault="006D788C" w:rsidP="0098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Остапенко Александр Григорьевич</w:t>
            </w:r>
          </w:p>
        </w:tc>
        <w:tc>
          <w:tcPr>
            <w:tcW w:w="850" w:type="dxa"/>
          </w:tcPr>
          <w:p w:rsidR="006D788C" w:rsidRPr="006D788C" w:rsidRDefault="006D788C" w:rsidP="009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08.041961</w:t>
            </w:r>
          </w:p>
          <w:p w:rsidR="006D788C" w:rsidRPr="006D788C" w:rsidRDefault="006D788C" w:rsidP="009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участка Ходоровка Горецкого унитарного коммунального производственного  предприятия  «Коммунальник”</w:t>
            </w:r>
          </w:p>
        </w:tc>
        <w:tc>
          <w:tcPr>
            <w:tcW w:w="1701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д. Ходоровка ул. Цветочная д. 26 кв.1</w:t>
            </w:r>
          </w:p>
        </w:tc>
        <w:tc>
          <w:tcPr>
            <w:tcW w:w="2268" w:type="dxa"/>
          </w:tcPr>
          <w:p w:rsidR="006D788C" w:rsidRPr="006D788C" w:rsidRDefault="006D788C" w:rsidP="0098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8C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</w:tbl>
    <w:p w:rsidR="00677064" w:rsidRPr="006D788C" w:rsidRDefault="00677064" w:rsidP="004644A1">
      <w:pPr>
        <w:rPr>
          <w:rFonts w:ascii="Times New Roman" w:hAnsi="Times New Roman" w:cs="Times New Roman"/>
          <w:sz w:val="24"/>
          <w:szCs w:val="24"/>
        </w:rPr>
      </w:pPr>
    </w:p>
    <w:sectPr w:rsidR="00677064" w:rsidRPr="006D788C" w:rsidSect="006D788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CE" w:rsidRDefault="00672ECE" w:rsidP="00E9442A">
      <w:pPr>
        <w:spacing w:after="0" w:line="240" w:lineRule="auto"/>
      </w:pPr>
      <w:r>
        <w:separator/>
      </w:r>
    </w:p>
  </w:endnote>
  <w:endnote w:type="continuationSeparator" w:id="0">
    <w:p w:rsidR="00672ECE" w:rsidRDefault="00672ECE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CE" w:rsidRDefault="00672ECE" w:rsidP="00E9442A">
      <w:pPr>
        <w:spacing w:after="0" w:line="240" w:lineRule="auto"/>
      </w:pPr>
      <w:r>
        <w:separator/>
      </w:r>
    </w:p>
  </w:footnote>
  <w:footnote w:type="continuationSeparator" w:id="0">
    <w:p w:rsidR="00672ECE" w:rsidRDefault="00672ECE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53013"/>
    <w:rsid w:val="00071A56"/>
    <w:rsid w:val="000F1F6C"/>
    <w:rsid w:val="00142B96"/>
    <w:rsid w:val="001430BE"/>
    <w:rsid w:val="00143576"/>
    <w:rsid w:val="0016162D"/>
    <w:rsid w:val="00171B4E"/>
    <w:rsid w:val="001A1E86"/>
    <w:rsid w:val="001E6908"/>
    <w:rsid w:val="001F437B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644A1"/>
    <w:rsid w:val="00473C65"/>
    <w:rsid w:val="004A6656"/>
    <w:rsid w:val="00535DDB"/>
    <w:rsid w:val="00556E33"/>
    <w:rsid w:val="005B4A0C"/>
    <w:rsid w:val="005C2818"/>
    <w:rsid w:val="005F5546"/>
    <w:rsid w:val="0061725D"/>
    <w:rsid w:val="00642CF6"/>
    <w:rsid w:val="00657C12"/>
    <w:rsid w:val="00672ECE"/>
    <w:rsid w:val="00677064"/>
    <w:rsid w:val="0068509B"/>
    <w:rsid w:val="006D511D"/>
    <w:rsid w:val="006D788C"/>
    <w:rsid w:val="006D7B6B"/>
    <w:rsid w:val="006E3EC8"/>
    <w:rsid w:val="006F18A3"/>
    <w:rsid w:val="006F7E6B"/>
    <w:rsid w:val="00796B7C"/>
    <w:rsid w:val="008616F0"/>
    <w:rsid w:val="0086777D"/>
    <w:rsid w:val="008803B3"/>
    <w:rsid w:val="0089279C"/>
    <w:rsid w:val="008E1D86"/>
    <w:rsid w:val="008F493C"/>
    <w:rsid w:val="00994EA8"/>
    <w:rsid w:val="009A4A03"/>
    <w:rsid w:val="00A05AEC"/>
    <w:rsid w:val="00A35803"/>
    <w:rsid w:val="00A648CF"/>
    <w:rsid w:val="00AB004B"/>
    <w:rsid w:val="00B31A54"/>
    <w:rsid w:val="00B75748"/>
    <w:rsid w:val="00BB2EC6"/>
    <w:rsid w:val="00C00F0A"/>
    <w:rsid w:val="00C82208"/>
    <w:rsid w:val="00CB4406"/>
    <w:rsid w:val="00CD6ECB"/>
    <w:rsid w:val="00CE6253"/>
    <w:rsid w:val="00D146F8"/>
    <w:rsid w:val="00D43B91"/>
    <w:rsid w:val="00D6014D"/>
    <w:rsid w:val="00D65D3A"/>
    <w:rsid w:val="00DE7634"/>
    <w:rsid w:val="00DF2915"/>
    <w:rsid w:val="00E22906"/>
    <w:rsid w:val="00E9442A"/>
    <w:rsid w:val="00F73615"/>
    <w:rsid w:val="00F82C63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  <w:style w:type="paragraph" w:styleId="a8">
    <w:name w:val="No Spacing"/>
    <w:uiPriority w:val="1"/>
    <w:qFormat/>
    <w:rsid w:val="006D788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yle6">
    <w:name w:val="Style6"/>
    <w:basedOn w:val="a"/>
    <w:rsid w:val="006D788C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D7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Крышталева Эмма Михайловна</cp:lastModifiedBy>
  <cp:revision>5</cp:revision>
  <cp:lastPrinted>2024-02-27T09:49:00Z</cp:lastPrinted>
  <dcterms:created xsi:type="dcterms:W3CDTF">2024-02-28T12:48:00Z</dcterms:created>
  <dcterms:modified xsi:type="dcterms:W3CDTF">2024-02-29T08:06:00Z</dcterms:modified>
</cp:coreProperties>
</file>