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1C" w:rsidRPr="006953F1" w:rsidRDefault="006A431C" w:rsidP="006A431C">
      <w:pPr>
        <w:shd w:val="clear" w:color="auto" w:fill="FFFFFF"/>
        <w:jc w:val="center"/>
        <w:rPr>
          <w:sz w:val="36"/>
          <w:szCs w:val="36"/>
        </w:rPr>
      </w:pPr>
      <w:r w:rsidRPr="006953F1">
        <w:rPr>
          <w:b/>
          <w:bCs/>
          <w:color w:val="000000"/>
          <w:spacing w:val="-20"/>
          <w:sz w:val="36"/>
          <w:szCs w:val="36"/>
        </w:rPr>
        <w:t>ИЗВЕЩЕНИЕ</w:t>
      </w:r>
    </w:p>
    <w:p w:rsidR="006A431C" w:rsidRPr="006953F1" w:rsidRDefault="006A431C" w:rsidP="006A431C">
      <w:pPr>
        <w:shd w:val="clear" w:color="auto" w:fill="FFFFFF"/>
        <w:spacing w:before="19" w:line="240" w:lineRule="exact"/>
        <w:ind w:left="24"/>
        <w:jc w:val="center"/>
        <w:rPr>
          <w:sz w:val="28"/>
          <w:szCs w:val="28"/>
        </w:rPr>
      </w:pPr>
      <w:r w:rsidRPr="006953F1">
        <w:rPr>
          <w:b/>
          <w:bCs/>
          <w:color w:val="000000"/>
          <w:spacing w:val="-6"/>
          <w:sz w:val="28"/>
          <w:szCs w:val="28"/>
        </w:rPr>
        <w:t>о проведени</w:t>
      </w:r>
      <w:r w:rsidR="00906EA9">
        <w:rPr>
          <w:b/>
          <w:bCs/>
          <w:color w:val="000000"/>
          <w:spacing w:val="-6"/>
          <w:sz w:val="28"/>
          <w:szCs w:val="28"/>
        </w:rPr>
        <w:t>е</w:t>
      </w:r>
      <w:r w:rsidR="00387EC0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6953F1">
        <w:rPr>
          <w:b/>
          <w:bCs/>
          <w:color w:val="000000"/>
          <w:spacing w:val="-1"/>
          <w:sz w:val="28"/>
          <w:szCs w:val="28"/>
        </w:rPr>
        <w:t xml:space="preserve">аукциона </w:t>
      </w:r>
      <w:r w:rsidR="0010660C">
        <w:rPr>
          <w:b/>
          <w:bCs/>
          <w:color w:val="000000"/>
          <w:spacing w:val="-1"/>
          <w:sz w:val="28"/>
          <w:szCs w:val="28"/>
        </w:rPr>
        <w:t>з</w:t>
      </w:r>
      <w:r w:rsidRPr="006953F1">
        <w:rPr>
          <w:b/>
          <w:bCs/>
          <w:color w:val="000000"/>
          <w:spacing w:val="-1"/>
          <w:sz w:val="28"/>
          <w:szCs w:val="28"/>
        </w:rPr>
        <w:t>а право аренды земельн</w:t>
      </w:r>
      <w:r w:rsidR="00251E20">
        <w:rPr>
          <w:b/>
          <w:bCs/>
          <w:color w:val="000000"/>
          <w:spacing w:val="-1"/>
          <w:sz w:val="28"/>
          <w:szCs w:val="28"/>
        </w:rPr>
        <w:t>ого</w:t>
      </w:r>
      <w:r w:rsidRPr="006953F1">
        <w:rPr>
          <w:b/>
          <w:bCs/>
          <w:color w:val="000000"/>
          <w:spacing w:val="-1"/>
          <w:sz w:val="28"/>
          <w:szCs w:val="28"/>
        </w:rPr>
        <w:t xml:space="preserve"> участк</w:t>
      </w:r>
      <w:r w:rsidR="00251E20">
        <w:rPr>
          <w:b/>
          <w:bCs/>
          <w:color w:val="000000"/>
          <w:spacing w:val="-1"/>
          <w:sz w:val="28"/>
          <w:szCs w:val="28"/>
        </w:rPr>
        <w:t>а</w:t>
      </w:r>
    </w:p>
    <w:p w:rsidR="006A431C" w:rsidRPr="006953F1" w:rsidRDefault="006A431C" w:rsidP="006A431C">
      <w:pPr>
        <w:shd w:val="clear" w:color="auto" w:fill="FFFFFF"/>
        <w:spacing w:line="240" w:lineRule="exact"/>
        <w:ind w:left="38"/>
        <w:jc w:val="center"/>
        <w:rPr>
          <w:sz w:val="28"/>
          <w:szCs w:val="28"/>
        </w:rPr>
      </w:pPr>
      <w:r w:rsidRPr="006953F1">
        <w:rPr>
          <w:b/>
          <w:bCs/>
          <w:color w:val="000000"/>
          <w:spacing w:val="-1"/>
          <w:sz w:val="28"/>
          <w:szCs w:val="28"/>
        </w:rPr>
        <w:t xml:space="preserve">в </w:t>
      </w:r>
      <w:r>
        <w:rPr>
          <w:b/>
          <w:bCs/>
          <w:color w:val="000000"/>
          <w:spacing w:val="-1"/>
          <w:sz w:val="28"/>
          <w:szCs w:val="28"/>
        </w:rPr>
        <w:t>Горецком</w:t>
      </w:r>
      <w:r w:rsidRPr="006953F1">
        <w:rPr>
          <w:b/>
          <w:bCs/>
          <w:color w:val="000000"/>
          <w:spacing w:val="-1"/>
          <w:sz w:val="28"/>
          <w:szCs w:val="28"/>
        </w:rPr>
        <w:t xml:space="preserve"> районе Могилевской области</w:t>
      </w: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828"/>
        <w:gridCol w:w="1842"/>
        <w:gridCol w:w="1134"/>
        <w:gridCol w:w="993"/>
        <w:gridCol w:w="4819"/>
        <w:gridCol w:w="1276"/>
        <w:gridCol w:w="992"/>
      </w:tblGrid>
      <w:tr w:rsidR="006A431C" w:rsidTr="00F14252">
        <w:trPr>
          <w:cantSplit/>
          <w:trHeight w:hRule="exact" w:val="6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AF12A8" w:rsidRDefault="006A431C" w:rsidP="008D725D">
            <w:pPr>
              <w:shd w:val="clear" w:color="auto" w:fill="FFFFFF"/>
              <w:spacing w:line="461" w:lineRule="exact"/>
              <w:ind w:left="5" w:right="53" w:hanging="5"/>
              <w:jc w:val="center"/>
              <w:rPr>
                <w:color w:val="000000"/>
                <w:sz w:val="18"/>
                <w:szCs w:val="18"/>
              </w:rPr>
            </w:pPr>
            <w:r w:rsidRPr="00AF12A8">
              <w:rPr>
                <w:color w:val="000000"/>
                <w:sz w:val="18"/>
                <w:szCs w:val="18"/>
              </w:rPr>
              <w:t>№</w:t>
            </w:r>
          </w:p>
          <w:p w:rsidR="006A431C" w:rsidRPr="00AF12A8" w:rsidRDefault="006A431C" w:rsidP="008D725D">
            <w:pPr>
              <w:shd w:val="clear" w:color="auto" w:fill="FFFFFF"/>
              <w:spacing w:line="240" w:lineRule="exact"/>
              <w:ind w:left="5" w:right="53" w:hanging="5"/>
              <w:jc w:val="center"/>
              <w:rPr>
                <w:sz w:val="18"/>
                <w:szCs w:val="18"/>
              </w:rPr>
            </w:pPr>
            <w:r w:rsidRPr="00AF12A8">
              <w:rPr>
                <w:color w:val="000000"/>
                <w:sz w:val="18"/>
                <w:szCs w:val="18"/>
              </w:rPr>
              <w:t>лота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144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7"/>
                <w:sz w:val="18"/>
                <w:szCs w:val="18"/>
              </w:rPr>
              <w:t xml:space="preserve">Месторасположение </w:t>
            </w:r>
            <w:r w:rsidRPr="00F436FA">
              <w:rPr>
                <w:color w:val="000000"/>
                <w:spacing w:val="-5"/>
                <w:sz w:val="18"/>
                <w:szCs w:val="18"/>
              </w:rPr>
              <w:t>земельного участка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115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6"/>
                <w:sz w:val="18"/>
                <w:szCs w:val="18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38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7"/>
                <w:sz w:val="18"/>
                <w:szCs w:val="18"/>
              </w:rPr>
              <w:t>Площадь земельного у</w:t>
            </w:r>
            <w:r w:rsidRPr="00F436FA">
              <w:rPr>
                <w:color w:val="000000"/>
                <w:spacing w:val="-4"/>
                <w:sz w:val="18"/>
                <w:szCs w:val="18"/>
              </w:rPr>
              <w:t xml:space="preserve">частка, </w:t>
            </w:r>
            <w:proofErr w:type="gramStart"/>
            <w:r w:rsidRPr="00F436FA">
              <w:rPr>
                <w:color w:val="000000"/>
                <w:spacing w:val="-4"/>
                <w:sz w:val="18"/>
                <w:szCs w:val="18"/>
              </w:rPr>
              <w:t>га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hanging="5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7"/>
                <w:sz w:val="18"/>
                <w:szCs w:val="18"/>
              </w:rPr>
              <w:t xml:space="preserve">Правовой </w:t>
            </w:r>
            <w:r w:rsidRPr="00F436FA">
              <w:rPr>
                <w:color w:val="000000"/>
                <w:spacing w:val="-6"/>
                <w:sz w:val="18"/>
                <w:szCs w:val="18"/>
              </w:rPr>
              <w:t>режим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hanging="5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F436FA">
              <w:rPr>
                <w:color w:val="000000"/>
                <w:spacing w:val="-6"/>
                <w:sz w:val="18"/>
                <w:szCs w:val="18"/>
              </w:rPr>
              <w:t xml:space="preserve">Целевое </w:t>
            </w:r>
            <w:r w:rsidRPr="00F436FA">
              <w:rPr>
                <w:color w:val="000000"/>
                <w:spacing w:val="-8"/>
                <w:sz w:val="18"/>
                <w:szCs w:val="18"/>
              </w:rPr>
              <w:t xml:space="preserve">назначение земельного </w:t>
            </w:r>
            <w:r w:rsidRPr="00F436FA">
              <w:rPr>
                <w:color w:val="000000"/>
                <w:spacing w:val="-5"/>
                <w:sz w:val="18"/>
                <w:szCs w:val="18"/>
              </w:rPr>
              <w:t>участка</w:t>
            </w:r>
          </w:p>
          <w:p w:rsidR="006A431C" w:rsidRPr="00F436FA" w:rsidRDefault="006A431C" w:rsidP="008D725D">
            <w:pPr>
              <w:shd w:val="clear" w:color="auto" w:fill="FFFFFF"/>
              <w:spacing w:line="230" w:lineRule="exact"/>
              <w:ind w:right="624" w:hanging="5"/>
              <w:jc w:val="both"/>
              <w:rPr>
                <w:sz w:val="18"/>
                <w:szCs w:val="18"/>
              </w:rPr>
            </w:pPr>
            <w:r w:rsidRPr="00F436FA">
              <w:rPr>
                <w:sz w:val="18"/>
                <w:szCs w:val="18"/>
              </w:rPr>
              <w:t>(назначения земельного участка в соответствии с единой классификацией)</w:t>
            </w:r>
          </w:p>
          <w:p w:rsidR="006A431C" w:rsidRPr="00F436FA" w:rsidRDefault="006A431C" w:rsidP="008D725D">
            <w:pPr>
              <w:shd w:val="clear" w:color="auto" w:fill="FFFFFF"/>
              <w:spacing w:line="220" w:lineRule="exact"/>
              <w:ind w:hanging="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96" w:hanging="5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7"/>
                <w:sz w:val="18"/>
                <w:szCs w:val="18"/>
              </w:rPr>
              <w:t xml:space="preserve">Начальная </w:t>
            </w:r>
            <w:r w:rsidRPr="00F436FA">
              <w:rPr>
                <w:color w:val="000000"/>
                <w:spacing w:val="-6"/>
                <w:sz w:val="18"/>
                <w:szCs w:val="18"/>
              </w:rPr>
              <w:t xml:space="preserve">цена </w:t>
            </w:r>
            <w:r w:rsidRPr="00F436FA">
              <w:rPr>
                <w:color w:val="000000"/>
                <w:spacing w:val="-5"/>
                <w:sz w:val="18"/>
                <w:szCs w:val="18"/>
              </w:rPr>
              <w:t>объекта,</w:t>
            </w:r>
          </w:p>
          <w:p w:rsidR="006A431C" w:rsidRPr="00F436FA" w:rsidRDefault="006A431C" w:rsidP="008D725D">
            <w:pPr>
              <w:shd w:val="clear" w:color="auto" w:fill="FFFFFF"/>
              <w:spacing w:line="220" w:lineRule="exact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8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350" w:firstLine="5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F436FA">
              <w:rPr>
                <w:color w:val="000000"/>
                <w:spacing w:val="-7"/>
                <w:sz w:val="18"/>
                <w:szCs w:val="18"/>
              </w:rPr>
              <w:t>Сумма задатка,</w:t>
            </w:r>
          </w:p>
          <w:p w:rsidR="006A431C" w:rsidRPr="00F436FA" w:rsidRDefault="006A431C" w:rsidP="008D725D">
            <w:pPr>
              <w:shd w:val="clear" w:color="auto" w:fill="FFFFFF"/>
              <w:spacing w:line="220" w:lineRule="exact"/>
              <w:ind w:right="350" w:firstLine="5"/>
              <w:jc w:val="center"/>
              <w:rPr>
                <w:sz w:val="18"/>
                <w:szCs w:val="18"/>
              </w:rPr>
            </w:pPr>
            <w:r w:rsidRPr="00F436FA">
              <w:rPr>
                <w:color w:val="000000"/>
                <w:spacing w:val="-8"/>
                <w:sz w:val="18"/>
                <w:szCs w:val="18"/>
              </w:rPr>
              <w:t>руб.</w:t>
            </w:r>
          </w:p>
        </w:tc>
      </w:tr>
      <w:tr w:rsidR="00114D3B" w:rsidTr="00776F73">
        <w:trPr>
          <w:trHeight w:hRule="exact" w:val="9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38791E" w:rsidRDefault="0036002B" w:rsidP="008D725D">
            <w:pPr>
              <w:shd w:val="clear" w:color="auto" w:fill="FFFFFF"/>
              <w:ind w:left="2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F436FA" w:rsidRDefault="0036002B" w:rsidP="00D16E84">
            <w:pPr>
              <w:spacing w:line="220" w:lineRule="exact"/>
              <w:jc w:val="center"/>
              <w:rPr>
                <w:sz w:val="18"/>
                <w:szCs w:val="18"/>
              </w:rPr>
            </w:pPr>
            <w:bookmarkStart w:id="0" w:name="OLE_LINK1"/>
            <w:r>
              <w:rPr>
                <w:sz w:val="18"/>
                <w:szCs w:val="18"/>
              </w:rPr>
              <w:t xml:space="preserve">Могилевская область, Горецкий район,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Горки,     ул</w:t>
            </w:r>
            <w:r w:rsidR="00387EC0">
              <w:rPr>
                <w:sz w:val="18"/>
                <w:szCs w:val="18"/>
              </w:rPr>
              <w:t>ица</w:t>
            </w:r>
            <w:r>
              <w:rPr>
                <w:sz w:val="18"/>
                <w:szCs w:val="18"/>
              </w:rPr>
              <w:t xml:space="preserve"> </w:t>
            </w:r>
            <w:bookmarkEnd w:id="0"/>
            <w:r w:rsidR="00D16E84">
              <w:rPr>
                <w:sz w:val="18"/>
                <w:szCs w:val="18"/>
              </w:rPr>
              <w:t>Ивана Якубовского, 30А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6A431C" w:rsidRDefault="00D16E84" w:rsidP="00FE4F0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7220501000010087</w:t>
            </w:r>
            <w:r w:rsidR="0046002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</w:t>
            </w:r>
          </w:p>
          <w:p w:rsidR="0036002B" w:rsidRPr="006A431C" w:rsidRDefault="0036002B" w:rsidP="00FE4F05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F436FA" w:rsidRDefault="0036002B" w:rsidP="00D16E8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436FA">
              <w:rPr>
                <w:sz w:val="18"/>
                <w:szCs w:val="18"/>
              </w:rPr>
              <w:t>0.</w:t>
            </w:r>
            <w:r w:rsidR="00776F73">
              <w:rPr>
                <w:sz w:val="18"/>
                <w:szCs w:val="18"/>
              </w:rPr>
              <w:t>0</w:t>
            </w:r>
            <w:r w:rsidR="00D16E84">
              <w:rPr>
                <w:sz w:val="18"/>
                <w:szCs w:val="18"/>
              </w:rPr>
              <w:t>326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F436FA" w:rsidRDefault="0036002B" w:rsidP="00D16E8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F436FA">
              <w:rPr>
                <w:sz w:val="18"/>
                <w:szCs w:val="18"/>
              </w:rPr>
              <w:t xml:space="preserve">Аренда сроком </w:t>
            </w:r>
            <w:r>
              <w:rPr>
                <w:sz w:val="18"/>
                <w:szCs w:val="18"/>
              </w:rPr>
              <w:t>на</w:t>
            </w:r>
            <w:r w:rsidRPr="00F436FA">
              <w:rPr>
                <w:sz w:val="18"/>
                <w:szCs w:val="18"/>
              </w:rPr>
              <w:t xml:space="preserve"> </w:t>
            </w:r>
            <w:r w:rsidR="00D16E84">
              <w:rPr>
                <w:sz w:val="18"/>
                <w:szCs w:val="18"/>
              </w:rPr>
              <w:t>2</w:t>
            </w:r>
            <w:r w:rsidRPr="00F436FA">
              <w:rPr>
                <w:sz w:val="18"/>
                <w:szCs w:val="18"/>
              </w:rPr>
              <w:t>0 лет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F436FA" w:rsidRDefault="00CA04B6" w:rsidP="00460023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 w:rsidR="00776F73" w:rsidRPr="00776F73">
              <w:rPr>
                <w:sz w:val="18"/>
                <w:szCs w:val="18"/>
              </w:rPr>
              <w:t>строительств</w:t>
            </w:r>
            <w:r>
              <w:rPr>
                <w:sz w:val="18"/>
                <w:szCs w:val="18"/>
              </w:rPr>
              <w:t>а</w:t>
            </w:r>
            <w:r w:rsidR="00776F73" w:rsidRPr="00776F73">
              <w:rPr>
                <w:sz w:val="18"/>
                <w:szCs w:val="18"/>
              </w:rPr>
              <w:t xml:space="preserve"> и обслуживания</w:t>
            </w:r>
            <w:r w:rsidR="00460023">
              <w:rPr>
                <w:sz w:val="18"/>
                <w:szCs w:val="18"/>
              </w:rPr>
              <w:t xml:space="preserve"> торгового</w:t>
            </w:r>
            <w:r>
              <w:rPr>
                <w:sz w:val="18"/>
                <w:szCs w:val="18"/>
              </w:rPr>
              <w:t xml:space="preserve"> объекта </w:t>
            </w:r>
            <w:r w:rsidR="00460023">
              <w:rPr>
                <w:sz w:val="18"/>
                <w:szCs w:val="18"/>
              </w:rPr>
              <w:t>по улице Ивана Якубовского в городе Горки</w:t>
            </w:r>
            <w:r w:rsidR="00776F73" w:rsidRPr="00776F73">
              <w:rPr>
                <w:sz w:val="18"/>
                <w:szCs w:val="18"/>
              </w:rPr>
              <w:t xml:space="preserve"> </w:t>
            </w:r>
            <w:r w:rsidR="0036002B" w:rsidRPr="003B0DD8">
              <w:rPr>
                <w:sz w:val="18"/>
                <w:szCs w:val="18"/>
              </w:rPr>
              <w:t xml:space="preserve">(земельный участок для размещения объектов </w:t>
            </w:r>
            <w:r w:rsidR="00460023">
              <w:rPr>
                <w:sz w:val="18"/>
                <w:szCs w:val="18"/>
              </w:rPr>
              <w:t>розничной торговли</w:t>
            </w:r>
            <w:r w:rsidR="0036002B" w:rsidRPr="003B0DD8">
              <w:rPr>
                <w:sz w:val="18"/>
                <w:szCs w:val="18"/>
              </w:rPr>
              <w:t>,</w:t>
            </w:r>
            <w:r w:rsidR="00C330B5">
              <w:rPr>
                <w:sz w:val="18"/>
                <w:szCs w:val="18"/>
              </w:rPr>
              <w:t xml:space="preserve">     </w:t>
            </w:r>
            <w:r w:rsidR="00776F73">
              <w:rPr>
                <w:sz w:val="18"/>
                <w:szCs w:val="18"/>
              </w:rPr>
              <w:t xml:space="preserve"> код 1 16 0</w:t>
            </w:r>
            <w:r w:rsidR="00460023">
              <w:rPr>
                <w:sz w:val="18"/>
                <w:szCs w:val="18"/>
              </w:rPr>
              <w:t>3</w:t>
            </w:r>
            <w:r w:rsidR="0036002B" w:rsidRPr="003B0DD8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6A174F" w:rsidRDefault="00E8388D" w:rsidP="00E8388D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1 342</w:t>
            </w:r>
            <w:r w:rsidR="0036002B" w:rsidRPr="006A174F">
              <w:rPr>
                <w:sz w:val="18"/>
                <w:szCs w:val="18"/>
              </w:rPr>
              <w:t xml:space="preserve"> рубл</w:t>
            </w:r>
            <w:r>
              <w:rPr>
                <w:sz w:val="18"/>
                <w:szCs w:val="18"/>
              </w:rPr>
              <w:t>я</w:t>
            </w:r>
            <w:r w:rsidR="0036002B" w:rsidRPr="006A174F">
              <w:rPr>
                <w:sz w:val="18"/>
                <w:szCs w:val="18"/>
              </w:rPr>
              <w:t xml:space="preserve"> </w:t>
            </w:r>
            <w:r w:rsidR="00114D3B" w:rsidRPr="006A174F">
              <w:rPr>
                <w:sz w:val="18"/>
                <w:szCs w:val="18"/>
              </w:rPr>
              <w:t xml:space="preserve">   </w:t>
            </w:r>
            <w:r w:rsidR="0036002B" w:rsidRPr="006A174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7</w:t>
            </w:r>
            <w:r w:rsidR="00776F73">
              <w:rPr>
                <w:sz w:val="18"/>
                <w:szCs w:val="18"/>
              </w:rPr>
              <w:t>9</w:t>
            </w:r>
            <w:r w:rsidR="0036002B" w:rsidRPr="006A174F">
              <w:rPr>
                <w:sz w:val="18"/>
                <w:szCs w:val="18"/>
              </w:rPr>
              <w:t xml:space="preserve"> копе</w:t>
            </w:r>
            <w:r w:rsidR="0037448D" w:rsidRPr="006A174F">
              <w:rPr>
                <w:sz w:val="18"/>
                <w:szCs w:val="18"/>
              </w:rPr>
              <w:t>е</w:t>
            </w:r>
            <w:r w:rsidR="0036002B" w:rsidRPr="006A174F">
              <w:rPr>
                <w:sz w:val="18"/>
                <w:szCs w:val="18"/>
              </w:rPr>
              <w:t>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02B" w:rsidRPr="006A174F" w:rsidRDefault="00E8388D" w:rsidP="00DE7A17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  <w:r w:rsidR="0036002B" w:rsidRPr="006A174F">
              <w:rPr>
                <w:sz w:val="18"/>
                <w:szCs w:val="18"/>
              </w:rPr>
              <w:t xml:space="preserve"> рублей </w:t>
            </w:r>
            <w:r>
              <w:rPr>
                <w:sz w:val="18"/>
                <w:szCs w:val="18"/>
              </w:rPr>
              <w:t>5</w:t>
            </w:r>
            <w:r w:rsidR="00DE7A17">
              <w:rPr>
                <w:sz w:val="18"/>
                <w:szCs w:val="18"/>
              </w:rPr>
              <w:t>6</w:t>
            </w:r>
            <w:r w:rsidR="0036002B" w:rsidRPr="006A174F">
              <w:rPr>
                <w:sz w:val="18"/>
                <w:szCs w:val="18"/>
              </w:rPr>
              <w:t xml:space="preserve"> копе</w:t>
            </w:r>
            <w:r>
              <w:rPr>
                <w:sz w:val="18"/>
                <w:szCs w:val="18"/>
              </w:rPr>
              <w:t>е</w:t>
            </w:r>
            <w:r w:rsidR="0036002B" w:rsidRPr="006A174F">
              <w:rPr>
                <w:sz w:val="18"/>
                <w:szCs w:val="18"/>
              </w:rPr>
              <w:t>к</w:t>
            </w:r>
          </w:p>
        </w:tc>
      </w:tr>
    </w:tbl>
    <w:p w:rsidR="00CF430B" w:rsidRPr="00460023" w:rsidRDefault="00CF430B" w:rsidP="00442654">
      <w:pPr>
        <w:pStyle w:val="a3"/>
        <w:spacing w:line="200" w:lineRule="exact"/>
        <w:ind w:firstLine="709"/>
        <w:jc w:val="both"/>
        <w:rPr>
          <w:b w:val="0"/>
          <w:color w:val="000000"/>
          <w:spacing w:val="-1"/>
          <w:sz w:val="18"/>
          <w:szCs w:val="18"/>
        </w:rPr>
      </w:pPr>
      <w:r w:rsidRPr="00CF430B">
        <w:rPr>
          <w:b w:val="0"/>
          <w:color w:val="000000"/>
          <w:spacing w:val="-1"/>
          <w:sz w:val="18"/>
          <w:szCs w:val="18"/>
        </w:rPr>
        <w:t>Порядок проведения аукциона определяется положением о порядке организации проведения аукциона на право аренды</w:t>
      </w:r>
      <w:r w:rsidR="00E8388D">
        <w:rPr>
          <w:b w:val="0"/>
          <w:color w:val="000000"/>
          <w:spacing w:val="-1"/>
          <w:sz w:val="18"/>
          <w:szCs w:val="18"/>
        </w:rPr>
        <w:t xml:space="preserve"> земельных участков</w:t>
      </w:r>
      <w:r w:rsidRPr="00CF430B">
        <w:rPr>
          <w:b w:val="0"/>
          <w:color w:val="000000"/>
          <w:spacing w:val="-1"/>
          <w:sz w:val="18"/>
          <w:szCs w:val="18"/>
        </w:rPr>
        <w:t>, утвержденным</w:t>
      </w:r>
      <w:r>
        <w:rPr>
          <w:b w:val="0"/>
          <w:color w:val="000000"/>
          <w:spacing w:val="-1"/>
          <w:sz w:val="18"/>
          <w:szCs w:val="18"/>
        </w:rPr>
        <w:t xml:space="preserve"> </w:t>
      </w:r>
      <w:r w:rsidRPr="00CF430B">
        <w:rPr>
          <w:b w:val="0"/>
          <w:sz w:val="18"/>
          <w:szCs w:val="18"/>
        </w:rPr>
        <w:t xml:space="preserve">постановлением Совета Министров Республики Беларусь от </w:t>
      </w:r>
      <w:r w:rsidR="00E8388D">
        <w:rPr>
          <w:b w:val="0"/>
          <w:sz w:val="18"/>
          <w:szCs w:val="18"/>
        </w:rPr>
        <w:t>13</w:t>
      </w:r>
      <w:r w:rsidRPr="00CF430B">
        <w:rPr>
          <w:b w:val="0"/>
          <w:sz w:val="18"/>
          <w:szCs w:val="18"/>
        </w:rPr>
        <w:t xml:space="preserve"> </w:t>
      </w:r>
      <w:r w:rsidR="00E8388D">
        <w:rPr>
          <w:b w:val="0"/>
          <w:sz w:val="18"/>
          <w:szCs w:val="18"/>
        </w:rPr>
        <w:t>января</w:t>
      </w:r>
      <w:r w:rsidRPr="00CF430B">
        <w:rPr>
          <w:b w:val="0"/>
          <w:sz w:val="18"/>
          <w:szCs w:val="18"/>
        </w:rPr>
        <w:t xml:space="preserve"> 20</w:t>
      </w:r>
      <w:r w:rsidR="00E8388D">
        <w:rPr>
          <w:b w:val="0"/>
          <w:sz w:val="18"/>
          <w:szCs w:val="18"/>
        </w:rPr>
        <w:t>23</w:t>
      </w:r>
      <w:r w:rsidRPr="00CF430B">
        <w:rPr>
          <w:b w:val="0"/>
          <w:sz w:val="18"/>
          <w:szCs w:val="18"/>
        </w:rPr>
        <w:t xml:space="preserve"> г. № </w:t>
      </w:r>
      <w:r w:rsidR="00E8388D">
        <w:rPr>
          <w:b w:val="0"/>
          <w:sz w:val="18"/>
          <w:szCs w:val="18"/>
        </w:rPr>
        <w:t>3</w:t>
      </w:r>
      <w:r w:rsidRPr="00CF430B">
        <w:rPr>
          <w:b w:val="0"/>
          <w:sz w:val="18"/>
          <w:szCs w:val="18"/>
        </w:rPr>
        <w:t>2. Порядок участия и проведения опубликован на сайт</w:t>
      </w:r>
      <w:r w:rsidR="00841B73">
        <w:rPr>
          <w:b w:val="0"/>
          <w:sz w:val="18"/>
          <w:szCs w:val="18"/>
        </w:rPr>
        <w:t xml:space="preserve">е Горецкого районного исполнительного комитета </w:t>
      </w:r>
      <w:r w:rsidR="00602396">
        <w:rPr>
          <w:b w:val="0"/>
          <w:sz w:val="18"/>
          <w:szCs w:val="18"/>
          <w:lang w:val="en-US"/>
        </w:rPr>
        <w:t>https</w:t>
      </w:r>
      <w:r w:rsidR="00602396">
        <w:rPr>
          <w:b w:val="0"/>
          <w:sz w:val="18"/>
          <w:szCs w:val="18"/>
        </w:rPr>
        <w:t>:</w:t>
      </w:r>
      <w:r w:rsidR="00602396" w:rsidRPr="00460023">
        <w:rPr>
          <w:b w:val="0"/>
          <w:sz w:val="18"/>
          <w:szCs w:val="18"/>
        </w:rPr>
        <w:t>//</w:t>
      </w:r>
      <w:proofErr w:type="spellStart"/>
      <w:r w:rsidRPr="00CF430B">
        <w:rPr>
          <w:b w:val="0"/>
          <w:color w:val="000000"/>
          <w:sz w:val="18"/>
          <w:szCs w:val="18"/>
        </w:rPr>
        <w:t>gorki</w:t>
      </w:r>
      <w:proofErr w:type="spellEnd"/>
      <w:r w:rsidRPr="00CF430B">
        <w:rPr>
          <w:b w:val="0"/>
          <w:color w:val="000000"/>
          <w:sz w:val="18"/>
          <w:szCs w:val="18"/>
        </w:rPr>
        <w:t>.</w:t>
      </w:r>
      <w:proofErr w:type="spellStart"/>
      <w:r w:rsidR="00841B73">
        <w:rPr>
          <w:b w:val="0"/>
          <w:color w:val="000000"/>
          <w:sz w:val="18"/>
          <w:szCs w:val="18"/>
          <w:lang w:val="en-US"/>
        </w:rPr>
        <w:t>gov</w:t>
      </w:r>
      <w:proofErr w:type="spellEnd"/>
      <w:r w:rsidR="00841B73">
        <w:rPr>
          <w:b w:val="0"/>
          <w:color w:val="000000"/>
          <w:sz w:val="18"/>
          <w:szCs w:val="18"/>
        </w:rPr>
        <w:t>.</w:t>
      </w:r>
      <w:proofErr w:type="spellStart"/>
      <w:r w:rsidRPr="00CF430B">
        <w:rPr>
          <w:b w:val="0"/>
          <w:color w:val="000000"/>
          <w:sz w:val="18"/>
          <w:szCs w:val="18"/>
        </w:rPr>
        <w:t>by</w:t>
      </w:r>
      <w:proofErr w:type="spellEnd"/>
      <w:r w:rsidR="00841B73">
        <w:rPr>
          <w:b w:val="0"/>
          <w:color w:val="000000"/>
          <w:sz w:val="18"/>
          <w:szCs w:val="18"/>
        </w:rPr>
        <w:t xml:space="preserve">  и  </w:t>
      </w:r>
      <w:r w:rsidR="00602396">
        <w:rPr>
          <w:b w:val="0"/>
          <w:color w:val="000000"/>
          <w:sz w:val="18"/>
          <w:szCs w:val="18"/>
        </w:rPr>
        <w:t xml:space="preserve">на сайтах Государственного комитета по имуществу Республики </w:t>
      </w:r>
      <w:r w:rsidR="00602396" w:rsidRPr="003A5EF7">
        <w:rPr>
          <w:b w:val="0"/>
          <w:color w:val="000000"/>
          <w:sz w:val="18"/>
          <w:szCs w:val="18"/>
        </w:rPr>
        <w:t xml:space="preserve">Беларусь </w:t>
      </w:r>
      <w:r w:rsidR="003A5EF7" w:rsidRPr="00460023">
        <w:rPr>
          <w:b w:val="0"/>
          <w:color w:val="000000"/>
          <w:sz w:val="18"/>
          <w:szCs w:val="18"/>
        </w:rPr>
        <w:t xml:space="preserve">  </w:t>
      </w:r>
      <w:hyperlink r:id="rId6" w:history="1"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  <w:lang w:val="en-US"/>
          </w:rPr>
          <w:t>https</w:t>
        </w:r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</w:rPr>
          <w:t>:</w:t>
        </w:r>
        <w:r w:rsidR="003A5EF7" w:rsidRPr="00460023">
          <w:rPr>
            <w:rStyle w:val="aa"/>
            <w:b w:val="0"/>
            <w:color w:val="auto"/>
            <w:sz w:val="18"/>
            <w:szCs w:val="18"/>
            <w:u w:val="none"/>
          </w:rPr>
          <w:t>//</w:t>
        </w:r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  <w:lang w:val="en-US"/>
          </w:rPr>
          <w:t>au</w:t>
        </w:r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</w:rPr>
          <w:t>.</w:t>
        </w:r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  <w:lang w:val="en-US"/>
          </w:rPr>
          <w:t>nca</w:t>
        </w:r>
        <w:r w:rsidR="003A5EF7" w:rsidRPr="003A5EF7">
          <w:rPr>
            <w:rStyle w:val="aa"/>
            <w:b w:val="0"/>
            <w:color w:val="auto"/>
            <w:sz w:val="18"/>
            <w:szCs w:val="18"/>
            <w:u w:val="none"/>
          </w:rPr>
          <w:t>.by</w:t>
        </w:r>
      </w:hyperlink>
      <w:r w:rsidR="003A5EF7" w:rsidRPr="00460023">
        <w:rPr>
          <w:b w:val="0"/>
          <w:color w:val="000000"/>
          <w:sz w:val="18"/>
          <w:szCs w:val="18"/>
        </w:rPr>
        <w:t xml:space="preserve">  </w:t>
      </w:r>
      <w:r w:rsidR="003A5EF7">
        <w:rPr>
          <w:b w:val="0"/>
          <w:color w:val="000000"/>
          <w:sz w:val="18"/>
          <w:szCs w:val="18"/>
        </w:rPr>
        <w:t xml:space="preserve"> и </w:t>
      </w:r>
      <w:r w:rsidR="003A5EF7" w:rsidRPr="00460023">
        <w:rPr>
          <w:b w:val="0"/>
          <w:color w:val="000000"/>
          <w:sz w:val="18"/>
          <w:szCs w:val="18"/>
        </w:rPr>
        <w:t xml:space="preserve">  </w:t>
      </w:r>
      <w:r w:rsidR="003A5EF7">
        <w:rPr>
          <w:b w:val="0"/>
          <w:sz w:val="18"/>
          <w:szCs w:val="18"/>
          <w:lang w:val="en-US"/>
        </w:rPr>
        <w:t>https</w:t>
      </w:r>
      <w:r w:rsidR="003A5EF7">
        <w:rPr>
          <w:b w:val="0"/>
          <w:sz w:val="18"/>
          <w:szCs w:val="18"/>
        </w:rPr>
        <w:t>:</w:t>
      </w:r>
      <w:r w:rsidR="003A5EF7" w:rsidRPr="00460023">
        <w:rPr>
          <w:b w:val="0"/>
          <w:sz w:val="18"/>
          <w:szCs w:val="18"/>
        </w:rPr>
        <w:t>//</w:t>
      </w:r>
      <w:r w:rsidR="003A5EF7">
        <w:rPr>
          <w:b w:val="0"/>
          <w:sz w:val="18"/>
          <w:szCs w:val="18"/>
          <w:lang w:val="en-US"/>
        </w:rPr>
        <w:t>www</w:t>
      </w:r>
      <w:r w:rsidR="003A5EF7" w:rsidRPr="00460023">
        <w:rPr>
          <w:b w:val="0"/>
          <w:sz w:val="18"/>
          <w:szCs w:val="18"/>
        </w:rPr>
        <w:t>.</w:t>
      </w:r>
      <w:r w:rsidR="003A5EF7" w:rsidRPr="00CF430B">
        <w:rPr>
          <w:b w:val="0"/>
          <w:color w:val="000000"/>
          <w:sz w:val="18"/>
          <w:szCs w:val="18"/>
        </w:rPr>
        <w:t>gki.</w:t>
      </w:r>
      <w:r w:rsidR="003A5EF7">
        <w:rPr>
          <w:b w:val="0"/>
          <w:color w:val="000000"/>
          <w:sz w:val="18"/>
          <w:szCs w:val="18"/>
          <w:lang w:val="en-US"/>
        </w:rPr>
        <w:t>gov</w:t>
      </w:r>
      <w:r w:rsidR="003A5EF7">
        <w:rPr>
          <w:b w:val="0"/>
          <w:color w:val="000000"/>
          <w:sz w:val="18"/>
          <w:szCs w:val="18"/>
        </w:rPr>
        <w:t>.</w:t>
      </w:r>
      <w:r w:rsidR="003A5EF7" w:rsidRPr="00CF430B">
        <w:rPr>
          <w:b w:val="0"/>
          <w:color w:val="000000"/>
          <w:sz w:val="18"/>
          <w:szCs w:val="18"/>
        </w:rPr>
        <w:t>by</w:t>
      </w:r>
    </w:p>
    <w:p w:rsidR="00442654" w:rsidRDefault="006A431C" w:rsidP="00442654">
      <w:pPr>
        <w:pStyle w:val="a3"/>
        <w:spacing w:line="200" w:lineRule="exact"/>
        <w:ind w:firstLine="709"/>
        <w:jc w:val="both"/>
        <w:rPr>
          <w:color w:val="000000"/>
          <w:spacing w:val="2"/>
          <w:sz w:val="18"/>
          <w:szCs w:val="18"/>
        </w:rPr>
      </w:pPr>
      <w:r w:rsidRPr="00F436FA">
        <w:rPr>
          <w:color w:val="000000"/>
          <w:spacing w:val="-1"/>
          <w:sz w:val="18"/>
          <w:szCs w:val="18"/>
        </w:rPr>
        <w:t xml:space="preserve">Аукцион состоится </w:t>
      </w:r>
      <w:r w:rsidR="007E515E">
        <w:rPr>
          <w:color w:val="000000"/>
          <w:spacing w:val="-1"/>
          <w:sz w:val="18"/>
          <w:szCs w:val="18"/>
        </w:rPr>
        <w:t>2</w:t>
      </w:r>
      <w:r w:rsidR="001508A2">
        <w:rPr>
          <w:color w:val="000000"/>
          <w:spacing w:val="-1"/>
          <w:sz w:val="18"/>
          <w:szCs w:val="18"/>
        </w:rPr>
        <w:t>8</w:t>
      </w:r>
      <w:r w:rsidR="007E515E">
        <w:rPr>
          <w:color w:val="000000"/>
          <w:spacing w:val="-1"/>
          <w:sz w:val="18"/>
          <w:szCs w:val="18"/>
        </w:rPr>
        <w:t>.10</w:t>
      </w:r>
      <w:r>
        <w:rPr>
          <w:color w:val="000000"/>
          <w:spacing w:val="-1"/>
          <w:sz w:val="18"/>
          <w:szCs w:val="18"/>
        </w:rPr>
        <w:t>.20</w:t>
      </w:r>
      <w:r w:rsidR="00385DD8">
        <w:rPr>
          <w:color w:val="000000"/>
          <w:spacing w:val="-1"/>
          <w:sz w:val="18"/>
          <w:szCs w:val="18"/>
        </w:rPr>
        <w:t>2</w:t>
      </w:r>
      <w:r w:rsidR="007E515E">
        <w:rPr>
          <w:color w:val="000000"/>
          <w:spacing w:val="-1"/>
          <w:sz w:val="18"/>
          <w:szCs w:val="18"/>
        </w:rPr>
        <w:t>5</w:t>
      </w:r>
      <w:r w:rsidRPr="007E080D">
        <w:rPr>
          <w:color w:val="000000"/>
          <w:spacing w:val="-1"/>
          <w:sz w:val="18"/>
          <w:szCs w:val="18"/>
        </w:rPr>
        <w:t xml:space="preserve"> г</w:t>
      </w:r>
      <w:r w:rsidR="00990753">
        <w:rPr>
          <w:color w:val="000000"/>
          <w:spacing w:val="-1"/>
          <w:sz w:val="18"/>
          <w:szCs w:val="18"/>
        </w:rPr>
        <w:t>.</w:t>
      </w:r>
      <w:r w:rsidRPr="007E080D">
        <w:rPr>
          <w:color w:val="000000"/>
          <w:spacing w:val="-1"/>
          <w:sz w:val="18"/>
          <w:szCs w:val="18"/>
        </w:rPr>
        <w:t xml:space="preserve"> в 1</w:t>
      </w:r>
      <w:r w:rsidR="007E515E">
        <w:rPr>
          <w:color w:val="000000"/>
          <w:spacing w:val="-1"/>
          <w:sz w:val="18"/>
          <w:szCs w:val="18"/>
        </w:rPr>
        <w:t>4</w:t>
      </w:r>
      <w:r w:rsidRPr="007E080D">
        <w:rPr>
          <w:color w:val="000000"/>
          <w:spacing w:val="-1"/>
          <w:sz w:val="18"/>
          <w:szCs w:val="18"/>
        </w:rPr>
        <w:t>-</w:t>
      </w:r>
      <w:r w:rsidR="007E515E">
        <w:rPr>
          <w:color w:val="000000"/>
          <w:spacing w:val="-1"/>
          <w:sz w:val="18"/>
          <w:szCs w:val="18"/>
        </w:rPr>
        <w:t>15</w:t>
      </w:r>
      <w:r w:rsidRPr="00F436FA">
        <w:rPr>
          <w:color w:val="000000"/>
          <w:spacing w:val="-1"/>
          <w:sz w:val="18"/>
          <w:szCs w:val="18"/>
        </w:rPr>
        <w:t xml:space="preserve"> </w:t>
      </w:r>
      <w:r w:rsidR="007E79DF">
        <w:rPr>
          <w:color w:val="000000"/>
          <w:spacing w:val="-1"/>
          <w:sz w:val="18"/>
          <w:szCs w:val="18"/>
        </w:rPr>
        <w:t>ч.</w:t>
      </w:r>
      <w:r w:rsidRPr="00F436FA">
        <w:rPr>
          <w:color w:val="000000"/>
          <w:spacing w:val="-1"/>
          <w:sz w:val="18"/>
          <w:szCs w:val="18"/>
        </w:rPr>
        <w:t xml:space="preserve"> в</w:t>
      </w:r>
      <w:r w:rsidR="00761381" w:rsidRPr="00761381">
        <w:rPr>
          <w:color w:val="000000"/>
          <w:spacing w:val="-1"/>
          <w:sz w:val="18"/>
          <w:szCs w:val="18"/>
        </w:rPr>
        <w:t xml:space="preserve"> </w:t>
      </w:r>
      <w:r w:rsidRPr="00F436FA">
        <w:rPr>
          <w:color w:val="000000"/>
          <w:spacing w:val="-1"/>
          <w:sz w:val="18"/>
          <w:szCs w:val="18"/>
        </w:rPr>
        <w:t xml:space="preserve">здании </w:t>
      </w:r>
      <w:r w:rsidR="00FD137C">
        <w:rPr>
          <w:color w:val="000000"/>
          <w:spacing w:val="-1"/>
          <w:sz w:val="18"/>
          <w:szCs w:val="18"/>
        </w:rPr>
        <w:t>Горецкого</w:t>
      </w:r>
      <w:r w:rsidRPr="00F436FA">
        <w:rPr>
          <w:color w:val="000000"/>
          <w:spacing w:val="-1"/>
          <w:sz w:val="18"/>
          <w:szCs w:val="18"/>
        </w:rPr>
        <w:t xml:space="preserve"> </w:t>
      </w:r>
      <w:proofErr w:type="gramStart"/>
      <w:r w:rsidRPr="00F436FA">
        <w:rPr>
          <w:color w:val="000000"/>
          <w:spacing w:val="-1"/>
          <w:sz w:val="18"/>
          <w:szCs w:val="18"/>
        </w:rPr>
        <w:t xml:space="preserve">районного </w:t>
      </w:r>
      <w:r w:rsidR="00FD137C">
        <w:rPr>
          <w:color w:val="000000"/>
          <w:spacing w:val="-1"/>
          <w:sz w:val="18"/>
          <w:szCs w:val="18"/>
        </w:rPr>
        <w:t>исполнительного</w:t>
      </w:r>
      <w:proofErr w:type="gramEnd"/>
      <w:r w:rsidR="00FD137C">
        <w:rPr>
          <w:color w:val="000000"/>
          <w:spacing w:val="-1"/>
          <w:sz w:val="18"/>
          <w:szCs w:val="18"/>
        </w:rPr>
        <w:t xml:space="preserve"> комитета</w:t>
      </w:r>
      <w:r w:rsidRPr="00F436FA">
        <w:rPr>
          <w:color w:val="000000"/>
          <w:spacing w:val="-1"/>
          <w:sz w:val="18"/>
          <w:szCs w:val="18"/>
        </w:rPr>
        <w:t xml:space="preserve"> по адресу: </w:t>
      </w:r>
      <w:proofErr w:type="gramStart"/>
      <w:r w:rsidRPr="00F436FA">
        <w:rPr>
          <w:color w:val="000000"/>
          <w:spacing w:val="-1"/>
          <w:sz w:val="18"/>
          <w:szCs w:val="18"/>
        </w:rPr>
        <w:t>Могилевская область, г.</w:t>
      </w:r>
      <w:r w:rsidR="00FD137C">
        <w:rPr>
          <w:color w:val="000000"/>
          <w:spacing w:val="-1"/>
          <w:sz w:val="18"/>
          <w:szCs w:val="18"/>
        </w:rPr>
        <w:t xml:space="preserve"> Горки</w:t>
      </w:r>
      <w:r w:rsidRPr="00F436FA">
        <w:rPr>
          <w:color w:val="000000"/>
          <w:spacing w:val="-1"/>
          <w:sz w:val="18"/>
          <w:szCs w:val="18"/>
        </w:rPr>
        <w:t>, ул.</w:t>
      </w:r>
      <w:r w:rsidR="00FD137C">
        <w:rPr>
          <w:color w:val="000000"/>
          <w:spacing w:val="-1"/>
          <w:sz w:val="18"/>
          <w:szCs w:val="18"/>
        </w:rPr>
        <w:t xml:space="preserve"> Якубовского</w:t>
      </w:r>
      <w:r w:rsidRPr="00F436FA">
        <w:rPr>
          <w:color w:val="000000"/>
          <w:spacing w:val="-1"/>
          <w:sz w:val="18"/>
          <w:szCs w:val="18"/>
        </w:rPr>
        <w:t>, д.</w:t>
      </w:r>
      <w:r w:rsidR="00FD137C">
        <w:rPr>
          <w:color w:val="000000"/>
          <w:spacing w:val="-1"/>
          <w:sz w:val="18"/>
          <w:szCs w:val="18"/>
        </w:rPr>
        <w:t xml:space="preserve"> 9</w:t>
      </w:r>
      <w:r w:rsidRPr="00F436FA">
        <w:rPr>
          <w:color w:val="000000"/>
          <w:spacing w:val="-1"/>
          <w:sz w:val="18"/>
          <w:szCs w:val="18"/>
        </w:rPr>
        <w:t xml:space="preserve"> </w:t>
      </w:r>
      <w:r w:rsidRPr="00F436FA">
        <w:rPr>
          <w:color w:val="000000"/>
          <w:sz w:val="18"/>
          <w:szCs w:val="18"/>
        </w:rPr>
        <w:t>(</w:t>
      </w:r>
      <w:r w:rsidR="00FD137C">
        <w:rPr>
          <w:color w:val="000000"/>
          <w:sz w:val="18"/>
          <w:szCs w:val="18"/>
        </w:rPr>
        <w:t xml:space="preserve">большой </w:t>
      </w:r>
      <w:r w:rsidRPr="00F436FA">
        <w:rPr>
          <w:color w:val="000000"/>
          <w:sz w:val="18"/>
          <w:szCs w:val="18"/>
        </w:rPr>
        <w:t>зал заседаний).</w:t>
      </w:r>
      <w:proofErr w:type="gramEnd"/>
      <w:r w:rsidRPr="00F436FA">
        <w:rPr>
          <w:color w:val="000000"/>
          <w:sz w:val="18"/>
          <w:szCs w:val="18"/>
        </w:rPr>
        <w:t xml:space="preserve"> Заявки принимаются</w:t>
      </w:r>
      <w:r w:rsidR="00761381">
        <w:rPr>
          <w:color w:val="000000"/>
          <w:sz w:val="18"/>
          <w:szCs w:val="18"/>
        </w:rPr>
        <w:t xml:space="preserve"> со дня опубликования извещения ежедневно</w:t>
      </w:r>
      <w:r>
        <w:rPr>
          <w:color w:val="000000"/>
          <w:sz w:val="18"/>
          <w:szCs w:val="18"/>
        </w:rPr>
        <w:t xml:space="preserve"> </w:t>
      </w:r>
      <w:r w:rsidRPr="00F436FA">
        <w:rPr>
          <w:color w:val="000000"/>
          <w:sz w:val="18"/>
          <w:szCs w:val="18"/>
        </w:rPr>
        <w:t>в рабочие дни с 8.00 до</w:t>
      </w:r>
      <w:r w:rsidR="00761381">
        <w:rPr>
          <w:color w:val="000000"/>
          <w:sz w:val="18"/>
          <w:szCs w:val="18"/>
        </w:rPr>
        <w:t xml:space="preserve"> 13.00 и с 14.00 до 17.00,</w:t>
      </w:r>
      <w:r w:rsidR="00761381" w:rsidRPr="00761381">
        <w:rPr>
          <w:color w:val="000000"/>
          <w:sz w:val="18"/>
          <w:szCs w:val="18"/>
        </w:rPr>
        <w:t xml:space="preserve"> </w:t>
      </w:r>
      <w:r w:rsidR="00761381" w:rsidRPr="00F436FA">
        <w:rPr>
          <w:color w:val="000000"/>
          <w:sz w:val="18"/>
          <w:szCs w:val="18"/>
        </w:rPr>
        <w:t xml:space="preserve">по адресу: </w:t>
      </w:r>
      <w:proofErr w:type="gramStart"/>
      <w:r w:rsidR="00761381" w:rsidRPr="00F436FA">
        <w:rPr>
          <w:color w:val="000000"/>
          <w:sz w:val="18"/>
          <w:szCs w:val="18"/>
        </w:rPr>
        <w:t>г</w:t>
      </w:r>
      <w:proofErr w:type="gramEnd"/>
      <w:r w:rsidR="00761381" w:rsidRPr="00F436FA">
        <w:rPr>
          <w:color w:val="000000"/>
          <w:sz w:val="18"/>
          <w:szCs w:val="18"/>
        </w:rPr>
        <w:t>.</w:t>
      </w:r>
      <w:r w:rsidR="00761381">
        <w:rPr>
          <w:color w:val="000000"/>
          <w:sz w:val="18"/>
          <w:szCs w:val="18"/>
        </w:rPr>
        <w:t xml:space="preserve"> Горки</w:t>
      </w:r>
      <w:r w:rsidR="00761381" w:rsidRPr="00F436FA">
        <w:rPr>
          <w:color w:val="000000"/>
          <w:sz w:val="18"/>
          <w:szCs w:val="18"/>
        </w:rPr>
        <w:t>, ул.</w:t>
      </w:r>
      <w:r w:rsidR="00761381">
        <w:rPr>
          <w:color w:val="000000"/>
          <w:sz w:val="18"/>
          <w:szCs w:val="18"/>
        </w:rPr>
        <w:t xml:space="preserve"> Якубовского</w:t>
      </w:r>
      <w:r w:rsidR="00761381" w:rsidRPr="00F436FA">
        <w:rPr>
          <w:color w:val="000000"/>
          <w:sz w:val="18"/>
          <w:szCs w:val="18"/>
        </w:rPr>
        <w:t>, д.</w:t>
      </w:r>
      <w:r w:rsidR="00761381">
        <w:rPr>
          <w:color w:val="000000"/>
          <w:sz w:val="18"/>
          <w:szCs w:val="18"/>
        </w:rPr>
        <w:t xml:space="preserve"> </w:t>
      </w:r>
      <w:r w:rsidR="00B976C8">
        <w:rPr>
          <w:color w:val="000000"/>
          <w:sz w:val="18"/>
          <w:szCs w:val="18"/>
        </w:rPr>
        <w:t>9</w:t>
      </w:r>
      <w:r w:rsidR="00761381" w:rsidRPr="00F436FA">
        <w:rPr>
          <w:color w:val="000000"/>
          <w:sz w:val="18"/>
          <w:szCs w:val="18"/>
        </w:rPr>
        <w:t xml:space="preserve">, </w:t>
      </w:r>
      <w:proofErr w:type="spellStart"/>
      <w:r w:rsidR="00761381" w:rsidRPr="00F436FA">
        <w:rPr>
          <w:color w:val="000000"/>
          <w:sz w:val="18"/>
          <w:szCs w:val="18"/>
        </w:rPr>
        <w:t>каб</w:t>
      </w:r>
      <w:proofErr w:type="spellEnd"/>
      <w:r w:rsidR="00761381" w:rsidRPr="00F436FA">
        <w:rPr>
          <w:color w:val="000000"/>
          <w:sz w:val="18"/>
          <w:szCs w:val="18"/>
        </w:rPr>
        <w:t>. №</w:t>
      </w:r>
      <w:r w:rsidR="00761381">
        <w:rPr>
          <w:color w:val="000000"/>
          <w:sz w:val="18"/>
          <w:szCs w:val="18"/>
        </w:rPr>
        <w:t xml:space="preserve"> </w:t>
      </w:r>
      <w:r w:rsidR="00B976C8">
        <w:rPr>
          <w:color w:val="000000"/>
          <w:sz w:val="18"/>
          <w:szCs w:val="18"/>
        </w:rPr>
        <w:t>81</w:t>
      </w:r>
      <w:r w:rsidRPr="00F436FA">
        <w:rPr>
          <w:color w:val="000000"/>
          <w:sz w:val="18"/>
          <w:szCs w:val="18"/>
        </w:rPr>
        <w:t xml:space="preserve">. Последний день приема </w:t>
      </w:r>
      <w:r w:rsidRPr="00F436FA">
        <w:rPr>
          <w:color w:val="000000"/>
          <w:spacing w:val="2"/>
          <w:sz w:val="18"/>
          <w:szCs w:val="18"/>
        </w:rPr>
        <w:t xml:space="preserve">заявлений – </w:t>
      </w:r>
      <w:r w:rsidR="007E515E">
        <w:rPr>
          <w:color w:val="000000"/>
          <w:spacing w:val="2"/>
          <w:sz w:val="18"/>
          <w:szCs w:val="18"/>
        </w:rPr>
        <w:t>24.10</w:t>
      </w:r>
      <w:r w:rsidRPr="007E080D">
        <w:rPr>
          <w:color w:val="000000"/>
          <w:spacing w:val="2"/>
          <w:sz w:val="18"/>
          <w:szCs w:val="18"/>
        </w:rPr>
        <w:t>.20</w:t>
      </w:r>
      <w:r w:rsidR="00385DD8">
        <w:rPr>
          <w:color w:val="000000"/>
          <w:spacing w:val="2"/>
          <w:sz w:val="18"/>
          <w:szCs w:val="18"/>
        </w:rPr>
        <w:t>2</w:t>
      </w:r>
      <w:r w:rsidR="00F93A32">
        <w:rPr>
          <w:color w:val="000000"/>
          <w:spacing w:val="2"/>
          <w:sz w:val="18"/>
          <w:szCs w:val="18"/>
        </w:rPr>
        <w:t>4</w:t>
      </w:r>
      <w:r w:rsidRPr="00F436FA">
        <w:rPr>
          <w:color w:val="000000"/>
          <w:spacing w:val="2"/>
          <w:sz w:val="18"/>
          <w:szCs w:val="18"/>
        </w:rPr>
        <w:t xml:space="preserve"> г</w:t>
      </w:r>
      <w:r w:rsidR="00761381">
        <w:rPr>
          <w:color w:val="000000"/>
          <w:spacing w:val="2"/>
          <w:sz w:val="18"/>
          <w:szCs w:val="18"/>
        </w:rPr>
        <w:t>.</w:t>
      </w:r>
      <w:r w:rsidR="00442654">
        <w:rPr>
          <w:color w:val="000000"/>
          <w:spacing w:val="2"/>
          <w:sz w:val="18"/>
          <w:szCs w:val="18"/>
        </w:rPr>
        <w:t xml:space="preserve"> </w:t>
      </w:r>
    </w:p>
    <w:p w:rsidR="00442654" w:rsidRPr="00442654" w:rsidRDefault="00442654" w:rsidP="00442654">
      <w:pPr>
        <w:pStyle w:val="a3"/>
        <w:spacing w:line="200" w:lineRule="exact"/>
        <w:ind w:firstLine="709"/>
        <w:jc w:val="both"/>
        <w:rPr>
          <w:b w:val="0"/>
          <w:sz w:val="18"/>
          <w:szCs w:val="18"/>
        </w:rPr>
      </w:pPr>
      <w:r w:rsidRPr="00442654">
        <w:rPr>
          <w:b w:val="0"/>
          <w:sz w:val="18"/>
          <w:szCs w:val="18"/>
        </w:rPr>
        <w:t>Характеристика расположенных на земельных участках инженерных коммуникаций и сооружений: возможность подключения к водопроводным и канализационным, электрическим</w:t>
      </w:r>
      <w:r>
        <w:rPr>
          <w:b w:val="0"/>
          <w:sz w:val="18"/>
          <w:szCs w:val="18"/>
        </w:rPr>
        <w:t xml:space="preserve"> с</w:t>
      </w:r>
      <w:r w:rsidRPr="00442654">
        <w:rPr>
          <w:b w:val="0"/>
          <w:sz w:val="18"/>
          <w:szCs w:val="18"/>
        </w:rPr>
        <w:t>етям, сетям газоснаб</w:t>
      </w:r>
      <w:r w:rsidR="00404F27">
        <w:rPr>
          <w:b w:val="0"/>
          <w:sz w:val="18"/>
          <w:szCs w:val="18"/>
        </w:rPr>
        <w:t>жения.</w:t>
      </w:r>
    </w:p>
    <w:p w:rsidR="00404F27" w:rsidRDefault="00442654" w:rsidP="00404F27">
      <w:pPr>
        <w:pStyle w:val="a3"/>
        <w:spacing w:line="200" w:lineRule="exact"/>
        <w:ind w:firstLine="709"/>
        <w:jc w:val="both"/>
        <w:rPr>
          <w:b w:val="0"/>
          <w:sz w:val="18"/>
          <w:szCs w:val="18"/>
        </w:rPr>
      </w:pPr>
      <w:r w:rsidRPr="00442654">
        <w:rPr>
          <w:b w:val="0"/>
          <w:sz w:val="18"/>
          <w:szCs w:val="18"/>
        </w:rPr>
        <w:t>Условия инженерного развития инфраструктуры застраиваемой территории: выполнить проект благоустройства прилегающей территории.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 xml:space="preserve">Для участия в аукционе необходимо </w:t>
      </w:r>
      <w:proofErr w:type="gramStart"/>
      <w:r w:rsidRPr="00404F27">
        <w:rPr>
          <w:b w:val="0"/>
          <w:color w:val="000000"/>
          <w:sz w:val="18"/>
          <w:szCs w:val="18"/>
        </w:rPr>
        <w:t>предоставить следующие документы</w:t>
      </w:r>
      <w:proofErr w:type="gramEnd"/>
      <w:r w:rsidRPr="00404F27">
        <w:rPr>
          <w:b w:val="0"/>
          <w:color w:val="000000"/>
          <w:sz w:val="18"/>
          <w:szCs w:val="18"/>
        </w:rPr>
        <w:t>: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>а) заявление на участие в аукционе;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pacing w:val="-1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>б) заверенную копию банком платежного поручения о</w:t>
      </w:r>
      <w:r w:rsidR="008431E4">
        <w:rPr>
          <w:b w:val="0"/>
          <w:color w:val="000000"/>
          <w:sz w:val="18"/>
          <w:szCs w:val="18"/>
        </w:rPr>
        <w:t xml:space="preserve"> </w:t>
      </w:r>
      <w:r w:rsidRPr="00404F27">
        <w:rPr>
          <w:b w:val="0"/>
          <w:color w:val="000000"/>
          <w:spacing w:val="-1"/>
          <w:sz w:val="18"/>
          <w:szCs w:val="18"/>
        </w:rPr>
        <w:t xml:space="preserve">внесении задатка на расчетный счет Горецкого </w:t>
      </w:r>
      <w:r w:rsidRPr="00E25732">
        <w:rPr>
          <w:b w:val="0"/>
          <w:color w:val="000000"/>
          <w:spacing w:val="-1"/>
          <w:sz w:val="18"/>
          <w:szCs w:val="18"/>
        </w:rPr>
        <w:t xml:space="preserve">райисполкома </w:t>
      </w:r>
      <w:r w:rsidR="00BF0E2E" w:rsidRPr="00E25732">
        <w:rPr>
          <w:b w:val="0"/>
          <w:color w:val="000000"/>
          <w:spacing w:val="-1"/>
          <w:sz w:val="18"/>
          <w:szCs w:val="18"/>
          <w:lang w:val="en-US"/>
        </w:rPr>
        <w:t>BY</w:t>
      </w:r>
      <w:r w:rsidR="00BF0E2E">
        <w:rPr>
          <w:b w:val="0"/>
          <w:color w:val="000000"/>
          <w:spacing w:val="-1"/>
          <w:sz w:val="18"/>
          <w:szCs w:val="18"/>
        </w:rPr>
        <w:t>13</w:t>
      </w:r>
      <w:r w:rsidR="00BF0E2E" w:rsidRPr="00E25732">
        <w:rPr>
          <w:b w:val="0"/>
          <w:color w:val="000000"/>
          <w:spacing w:val="-1"/>
          <w:sz w:val="18"/>
          <w:szCs w:val="18"/>
          <w:lang w:val="en-US"/>
        </w:rPr>
        <w:t>AKBB36410178402</w:t>
      </w:r>
      <w:r w:rsidR="00BF0E2E">
        <w:rPr>
          <w:b w:val="0"/>
          <w:color w:val="000000"/>
          <w:spacing w:val="-1"/>
          <w:sz w:val="18"/>
          <w:szCs w:val="18"/>
        </w:rPr>
        <w:t>327300000</w:t>
      </w:r>
      <w:r w:rsidRPr="00404F27">
        <w:rPr>
          <w:b w:val="0"/>
          <w:color w:val="000000"/>
          <w:spacing w:val="-1"/>
          <w:sz w:val="18"/>
          <w:szCs w:val="18"/>
        </w:rPr>
        <w:t xml:space="preserve"> в ЦБУ 708 </w:t>
      </w:r>
      <w:r>
        <w:rPr>
          <w:b w:val="0"/>
          <w:color w:val="000000"/>
          <w:spacing w:val="-1"/>
          <w:sz w:val="18"/>
          <w:szCs w:val="18"/>
        </w:rPr>
        <w:t xml:space="preserve">ОАО </w:t>
      </w:r>
      <w:r w:rsidRPr="00404F27">
        <w:rPr>
          <w:b w:val="0"/>
          <w:color w:val="000000"/>
          <w:spacing w:val="-1"/>
          <w:sz w:val="18"/>
          <w:szCs w:val="18"/>
        </w:rPr>
        <w:t xml:space="preserve">АСБ </w:t>
      </w:r>
      <w:r w:rsidR="005358C6">
        <w:rPr>
          <w:b w:val="0"/>
          <w:color w:val="000000"/>
          <w:spacing w:val="-1"/>
          <w:sz w:val="18"/>
          <w:szCs w:val="18"/>
        </w:rPr>
        <w:t>«</w:t>
      </w:r>
      <w:r w:rsidRPr="00404F27">
        <w:rPr>
          <w:b w:val="0"/>
          <w:color w:val="000000"/>
          <w:spacing w:val="-1"/>
          <w:sz w:val="18"/>
          <w:szCs w:val="18"/>
        </w:rPr>
        <w:t xml:space="preserve">Беларусбанк» </w:t>
      </w:r>
      <w:r w:rsidR="008431E4">
        <w:rPr>
          <w:b w:val="0"/>
          <w:color w:val="000000"/>
          <w:spacing w:val="-1"/>
          <w:sz w:val="18"/>
          <w:szCs w:val="18"/>
        </w:rPr>
        <w:t xml:space="preserve">  </w:t>
      </w:r>
      <w:r w:rsidRPr="00404F27">
        <w:rPr>
          <w:b w:val="0"/>
          <w:color w:val="000000"/>
          <w:spacing w:val="-1"/>
          <w:sz w:val="18"/>
          <w:szCs w:val="18"/>
        </w:rPr>
        <w:t>г. Горки</w:t>
      </w:r>
      <w:r w:rsidR="00E25732">
        <w:rPr>
          <w:b w:val="0"/>
          <w:color w:val="000000"/>
          <w:spacing w:val="-1"/>
          <w:sz w:val="18"/>
          <w:szCs w:val="18"/>
        </w:rPr>
        <w:t xml:space="preserve"> </w:t>
      </w:r>
      <w:r w:rsidR="00E25732">
        <w:rPr>
          <w:b w:val="0"/>
          <w:color w:val="000000"/>
          <w:spacing w:val="-1"/>
          <w:sz w:val="18"/>
          <w:szCs w:val="18"/>
          <w:lang w:val="en-US"/>
        </w:rPr>
        <w:t>BIC</w:t>
      </w:r>
      <w:r w:rsidR="00E25732" w:rsidRPr="00460023">
        <w:rPr>
          <w:b w:val="0"/>
          <w:color w:val="000000"/>
          <w:spacing w:val="-1"/>
          <w:sz w:val="18"/>
          <w:szCs w:val="18"/>
        </w:rPr>
        <w:t xml:space="preserve"> </w:t>
      </w:r>
      <w:r w:rsidR="00E25732">
        <w:rPr>
          <w:b w:val="0"/>
          <w:color w:val="000000"/>
          <w:spacing w:val="-1"/>
          <w:sz w:val="18"/>
          <w:szCs w:val="18"/>
          <w:lang w:val="en-US"/>
        </w:rPr>
        <w:t>AKBBBY</w:t>
      </w:r>
      <w:r w:rsidR="00E25732" w:rsidRPr="00460023">
        <w:rPr>
          <w:b w:val="0"/>
          <w:color w:val="000000"/>
          <w:spacing w:val="-1"/>
          <w:sz w:val="18"/>
          <w:szCs w:val="18"/>
        </w:rPr>
        <w:t>2</w:t>
      </w:r>
      <w:r w:rsidR="00E25732">
        <w:rPr>
          <w:b w:val="0"/>
          <w:color w:val="000000"/>
          <w:spacing w:val="-1"/>
          <w:sz w:val="18"/>
          <w:szCs w:val="18"/>
          <w:lang w:val="en-US"/>
        </w:rPr>
        <w:t>X</w:t>
      </w:r>
      <w:r w:rsidR="00E25732">
        <w:rPr>
          <w:b w:val="0"/>
          <w:color w:val="000000"/>
          <w:spacing w:val="-1"/>
          <w:sz w:val="18"/>
          <w:szCs w:val="18"/>
        </w:rPr>
        <w:t>, г. Горки, ул. Куйбышева, д. 3</w:t>
      </w:r>
      <w:r>
        <w:rPr>
          <w:b w:val="0"/>
          <w:color w:val="000000"/>
          <w:spacing w:val="-1"/>
          <w:sz w:val="18"/>
          <w:szCs w:val="18"/>
        </w:rPr>
        <w:t>;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pacing w:val="-1"/>
          <w:sz w:val="18"/>
          <w:szCs w:val="18"/>
        </w:rPr>
        <w:t xml:space="preserve">в) копию документа, содержащего его идентификационные сведения, без нотариального засвидетельствования (для </w:t>
      </w:r>
      <w:r w:rsidR="008431E4">
        <w:rPr>
          <w:b w:val="0"/>
          <w:color w:val="000000"/>
          <w:sz w:val="18"/>
          <w:szCs w:val="18"/>
        </w:rPr>
        <w:t>гражданина);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>г) копию свидетельства о государственной регистрации индивидуального предпринимателя без нотариального засвидетельствования;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proofErr w:type="spellStart"/>
      <w:r w:rsidRPr="00404F27">
        <w:rPr>
          <w:b w:val="0"/>
          <w:color w:val="000000"/>
          <w:sz w:val="18"/>
          <w:szCs w:val="18"/>
        </w:rPr>
        <w:t>д</w:t>
      </w:r>
      <w:proofErr w:type="spellEnd"/>
      <w:r w:rsidRPr="00404F27">
        <w:rPr>
          <w:b w:val="0"/>
          <w:color w:val="000000"/>
          <w:sz w:val="18"/>
          <w:szCs w:val="18"/>
        </w:rPr>
        <w:t>) доверенность, удостоверенную нотариально, если в аукционе участвует представитель (гражданина или индивидуального предпринимателя);</w:t>
      </w:r>
    </w:p>
    <w:p w:rsidR="008431E4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 xml:space="preserve">е) доверенность, выданная юридическим лицом, или </w:t>
      </w:r>
      <w:proofErr w:type="gramStart"/>
      <w:r w:rsidRPr="00404F27">
        <w:rPr>
          <w:b w:val="0"/>
          <w:color w:val="000000"/>
          <w:sz w:val="18"/>
          <w:szCs w:val="18"/>
        </w:rPr>
        <w:t>документ</w:t>
      </w:r>
      <w:proofErr w:type="gramEnd"/>
      <w:r w:rsidRPr="00404F27">
        <w:rPr>
          <w:b w:val="0"/>
          <w:color w:val="000000"/>
          <w:sz w:val="18"/>
          <w:szCs w:val="18"/>
        </w:rPr>
        <w:t xml:space="preserve"> подтверждающий полномочия должностного лица, копии документов подтверждающих государственную регистрацию без нотариального засвидетельствования, документ с указанием банковских реквизитов (для юридических лиц РБ);</w:t>
      </w:r>
    </w:p>
    <w:p w:rsidR="005358C6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>ж) легализованные в установленном порядке копии учредительных документов и выписка из торгового реестра страны происхождения, документ о финансовом состоянии (для представителей иностранного юр</w:t>
      </w:r>
      <w:r w:rsidR="009076F0">
        <w:rPr>
          <w:b w:val="0"/>
          <w:color w:val="000000"/>
          <w:sz w:val="18"/>
          <w:szCs w:val="18"/>
        </w:rPr>
        <w:t xml:space="preserve">. </w:t>
      </w:r>
      <w:r w:rsidRPr="00404F27">
        <w:rPr>
          <w:b w:val="0"/>
          <w:color w:val="000000"/>
          <w:sz w:val="18"/>
          <w:szCs w:val="18"/>
        </w:rPr>
        <w:t>лица);</w:t>
      </w:r>
    </w:p>
    <w:p w:rsidR="00946467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proofErr w:type="spellStart"/>
      <w:r w:rsidRPr="00404F27">
        <w:rPr>
          <w:b w:val="0"/>
          <w:color w:val="000000"/>
          <w:sz w:val="18"/>
          <w:szCs w:val="18"/>
        </w:rPr>
        <w:t>з</w:t>
      </w:r>
      <w:proofErr w:type="spellEnd"/>
      <w:r w:rsidRPr="00404F27">
        <w:rPr>
          <w:b w:val="0"/>
          <w:color w:val="000000"/>
          <w:sz w:val="18"/>
          <w:szCs w:val="18"/>
        </w:rPr>
        <w:t>) легализованная доверенность, документ о финансовом состоянии (для представителей иностранного гражданина и представителя иностранного юр</w:t>
      </w:r>
      <w:r w:rsidR="009076F0">
        <w:rPr>
          <w:b w:val="0"/>
          <w:color w:val="000000"/>
          <w:sz w:val="18"/>
          <w:szCs w:val="18"/>
        </w:rPr>
        <w:t xml:space="preserve">. </w:t>
      </w:r>
      <w:r w:rsidRPr="00404F27">
        <w:rPr>
          <w:b w:val="0"/>
          <w:color w:val="000000"/>
          <w:sz w:val="18"/>
          <w:szCs w:val="18"/>
        </w:rPr>
        <w:t>лица) с засвидетельствованным в установленном порядке переводом на белорусский или русский язык.</w:t>
      </w:r>
    </w:p>
    <w:p w:rsidR="00946467" w:rsidRPr="00404F27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z w:val="18"/>
          <w:szCs w:val="18"/>
        </w:rPr>
      </w:pPr>
      <w:r w:rsidRPr="00404F27">
        <w:rPr>
          <w:b w:val="0"/>
          <w:color w:val="000000"/>
          <w:sz w:val="18"/>
          <w:szCs w:val="18"/>
        </w:rPr>
        <w:t>Всем желающим предоставляется возможность</w:t>
      </w:r>
      <w:r>
        <w:rPr>
          <w:b w:val="0"/>
          <w:color w:val="000000"/>
          <w:sz w:val="18"/>
          <w:szCs w:val="18"/>
        </w:rPr>
        <w:t>,</w:t>
      </w:r>
      <w:r w:rsidRPr="00404F27">
        <w:rPr>
          <w:b w:val="0"/>
          <w:color w:val="000000"/>
          <w:sz w:val="18"/>
          <w:szCs w:val="18"/>
        </w:rPr>
        <w:t xml:space="preserve"> предварительно ознакомится с объектом.</w:t>
      </w:r>
    </w:p>
    <w:p w:rsidR="00946467" w:rsidRPr="00404F27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pacing w:val="-1"/>
          <w:sz w:val="18"/>
          <w:szCs w:val="18"/>
        </w:rPr>
      </w:pPr>
      <w:r w:rsidRPr="00404F27">
        <w:rPr>
          <w:b w:val="0"/>
          <w:color w:val="000000"/>
          <w:spacing w:val="-1"/>
          <w:sz w:val="18"/>
          <w:szCs w:val="18"/>
        </w:rPr>
        <w:t>Информация о земельном участке по контактн</w:t>
      </w:r>
      <w:r w:rsidR="00F96931">
        <w:rPr>
          <w:b w:val="0"/>
          <w:color w:val="000000"/>
          <w:spacing w:val="-1"/>
          <w:sz w:val="18"/>
          <w:szCs w:val="18"/>
        </w:rPr>
        <w:t>ы</w:t>
      </w:r>
      <w:r w:rsidRPr="00404F27">
        <w:rPr>
          <w:b w:val="0"/>
          <w:color w:val="000000"/>
          <w:spacing w:val="-1"/>
          <w:sz w:val="18"/>
          <w:szCs w:val="18"/>
        </w:rPr>
        <w:t>м телефон</w:t>
      </w:r>
      <w:r w:rsidR="00F96931">
        <w:rPr>
          <w:b w:val="0"/>
          <w:color w:val="000000"/>
          <w:spacing w:val="-1"/>
          <w:sz w:val="18"/>
          <w:szCs w:val="18"/>
        </w:rPr>
        <w:t>ам</w:t>
      </w:r>
      <w:r w:rsidRPr="00404F27">
        <w:rPr>
          <w:b w:val="0"/>
          <w:color w:val="000000"/>
          <w:spacing w:val="-1"/>
          <w:sz w:val="18"/>
          <w:szCs w:val="18"/>
        </w:rPr>
        <w:t xml:space="preserve"> в г</w:t>
      </w:r>
      <w:r w:rsidR="00F96931">
        <w:rPr>
          <w:b w:val="0"/>
          <w:color w:val="000000"/>
          <w:spacing w:val="-1"/>
          <w:sz w:val="18"/>
          <w:szCs w:val="18"/>
        </w:rPr>
        <w:t>ороде</w:t>
      </w:r>
      <w:r w:rsidRPr="00404F27">
        <w:rPr>
          <w:b w:val="0"/>
          <w:color w:val="000000"/>
          <w:spacing w:val="-1"/>
          <w:sz w:val="18"/>
          <w:szCs w:val="18"/>
        </w:rPr>
        <w:t xml:space="preserve"> Горки, тел. 8(02233)</w:t>
      </w:r>
      <w:r>
        <w:rPr>
          <w:b w:val="0"/>
          <w:color w:val="000000"/>
          <w:spacing w:val="-1"/>
          <w:sz w:val="18"/>
          <w:szCs w:val="18"/>
        </w:rPr>
        <w:t xml:space="preserve"> 76</w:t>
      </w:r>
      <w:r w:rsidR="00F96931">
        <w:rPr>
          <w:b w:val="0"/>
          <w:color w:val="000000"/>
          <w:spacing w:val="-1"/>
          <w:sz w:val="18"/>
          <w:szCs w:val="18"/>
        </w:rPr>
        <w:t> </w:t>
      </w:r>
      <w:r>
        <w:rPr>
          <w:b w:val="0"/>
          <w:color w:val="000000"/>
          <w:spacing w:val="-1"/>
          <w:sz w:val="18"/>
          <w:szCs w:val="18"/>
        </w:rPr>
        <w:t>820</w:t>
      </w:r>
      <w:r w:rsidR="00F96931">
        <w:rPr>
          <w:b w:val="0"/>
          <w:color w:val="000000"/>
          <w:spacing w:val="-1"/>
          <w:sz w:val="18"/>
          <w:szCs w:val="18"/>
        </w:rPr>
        <w:t>,  тел. 8(02233) 76 478</w:t>
      </w:r>
    </w:p>
    <w:p w:rsidR="00946467" w:rsidRDefault="00946467" w:rsidP="00946467">
      <w:pPr>
        <w:pStyle w:val="a3"/>
        <w:spacing w:line="200" w:lineRule="exact"/>
        <w:ind w:firstLine="709"/>
        <w:jc w:val="both"/>
        <w:rPr>
          <w:b w:val="0"/>
          <w:color w:val="000000"/>
          <w:spacing w:val="-1"/>
          <w:sz w:val="18"/>
          <w:szCs w:val="18"/>
        </w:rPr>
      </w:pPr>
      <w:r w:rsidRPr="00404F27">
        <w:rPr>
          <w:b w:val="0"/>
          <w:color w:val="000000"/>
          <w:spacing w:val="-1"/>
          <w:sz w:val="18"/>
          <w:szCs w:val="18"/>
        </w:rPr>
        <w:t>Условия предоставления земельного участка победителю аукциона либо единственному участнику несостоявшегося аукциона:</w:t>
      </w:r>
    </w:p>
    <w:p w:rsidR="00946467" w:rsidRDefault="00946467" w:rsidP="00946467">
      <w:pPr>
        <w:pStyle w:val="a3"/>
        <w:spacing w:line="200" w:lineRule="exact"/>
        <w:ind w:firstLine="708"/>
        <w:jc w:val="both"/>
        <w:rPr>
          <w:b w:val="0"/>
          <w:sz w:val="18"/>
          <w:szCs w:val="18"/>
        </w:rPr>
      </w:pPr>
      <w:proofErr w:type="gramStart"/>
      <w:r>
        <w:rPr>
          <w:b w:val="0"/>
          <w:color w:val="000000"/>
          <w:sz w:val="18"/>
          <w:szCs w:val="18"/>
        </w:rPr>
        <w:t xml:space="preserve">внесения </w:t>
      </w:r>
      <w:r w:rsidRPr="00404F27">
        <w:rPr>
          <w:b w:val="0"/>
          <w:color w:val="000000"/>
          <w:sz w:val="18"/>
          <w:szCs w:val="18"/>
        </w:rPr>
        <w:t>в течение десяти рабочих</w:t>
      </w:r>
      <w:r>
        <w:rPr>
          <w:b w:val="0"/>
          <w:color w:val="000000"/>
          <w:sz w:val="18"/>
          <w:szCs w:val="18"/>
        </w:rPr>
        <w:t xml:space="preserve"> дней</w:t>
      </w:r>
      <w:r w:rsidRPr="00404F27">
        <w:rPr>
          <w:b w:val="0"/>
          <w:color w:val="000000"/>
          <w:sz w:val="18"/>
          <w:szCs w:val="18"/>
        </w:rPr>
        <w:t xml:space="preserve"> со дн</w:t>
      </w:r>
      <w:r>
        <w:rPr>
          <w:b w:val="0"/>
          <w:color w:val="000000"/>
          <w:sz w:val="18"/>
          <w:szCs w:val="18"/>
        </w:rPr>
        <w:t>я</w:t>
      </w:r>
      <w:r w:rsidRPr="00404F27">
        <w:rPr>
          <w:b w:val="0"/>
          <w:color w:val="000000"/>
          <w:sz w:val="18"/>
          <w:szCs w:val="18"/>
        </w:rPr>
        <w:t xml:space="preserve"> утверждения в установленном порядке протокола о результатах аукциона</w:t>
      </w:r>
      <w:r>
        <w:rPr>
          <w:b w:val="0"/>
          <w:color w:val="000000"/>
          <w:sz w:val="18"/>
          <w:szCs w:val="18"/>
        </w:rPr>
        <w:t xml:space="preserve"> либо протокола о несостоявшемся аукционе,</w:t>
      </w:r>
      <w:r w:rsidRPr="00404F27">
        <w:rPr>
          <w:b w:val="0"/>
          <w:color w:val="000000"/>
          <w:sz w:val="18"/>
          <w:szCs w:val="18"/>
        </w:rPr>
        <w:t xml:space="preserve"> плату за право аренды земельного участка, </w:t>
      </w:r>
      <w:r>
        <w:rPr>
          <w:b w:val="0"/>
          <w:sz w:val="18"/>
          <w:szCs w:val="18"/>
        </w:rPr>
        <w:t xml:space="preserve">за вычетом суммы задатка, на расчетный счет Главного Управления Министерства финансов Республики Беларусь по Могилевской области № </w:t>
      </w:r>
      <w:r w:rsidRPr="00E06695">
        <w:rPr>
          <w:b w:val="0"/>
          <w:sz w:val="18"/>
          <w:szCs w:val="18"/>
          <w:lang w:val="en-US"/>
        </w:rPr>
        <w:t>BY</w:t>
      </w:r>
      <w:r w:rsidRPr="00460023">
        <w:rPr>
          <w:b w:val="0"/>
          <w:sz w:val="18"/>
          <w:szCs w:val="18"/>
        </w:rPr>
        <w:t>16</w:t>
      </w:r>
      <w:r w:rsidRPr="00E06695">
        <w:rPr>
          <w:b w:val="0"/>
          <w:sz w:val="18"/>
          <w:szCs w:val="18"/>
          <w:lang w:val="en-US"/>
        </w:rPr>
        <w:t>AKBB</w:t>
      </w:r>
      <w:r w:rsidRPr="00460023">
        <w:rPr>
          <w:b w:val="0"/>
          <w:sz w:val="18"/>
          <w:szCs w:val="18"/>
        </w:rPr>
        <w:t xml:space="preserve">36007150002700000000 </w:t>
      </w:r>
      <w:r>
        <w:rPr>
          <w:b w:val="0"/>
          <w:sz w:val="18"/>
          <w:szCs w:val="18"/>
        </w:rPr>
        <w:t xml:space="preserve">ОАО АСБ </w:t>
      </w:r>
      <w:r w:rsidR="005358C6">
        <w:rPr>
          <w:b w:val="0"/>
          <w:sz w:val="18"/>
          <w:szCs w:val="18"/>
        </w:rPr>
        <w:t>«</w:t>
      </w:r>
      <w:r>
        <w:rPr>
          <w:b w:val="0"/>
          <w:sz w:val="18"/>
          <w:szCs w:val="18"/>
        </w:rPr>
        <w:t>Беларусбанк» г</w:t>
      </w:r>
      <w:r w:rsidR="005358C6">
        <w:rPr>
          <w:b w:val="0"/>
          <w:sz w:val="18"/>
          <w:szCs w:val="18"/>
        </w:rPr>
        <w:t>.</w:t>
      </w:r>
      <w:r>
        <w:rPr>
          <w:b w:val="0"/>
          <w:sz w:val="18"/>
          <w:szCs w:val="18"/>
        </w:rPr>
        <w:t xml:space="preserve"> </w:t>
      </w:r>
      <w:r w:rsidR="005358C6">
        <w:rPr>
          <w:b w:val="0"/>
          <w:sz w:val="18"/>
          <w:szCs w:val="18"/>
        </w:rPr>
        <w:t>Минск</w:t>
      </w:r>
      <w:r>
        <w:rPr>
          <w:b w:val="0"/>
          <w:sz w:val="18"/>
          <w:szCs w:val="18"/>
        </w:rPr>
        <w:t>, УНП 700451296 (код платежа 04002 – за право заключения договора аренды земельного</w:t>
      </w:r>
      <w:proofErr w:type="gramEnd"/>
      <w:r>
        <w:rPr>
          <w:b w:val="0"/>
          <w:sz w:val="18"/>
          <w:szCs w:val="18"/>
        </w:rPr>
        <w:t xml:space="preserve"> участка)</w:t>
      </w:r>
      <w:r w:rsidR="00BF0E2E">
        <w:rPr>
          <w:b w:val="0"/>
          <w:sz w:val="18"/>
          <w:szCs w:val="18"/>
        </w:rPr>
        <w:t xml:space="preserve">, фактический бенефициар – финансовый отдел Горецкого </w:t>
      </w:r>
      <w:proofErr w:type="gramStart"/>
      <w:r w:rsidR="00BF0E2E">
        <w:rPr>
          <w:b w:val="0"/>
          <w:sz w:val="18"/>
          <w:szCs w:val="18"/>
        </w:rPr>
        <w:t>районного исполнительного</w:t>
      </w:r>
      <w:proofErr w:type="gramEnd"/>
      <w:r w:rsidR="00BF0E2E">
        <w:rPr>
          <w:b w:val="0"/>
          <w:sz w:val="18"/>
          <w:szCs w:val="18"/>
        </w:rPr>
        <w:t xml:space="preserve"> комитета, УНП фактического бенефициара - 700102057</w:t>
      </w:r>
      <w:r>
        <w:rPr>
          <w:b w:val="0"/>
          <w:sz w:val="18"/>
          <w:szCs w:val="18"/>
        </w:rPr>
        <w:t>;</w:t>
      </w:r>
    </w:p>
    <w:p w:rsidR="00946467" w:rsidRDefault="00946467" w:rsidP="00946467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>
        <w:rPr>
          <w:b w:val="0"/>
          <w:sz w:val="18"/>
          <w:szCs w:val="18"/>
        </w:rPr>
        <w:t xml:space="preserve">возмещения затрат на организацию и проведение аукциона, в том числе расходов, связанных с изготовлением и предоставлением документации, необходимой для его проведения на расчетный счет Горецкого </w:t>
      </w:r>
      <w:proofErr w:type="gramStart"/>
      <w:r>
        <w:rPr>
          <w:b w:val="0"/>
          <w:sz w:val="18"/>
          <w:szCs w:val="18"/>
        </w:rPr>
        <w:t>районного исполнительного</w:t>
      </w:r>
      <w:proofErr w:type="gramEnd"/>
      <w:r>
        <w:rPr>
          <w:b w:val="0"/>
          <w:sz w:val="18"/>
          <w:szCs w:val="18"/>
        </w:rPr>
        <w:t xml:space="preserve"> комитета </w:t>
      </w:r>
      <w:r w:rsidR="00BF0E2E" w:rsidRPr="00E25732">
        <w:rPr>
          <w:b w:val="0"/>
          <w:color w:val="000000"/>
          <w:spacing w:val="-1"/>
          <w:sz w:val="18"/>
          <w:szCs w:val="18"/>
          <w:lang w:val="en-US"/>
        </w:rPr>
        <w:t>BY</w:t>
      </w:r>
      <w:r w:rsidR="00BF0E2E">
        <w:rPr>
          <w:b w:val="0"/>
          <w:color w:val="000000"/>
          <w:spacing w:val="-1"/>
          <w:sz w:val="18"/>
          <w:szCs w:val="18"/>
        </w:rPr>
        <w:t>13</w:t>
      </w:r>
      <w:r w:rsidR="00BF0E2E" w:rsidRPr="00E25732">
        <w:rPr>
          <w:b w:val="0"/>
          <w:color w:val="000000"/>
          <w:spacing w:val="-1"/>
          <w:sz w:val="18"/>
          <w:szCs w:val="18"/>
          <w:lang w:val="en-US"/>
        </w:rPr>
        <w:t>AKBB36410178402</w:t>
      </w:r>
      <w:r w:rsidR="00BF0E2E">
        <w:rPr>
          <w:b w:val="0"/>
          <w:color w:val="000000"/>
          <w:spacing w:val="-1"/>
          <w:sz w:val="18"/>
          <w:szCs w:val="18"/>
        </w:rPr>
        <w:t>327300000</w:t>
      </w:r>
      <w:r w:rsidR="00DA1D28" w:rsidRPr="00404F27">
        <w:rPr>
          <w:b w:val="0"/>
          <w:color w:val="000000"/>
          <w:spacing w:val="-1"/>
          <w:sz w:val="18"/>
          <w:szCs w:val="18"/>
        </w:rPr>
        <w:t xml:space="preserve"> в ЦБУ 708 </w:t>
      </w:r>
      <w:r w:rsidR="00DA1D28">
        <w:rPr>
          <w:b w:val="0"/>
          <w:color w:val="000000"/>
          <w:spacing w:val="-1"/>
          <w:sz w:val="18"/>
          <w:szCs w:val="18"/>
        </w:rPr>
        <w:t xml:space="preserve">ОАО </w:t>
      </w:r>
      <w:r w:rsidR="00DA1D28" w:rsidRPr="00404F27">
        <w:rPr>
          <w:b w:val="0"/>
          <w:color w:val="000000"/>
          <w:spacing w:val="-1"/>
          <w:sz w:val="18"/>
          <w:szCs w:val="18"/>
        </w:rPr>
        <w:t xml:space="preserve">АСБ </w:t>
      </w:r>
      <w:r w:rsidR="00DA1D28">
        <w:rPr>
          <w:b w:val="0"/>
          <w:color w:val="000000"/>
          <w:spacing w:val="-1"/>
          <w:sz w:val="18"/>
          <w:szCs w:val="18"/>
        </w:rPr>
        <w:t>«</w:t>
      </w:r>
      <w:r w:rsidR="00DA1D28" w:rsidRPr="00404F27">
        <w:rPr>
          <w:b w:val="0"/>
          <w:color w:val="000000"/>
          <w:spacing w:val="-1"/>
          <w:sz w:val="18"/>
          <w:szCs w:val="18"/>
        </w:rPr>
        <w:t>Беларусбанк» г. Горки</w:t>
      </w:r>
      <w:r w:rsidR="00DA1D28">
        <w:rPr>
          <w:b w:val="0"/>
          <w:color w:val="000000"/>
          <w:spacing w:val="-1"/>
          <w:sz w:val="18"/>
          <w:szCs w:val="18"/>
        </w:rPr>
        <w:t xml:space="preserve"> </w:t>
      </w:r>
      <w:r w:rsidR="00DA1D28">
        <w:rPr>
          <w:b w:val="0"/>
          <w:color w:val="000000"/>
          <w:spacing w:val="-1"/>
          <w:sz w:val="18"/>
          <w:szCs w:val="18"/>
          <w:lang w:val="en-US"/>
        </w:rPr>
        <w:t>BIC</w:t>
      </w:r>
      <w:r w:rsidR="00DA1D28" w:rsidRPr="00460023">
        <w:rPr>
          <w:b w:val="0"/>
          <w:color w:val="000000"/>
          <w:spacing w:val="-1"/>
          <w:sz w:val="18"/>
          <w:szCs w:val="18"/>
        </w:rPr>
        <w:t xml:space="preserve"> </w:t>
      </w:r>
      <w:r w:rsidR="00DA1D28">
        <w:rPr>
          <w:b w:val="0"/>
          <w:color w:val="000000"/>
          <w:spacing w:val="-1"/>
          <w:sz w:val="18"/>
          <w:szCs w:val="18"/>
          <w:lang w:val="en-US"/>
        </w:rPr>
        <w:t>AKBBBY</w:t>
      </w:r>
      <w:r w:rsidR="00DA1D28" w:rsidRPr="00460023">
        <w:rPr>
          <w:b w:val="0"/>
          <w:color w:val="000000"/>
          <w:spacing w:val="-1"/>
          <w:sz w:val="18"/>
          <w:szCs w:val="18"/>
        </w:rPr>
        <w:t>2</w:t>
      </w:r>
      <w:r w:rsidR="00DA1D28">
        <w:rPr>
          <w:b w:val="0"/>
          <w:color w:val="000000"/>
          <w:spacing w:val="-1"/>
          <w:sz w:val="18"/>
          <w:szCs w:val="18"/>
          <w:lang w:val="en-US"/>
        </w:rPr>
        <w:t>X</w:t>
      </w:r>
      <w:r w:rsidR="00DA1D28">
        <w:rPr>
          <w:b w:val="0"/>
          <w:color w:val="000000"/>
          <w:spacing w:val="-1"/>
          <w:sz w:val="18"/>
          <w:szCs w:val="18"/>
        </w:rPr>
        <w:t>, г. Горки, ул. Куйбышева, д. 3</w:t>
      </w:r>
      <w:r>
        <w:rPr>
          <w:b w:val="0"/>
          <w:color w:val="000000"/>
          <w:spacing w:val="-1"/>
          <w:sz w:val="18"/>
          <w:szCs w:val="18"/>
        </w:rPr>
        <w:t xml:space="preserve">, </w:t>
      </w:r>
      <w:r w:rsidR="00BF0E2E">
        <w:rPr>
          <w:b w:val="0"/>
          <w:color w:val="000000"/>
          <w:spacing w:val="-1"/>
          <w:sz w:val="18"/>
          <w:szCs w:val="18"/>
        </w:rPr>
        <w:t xml:space="preserve"> </w:t>
      </w:r>
      <w:r w:rsidR="00F96931">
        <w:rPr>
          <w:b w:val="0"/>
          <w:color w:val="000000"/>
          <w:spacing w:val="-1"/>
          <w:sz w:val="18"/>
          <w:szCs w:val="18"/>
        </w:rPr>
        <w:t xml:space="preserve"> </w:t>
      </w:r>
      <w:r>
        <w:rPr>
          <w:b w:val="0"/>
          <w:color w:val="000000"/>
          <w:spacing w:val="-1"/>
          <w:sz w:val="18"/>
          <w:szCs w:val="18"/>
        </w:rPr>
        <w:t>УНП 700101949 на основании предъявленной сметы расходов на подготовку и проведения аукциона на право аренды земельного участка;</w:t>
      </w:r>
    </w:p>
    <w:p w:rsidR="007E515E" w:rsidRDefault="007E515E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>
        <w:rPr>
          <w:b w:val="0"/>
          <w:color w:val="000000"/>
          <w:spacing w:val="-1"/>
          <w:sz w:val="18"/>
          <w:szCs w:val="18"/>
        </w:rPr>
        <w:t>не позднее двух рабочих дней после выполнения вышеуказанных условий, заключить с Горецким районным исполнительным комитетом договор аренды земельного участка;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 xml:space="preserve">в течение двух месяцев со дня </w:t>
      </w:r>
      <w:proofErr w:type="gramStart"/>
      <w:r w:rsidRPr="00490E9A">
        <w:rPr>
          <w:b w:val="0"/>
          <w:color w:val="000000"/>
          <w:spacing w:val="-1"/>
          <w:sz w:val="18"/>
          <w:szCs w:val="18"/>
        </w:rPr>
        <w:t>подписания договора аренды земельного участка</w:t>
      </w:r>
      <w:proofErr w:type="gramEnd"/>
      <w:r w:rsidRPr="00490E9A">
        <w:rPr>
          <w:b w:val="0"/>
          <w:color w:val="000000"/>
          <w:spacing w:val="-1"/>
          <w:sz w:val="18"/>
          <w:szCs w:val="18"/>
        </w:rPr>
        <w:t xml:space="preserve"> обратиться в Горецкий филиал республиканского унитарного предприятия «Могилевское агентство по государственной регистрации и земельному кадастру» за государственной регистрацией прав, ограничений (обременений) прав на земельный участок;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lastRenderedPageBreak/>
        <w:t xml:space="preserve">после государственной регистрации земельного участка, но не позднее одного месяца обратиться в Горецкий </w:t>
      </w:r>
      <w:proofErr w:type="gramStart"/>
      <w:r w:rsidRPr="00490E9A">
        <w:rPr>
          <w:b w:val="0"/>
          <w:color w:val="000000"/>
          <w:spacing w:val="-1"/>
          <w:sz w:val="18"/>
          <w:szCs w:val="18"/>
        </w:rPr>
        <w:t>районный исполнительный</w:t>
      </w:r>
      <w:proofErr w:type="gramEnd"/>
      <w:r w:rsidRPr="00490E9A">
        <w:rPr>
          <w:b w:val="0"/>
          <w:color w:val="000000"/>
          <w:spacing w:val="-1"/>
          <w:sz w:val="18"/>
          <w:szCs w:val="18"/>
        </w:rPr>
        <w:t xml:space="preserve"> комитет за выдачей разрешительной документации на возведение объекта, в соответствии с целевым назначением земельного участка, и в течение одного года после государственной регистрации земельного участка разработать проектную документацию на возведение объекта;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приступить к возведению объекта в течени</w:t>
      </w:r>
      <w:proofErr w:type="gramStart"/>
      <w:r w:rsidRPr="00490E9A">
        <w:rPr>
          <w:b w:val="0"/>
          <w:color w:val="000000"/>
          <w:spacing w:val="-1"/>
          <w:sz w:val="18"/>
          <w:szCs w:val="18"/>
        </w:rPr>
        <w:t>и</w:t>
      </w:r>
      <w:proofErr w:type="gramEnd"/>
      <w:r w:rsidRPr="00490E9A">
        <w:rPr>
          <w:b w:val="0"/>
          <w:color w:val="000000"/>
          <w:spacing w:val="-1"/>
          <w:sz w:val="18"/>
          <w:szCs w:val="18"/>
        </w:rPr>
        <w:t xml:space="preserve"> шести месяцев со дня утверждения в установленном порядке проектной документации на его возведение;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снять с занимаемого земельного участка плодородный слой почвы, сохранить и использовать его согласно строительному проекту;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обеспечить, при необходимости, вынос водопроводной сети (трубопровода и колодца) в случае попадания их в пятно застройки;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осуществить возведение объекта в сроки, определенные проектной документацией;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обеспечить соблюдение ограничений (обременений) прав в использовании земельного участка, в связи с его расположением на природных территориях, подлежащих специальной охране, в охранных зонах объектов инженерной инфраструктуры;</w:t>
      </w:r>
    </w:p>
    <w:p w:rsidR="00490E9A" w:rsidRPr="00490E9A" w:rsidRDefault="00490E9A" w:rsidP="00490E9A">
      <w:pPr>
        <w:pStyle w:val="a3"/>
        <w:spacing w:line="200" w:lineRule="exact"/>
        <w:ind w:firstLine="708"/>
        <w:jc w:val="both"/>
        <w:rPr>
          <w:b w:val="0"/>
          <w:color w:val="000000"/>
          <w:spacing w:val="-1"/>
          <w:sz w:val="18"/>
          <w:szCs w:val="18"/>
        </w:rPr>
      </w:pPr>
      <w:proofErr w:type="gramStart"/>
      <w:r w:rsidRPr="00490E9A">
        <w:rPr>
          <w:b w:val="0"/>
          <w:color w:val="000000"/>
          <w:spacing w:val="-1"/>
          <w:sz w:val="18"/>
          <w:szCs w:val="18"/>
        </w:rPr>
        <w:t>возвратить предоставленный в аренду земельный участок по миновании надобности (но не позднее срока, на который он предоставляется) прежнему землепользователю в состоянии, пригодном для использования по назначению или продлить в установленном порядке срок его аренды;</w:t>
      </w:r>
      <w:proofErr w:type="gramEnd"/>
    </w:p>
    <w:p w:rsidR="001145D5" w:rsidRDefault="00490E9A" w:rsidP="00490E9A">
      <w:pPr>
        <w:pStyle w:val="a3"/>
        <w:spacing w:line="200" w:lineRule="exact"/>
        <w:ind w:firstLine="708"/>
        <w:jc w:val="both"/>
        <w:rPr>
          <w:sz w:val="18"/>
          <w:szCs w:val="18"/>
        </w:rPr>
      </w:pPr>
      <w:r w:rsidRPr="00490E9A">
        <w:rPr>
          <w:b w:val="0"/>
          <w:color w:val="000000"/>
          <w:spacing w:val="-1"/>
          <w:sz w:val="18"/>
          <w:szCs w:val="18"/>
        </w:rPr>
        <w:t>соблюдать права и обязанности землепользователя, установленные статьями 84, 85 Кодекса Республики Беларусь о земле</w:t>
      </w:r>
      <w:r w:rsidR="001145D5">
        <w:rPr>
          <w:b w:val="0"/>
          <w:color w:val="000000"/>
          <w:spacing w:val="-1"/>
          <w:sz w:val="18"/>
          <w:szCs w:val="18"/>
        </w:rPr>
        <w:t>.</w:t>
      </w:r>
    </w:p>
    <w:p w:rsidR="006A431C" w:rsidRPr="00323DA6" w:rsidRDefault="00946467" w:rsidP="00946467">
      <w:pPr>
        <w:shd w:val="clear" w:color="auto" w:fill="FFFFFF"/>
        <w:tabs>
          <w:tab w:val="left" w:pos="662"/>
        </w:tabs>
        <w:spacing w:line="22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F436FA">
        <w:rPr>
          <w:color w:val="000000"/>
          <w:sz w:val="18"/>
          <w:szCs w:val="18"/>
        </w:rPr>
        <w:t>Условие проведения аукциона - наличие не менее двух участников аукциона на лот.</w:t>
      </w:r>
    </w:p>
    <w:p w:rsidR="00E97DFA" w:rsidRPr="00621D92" w:rsidRDefault="00E97DFA" w:rsidP="00147CA9">
      <w:pPr>
        <w:spacing w:line="280" w:lineRule="exact"/>
        <w:jc w:val="both"/>
      </w:pPr>
    </w:p>
    <w:sectPr w:rsidR="00E97DFA" w:rsidRPr="00621D92" w:rsidSect="00FC3C1B">
      <w:pgSz w:w="16838" w:h="11906" w:orient="landscape"/>
      <w:pgMar w:top="454" w:right="25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A01"/>
    <w:multiLevelType w:val="singleLevel"/>
    <w:tmpl w:val="127EBA76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A54ABF"/>
    <w:rsid w:val="00010C46"/>
    <w:rsid w:val="00040753"/>
    <w:rsid w:val="0004641C"/>
    <w:rsid w:val="00052AE5"/>
    <w:rsid w:val="000651F4"/>
    <w:rsid w:val="000809BE"/>
    <w:rsid w:val="00096075"/>
    <w:rsid w:val="000B1063"/>
    <w:rsid w:val="000C3541"/>
    <w:rsid w:val="000D7A0B"/>
    <w:rsid w:val="000E1366"/>
    <w:rsid w:val="000E1D01"/>
    <w:rsid w:val="001046A7"/>
    <w:rsid w:val="00104FAB"/>
    <w:rsid w:val="00106243"/>
    <w:rsid w:val="0010660C"/>
    <w:rsid w:val="001127A1"/>
    <w:rsid w:val="001145D5"/>
    <w:rsid w:val="00114D3B"/>
    <w:rsid w:val="00135D42"/>
    <w:rsid w:val="0013635B"/>
    <w:rsid w:val="00147CA9"/>
    <w:rsid w:val="001508A2"/>
    <w:rsid w:val="00152513"/>
    <w:rsid w:val="001B52DF"/>
    <w:rsid w:val="001E3918"/>
    <w:rsid w:val="001E3B34"/>
    <w:rsid w:val="00205496"/>
    <w:rsid w:val="002203A5"/>
    <w:rsid w:val="00221262"/>
    <w:rsid w:val="002218FA"/>
    <w:rsid w:val="0022427E"/>
    <w:rsid w:val="00224429"/>
    <w:rsid w:val="002261A6"/>
    <w:rsid w:val="0023225B"/>
    <w:rsid w:val="00244DE8"/>
    <w:rsid w:val="00251E20"/>
    <w:rsid w:val="00261D9B"/>
    <w:rsid w:val="002C1258"/>
    <w:rsid w:val="002C2206"/>
    <w:rsid w:val="002F3667"/>
    <w:rsid w:val="003018D9"/>
    <w:rsid w:val="003034BE"/>
    <w:rsid w:val="00311E04"/>
    <w:rsid w:val="00314177"/>
    <w:rsid w:val="00321FF9"/>
    <w:rsid w:val="00323DA6"/>
    <w:rsid w:val="00332B76"/>
    <w:rsid w:val="0036002B"/>
    <w:rsid w:val="00364CDE"/>
    <w:rsid w:val="0037448D"/>
    <w:rsid w:val="00385DD8"/>
    <w:rsid w:val="00387EC0"/>
    <w:rsid w:val="0039645E"/>
    <w:rsid w:val="003A5EF7"/>
    <w:rsid w:val="003B0DD8"/>
    <w:rsid w:val="00404F27"/>
    <w:rsid w:val="0041066B"/>
    <w:rsid w:val="00442654"/>
    <w:rsid w:val="00454B60"/>
    <w:rsid w:val="00460023"/>
    <w:rsid w:val="0047659B"/>
    <w:rsid w:val="0048259D"/>
    <w:rsid w:val="00490E9A"/>
    <w:rsid w:val="00494AE3"/>
    <w:rsid w:val="004A34A6"/>
    <w:rsid w:val="004B585A"/>
    <w:rsid w:val="00503BE6"/>
    <w:rsid w:val="0052672B"/>
    <w:rsid w:val="005358C6"/>
    <w:rsid w:val="00556859"/>
    <w:rsid w:val="00562CF8"/>
    <w:rsid w:val="00567933"/>
    <w:rsid w:val="00587F12"/>
    <w:rsid w:val="005922C6"/>
    <w:rsid w:val="00595BCD"/>
    <w:rsid w:val="005A256D"/>
    <w:rsid w:val="005C258E"/>
    <w:rsid w:val="005D3341"/>
    <w:rsid w:val="00602396"/>
    <w:rsid w:val="006048DA"/>
    <w:rsid w:val="0061115B"/>
    <w:rsid w:val="00612722"/>
    <w:rsid w:val="0061787A"/>
    <w:rsid w:val="00621D92"/>
    <w:rsid w:val="00625D28"/>
    <w:rsid w:val="00634FC9"/>
    <w:rsid w:val="00643A1F"/>
    <w:rsid w:val="00653BE7"/>
    <w:rsid w:val="0066481B"/>
    <w:rsid w:val="00687550"/>
    <w:rsid w:val="006A174F"/>
    <w:rsid w:val="006A39C6"/>
    <w:rsid w:val="006A3E21"/>
    <w:rsid w:val="006A431C"/>
    <w:rsid w:val="006B4A80"/>
    <w:rsid w:val="006E2BCF"/>
    <w:rsid w:val="006E64C2"/>
    <w:rsid w:val="006F40A8"/>
    <w:rsid w:val="00706F99"/>
    <w:rsid w:val="00726449"/>
    <w:rsid w:val="00736321"/>
    <w:rsid w:val="00761381"/>
    <w:rsid w:val="00770788"/>
    <w:rsid w:val="00776F73"/>
    <w:rsid w:val="00782CDD"/>
    <w:rsid w:val="00785282"/>
    <w:rsid w:val="00787780"/>
    <w:rsid w:val="00787857"/>
    <w:rsid w:val="007A2413"/>
    <w:rsid w:val="007B78ED"/>
    <w:rsid w:val="007C3506"/>
    <w:rsid w:val="007C383B"/>
    <w:rsid w:val="007E515E"/>
    <w:rsid w:val="007E79DF"/>
    <w:rsid w:val="008000C7"/>
    <w:rsid w:val="00841B73"/>
    <w:rsid w:val="008431E4"/>
    <w:rsid w:val="00860E0E"/>
    <w:rsid w:val="00867960"/>
    <w:rsid w:val="00882CDE"/>
    <w:rsid w:val="0088656A"/>
    <w:rsid w:val="00893644"/>
    <w:rsid w:val="008A00B3"/>
    <w:rsid w:val="008C0721"/>
    <w:rsid w:val="008C4A92"/>
    <w:rsid w:val="008C6FE6"/>
    <w:rsid w:val="008E1403"/>
    <w:rsid w:val="008F586D"/>
    <w:rsid w:val="008F7C37"/>
    <w:rsid w:val="00902270"/>
    <w:rsid w:val="00906EA9"/>
    <w:rsid w:val="009076F0"/>
    <w:rsid w:val="00946467"/>
    <w:rsid w:val="009715D0"/>
    <w:rsid w:val="009732CA"/>
    <w:rsid w:val="0098102A"/>
    <w:rsid w:val="00990753"/>
    <w:rsid w:val="0099213B"/>
    <w:rsid w:val="009A405F"/>
    <w:rsid w:val="009A7807"/>
    <w:rsid w:val="009C18F5"/>
    <w:rsid w:val="009D119A"/>
    <w:rsid w:val="009D13AA"/>
    <w:rsid w:val="009D719A"/>
    <w:rsid w:val="009E160B"/>
    <w:rsid w:val="00A0345E"/>
    <w:rsid w:val="00A54ABF"/>
    <w:rsid w:val="00A557C3"/>
    <w:rsid w:val="00A60C91"/>
    <w:rsid w:val="00A61964"/>
    <w:rsid w:val="00A87011"/>
    <w:rsid w:val="00AA6A51"/>
    <w:rsid w:val="00AB1E84"/>
    <w:rsid w:val="00AB3023"/>
    <w:rsid w:val="00B112DA"/>
    <w:rsid w:val="00B11AE1"/>
    <w:rsid w:val="00B1228D"/>
    <w:rsid w:val="00B27528"/>
    <w:rsid w:val="00B33A63"/>
    <w:rsid w:val="00B521D2"/>
    <w:rsid w:val="00B52A2B"/>
    <w:rsid w:val="00B8076A"/>
    <w:rsid w:val="00B976C8"/>
    <w:rsid w:val="00BA2510"/>
    <w:rsid w:val="00BB1BD4"/>
    <w:rsid w:val="00BC79D2"/>
    <w:rsid w:val="00BD1BF1"/>
    <w:rsid w:val="00BF0379"/>
    <w:rsid w:val="00BF0E2E"/>
    <w:rsid w:val="00C00C80"/>
    <w:rsid w:val="00C24F65"/>
    <w:rsid w:val="00C311D9"/>
    <w:rsid w:val="00C31CC8"/>
    <w:rsid w:val="00C330B5"/>
    <w:rsid w:val="00C40726"/>
    <w:rsid w:val="00C41723"/>
    <w:rsid w:val="00C53E0F"/>
    <w:rsid w:val="00C55F04"/>
    <w:rsid w:val="00CA04B6"/>
    <w:rsid w:val="00CB0C7B"/>
    <w:rsid w:val="00CB476C"/>
    <w:rsid w:val="00CD7B85"/>
    <w:rsid w:val="00CE0778"/>
    <w:rsid w:val="00CF0343"/>
    <w:rsid w:val="00CF430B"/>
    <w:rsid w:val="00CF6C11"/>
    <w:rsid w:val="00D015CB"/>
    <w:rsid w:val="00D153E0"/>
    <w:rsid w:val="00D16E84"/>
    <w:rsid w:val="00D22F75"/>
    <w:rsid w:val="00D6002F"/>
    <w:rsid w:val="00D81018"/>
    <w:rsid w:val="00D85027"/>
    <w:rsid w:val="00D851D7"/>
    <w:rsid w:val="00DA1D28"/>
    <w:rsid w:val="00DD3366"/>
    <w:rsid w:val="00DE32F0"/>
    <w:rsid w:val="00DE7A17"/>
    <w:rsid w:val="00DF7E92"/>
    <w:rsid w:val="00E06695"/>
    <w:rsid w:val="00E16212"/>
    <w:rsid w:val="00E24C36"/>
    <w:rsid w:val="00E25732"/>
    <w:rsid w:val="00E270A2"/>
    <w:rsid w:val="00E3109E"/>
    <w:rsid w:val="00E62DEF"/>
    <w:rsid w:val="00E635E6"/>
    <w:rsid w:val="00E8388D"/>
    <w:rsid w:val="00E83F66"/>
    <w:rsid w:val="00E97DFA"/>
    <w:rsid w:val="00EA1B0B"/>
    <w:rsid w:val="00EE2B5D"/>
    <w:rsid w:val="00F01F0C"/>
    <w:rsid w:val="00F14252"/>
    <w:rsid w:val="00F17DEF"/>
    <w:rsid w:val="00F410DC"/>
    <w:rsid w:val="00F73532"/>
    <w:rsid w:val="00F83136"/>
    <w:rsid w:val="00F93A32"/>
    <w:rsid w:val="00F96931"/>
    <w:rsid w:val="00FA357B"/>
    <w:rsid w:val="00FC3C1B"/>
    <w:rsid w:val="00FD137C"/>
    <w:rsid w:val="00FD778A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4AB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54A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A54AB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A54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A54ABF"/>
    <w:pPr>
      <w:ind w:firstLine="567"/>
      <w:jc w:val="both"/>
    </w:pPr>
  </w:style>
  <w:style w:type="paragraph" w:customStyle="1" w:styleId="point">
    <w:name w:val="point"/>
    <w:basedOn w:val="a"/>
    <w:rsid w:val="00E97DFA"/>
    <w:pPr>
      <w:ind w:firstLine="567"/>
      <w:jc w:val="both"/>
    </w:pPr>
  </w:style>
  <w:style w:type="table" w:styleId="a7">
    <w:name w:val="Table Grid"/>
    <w:basedOn w:val="a1"/>
    <w:rsid w:val="00E97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332B7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32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A5E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.nc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58F99-64F2-4108-B580-B8D153D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Yaskevich_LV</dc:creator>
  <cp:lastModifiedBy>Боложко Татьяна Леонидовна</cp:lastModifiedBy>
  <cp:revision>7</cp:revision>
  <cp:lastPrinted>2025-09-26T12:55:00Z</cp:lastPrinted>
  <dcterms:created xsi:type="dcterms:W3CDTF">2025-09-25T11:03:00Z</dcterms:created>
  <dcterms:modified xsi:type="dcterms:W3CDTF">2025-09-26T13:20:00Z</dcterms:modified>
</cp:coreProperties>
</file>