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6D9BA" w14:textId="616B6D11" w:rsidR="00DA2518" w:rsidRPr="00DA2518" w:rsidRDefault="00DA2518" w:rsidP="00DA25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2518">
        <w:rPr>
          <w:rFonts w:ascii="Times New Roman" w:hAnsi="Times New Roman" w:cs="Times New Roman"/>
          <w:b/>
          <w:bCs/>
          <w:sz w:val="28"/>
          <w:szCs w:val="28"/>
        </w:rPr>
        <w:t>Опасность сжигания сухой растительности</w:t>
      </w:r>
      <w:r w:rsidRPr="00DA2518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13F5AC3E" w14:textId="77777777" w:rsidR="00DA2518" w:rsidRDefault="00DA2518" w:rsidP="00DA251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2518">
        <w:rPr>
          <w:rFonts w:ascii="Times New Roman" w:hAnsi="Times New Roman" w:cs="Times New Roman"/>
          <w:sz w:val="28"/>
          <w:szCs w:val="28"/>
        </w:rPr>
        <w:t>Сжигание сухой растительности, в том числе травы, листьев и других растительных остатков, представляет собой серьёзную угрозу для экологии, здоровья людей и окружающей среды. Несмотря на распространённую практику утилизации растительных остатков таким способом, она может привести к неконтролируемым пожарам, загрязнению воздуха и значительным экономическим потерям.</w:t>
      </w:r>
    </w:p>
    <w:p w14:paraId="2FBDB58E" w14:textId="77777777" w:rsidR="00DA2518" w:rsidRDefault="00DA2518" w:rsidP="00DA251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основным </w:t>
      </w:r>
      <w:r w:rsidRPr="00DA2518">
        <w:rPr>
          <w:rFonts w:ascii="Times New Roman" w:hAnsi="Times New Roman" w:cs="Times New Roman"/>
          <w:sz w:val="28"/>
          <w:szCs w:val="28"/>
        </w:rPr>
        <w:t>опасност</w:t>
      </w:r>
      <w:r>
        <w:rPr>
          <w:rFonts w:ascii="Times New Roman" w:hAnsi="Times New Roman" w:cs="Times New Roman"/>
          <w:sz w:val="28"/>
          <w:szCs w:val="28"/>
          <w:lang w:val="ru-RU"/>
        </w:rPr>
        <w:t>ям</w:t>
      </w:r>
      <w:r w:rsidRPr="00DA2518">
        <w:rPr>
          <w:rFonts w:ascii="Times New Roman" w:hAnsi="Times New Roman" w:cs="Times New Roman"/>
          <w:sz w:val="28"/>
          <w:szCs w:val="28"/>
        </w:rPr>
        <w:t xml:space="preserve"> сжигания сухой растительности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относятся:</w:t>
      </w:r>
    </w:p>
    <w:p w14:paraId="5EAD6E1A" w14:textId="77777777" w:rsidR="00DA2518" w:rsidRDefault="00DA2518" w:rsidP="00DA251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2518">
        <w:rPr>
          <w:rFonts w:ascii="Times New Roman" w:hAnsi="Times New Roman" w:cs="Times New Roman"/>
          <w:b/>
          <w:bCs/>
          <w:sz w:val="28"/>
          <w:szCs w:val="28"/>
        </w:rPr>
        <w:t>1. Риск неконтролируемых пожаров.</w:t>
      </w:r>
      <w:r w:rsidRPr="00DA2518">
        <w:rPr>
          <w:rFonts w:ascii="Times New Roman" w:hAnsi="Times New Roman" w:cs="Times New Roman"/>
          <w:sz w:val="28"/>
          <w:szCs w:val="28"/>
        </w:rPr>
        <w:t xml:space="preserve"> Сжигание сухой травы или листьев часто выходит из-под контроля. Огонь быстро распространяется по сухой растительности, особенно в ветреную погоду. Неконтролируемые пожары могут уничтожить лесные массивы, поля, постройки и даже угрожать жизни людей.</w:t>
      </w:r>
    </w:p>
    <w:p w14:paraId="2E85266E" w14:textId="77777777" w:rsidR="00DA2518" w:rsidRDefault="00DA2518" w:rsidP="00DA251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2518">
        <w:rPr>
          <w:rFonts w:ascii="Times New Roman" w:hAnsi="Times New Roman" w:cs="Times New Roman"/>
          <w:b/>
          <w:bCs/>
          <w:sz w:val="28"/>
          <w:szCs w:val="28"/>
        </w:rPr>
        <w:t>2. Загрязнение атмосферы.</w:t>
      </w:r>
      <w:r w:rsidRPr="00DA2518">
        <w:rPr>
          <w:rFonts w:ascii="Times New Roman" w:hAnsi="Times New Roman" w:cs="Times New Roman"/>
          <w:sz w:val="28"/>
          <w:szCs w:val="28"/>
        </w:rPr>
        <w:t xml:space="preserve"> При сжигании сухой растительности в атмосферу выбрасываются вредные вещества, включая углекислый газ, угарный газ, диоксиды серы и азота, а также твёрдые частицы (сажу и пыль). Это ухудшает качество воздуха и вызывает проблемы со здоровьем, особенно у людей с заболеваниями дыхательных путей, сердечно-сосудистой системы и аллергией.</w:t>
      </w:r>
    </w:p>
    <w:p w14:paraId="27A0F3F2" w14:textId="77777777" w:rsidR="00DA2518" w:rsidRDefault="00DA2518" w:rsidP="00DA251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2518">
        <w:rPr>
          <w:rFonts w:ascii="Times New Roman" w:hAnsi="Times New Roman" w:cs="Times New Roman"/>
          <w:b/>
          <w:bCs/>
          <w:sz w:val="28"/>
          <w:szCs w:val="28"/>
        </w:rPr>
        <w:t>3. Нарушение экосистем.</w:t>
      </w:r>
      <w:r w:rsidRPr="00DA2518">
        <w:rPr>
          <w:rFonts w:ascii="Times New Roman" w:hAnsi="Times New Roman" w:cs="Times New Roman"/>
          <w:sz w:val="28"/>
          <w:szCs w:val="28"/>
        </w:rPr>
        <w:t xml:space="preserve"> Огонь уничтожает не только растительность, но и насекомых, мелких животных, которые обитают в почве и на поверхности. Нарушение экосистемы может привести к гибели многих видов и ухудшению плодородия почвы.</w:t>
      </w:r>
    </w:p>
    <w:p w14:paraId="0A6284E0" w14:textId="77777777" w:rsidR="00DA2518" w:rsidRDefault="00DA2518" w:rsidP="00DA251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2518">
        <w:rPr>
          <w:rFonts w:ascii="Times New Roman" w:hAnsi="Times New Roman" w:cs="Times New Roman"/>
          <w:b/>
          <w:bCs/>
          <w:sz w:val="28"/>
          <w:szCs w:val="28"/>
        </w:rPr>
        <w:t>4. Почвенная эрозия.</w:t>
      </w:r>
      <w:r w:rsidRPr="00DA2518">
        <w:rPr>
          <w:rFonts w:ascii="Times New Roman" w:hAnsi="Times New Roman" w:cs="Times New Roman"/>
          <w:sz w:val="28"/>
          <w:szCs w:val="28"/>
        </w:rPr>
        <w:t xml:space="preserve"> Сжигание травы лишает почву её защитного покрова, что способствует её выветриванию и эрозии. Это негативно сказывается на плодородии почвы и приводит к снижению урожайности сельскохозяйственных культур.</w:t>
      </w:r>
    </w:p>
    <w:p w14:paraId="655B8EA5" w14:textId="77777777" w:rsidR="00DA2518" w:rsidRDefault="00DA2518" w:rsidP="00DA251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2518">
        <w:rPr>
          <w:rFonts w:ascii="Times New Roman" w:hAnsi="Times New Roman" w:cs="Times New Roman"/>
          <w:b/>
          <w:bCs/>
          <w:sz w:val="28"/>
          <w:szCs w:val="28"/>
        </w:rPr>
        <w:t>5. Опасность для человека</w:t>
      </w:r>
      <w:r w:rsidRPr="00DA2518">
        <w:rPr>
          <w:rFonts w:ascii="Times New Roman" w:hAnsi="Times New Roman" w:cs="Times New Roman"/>
          <w:sz w:val="28"/>
          <w:szCs w:val="28"/>
        </w:rPr>
        <w:t>. Неправильное обращение с огнём и несоблюдение правил безопасности при сжигании сухой растительности может привести к ожогам и другим травмам. Также существует опасность отравления продуктами горения.</w:t>
      </w:r>
    </w:p>
    <w:p w14:paraId="6CCBA51B" w14:textId="77777777" w:rsidR="00DA2518" w:rsidRDefault="00DA2518" w:rsidP="00DA251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FE4E025" w14:textId="77777777" w:rsidR="00DA2518" w:rsidRPr="00DA2518" w:rsidRDefault="00DA2518" w:rsidP="00DA2518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2518">
        <w:rPr>
          <w:rFonts w:ascii="Times New Roman" w:hAnsi="Times New Roman" w:cs="Times New Roman"/>
          <w:b/>
          <w:bCs/>
          <w:sz w:val="28"/>
          <w:szCs w:val="28"/>
        </w:rPr>
        <w:t>Альтернативные методы утилизации сухой растительности</w:t>
      </w:r>
      <w:r w:rsidRPr="00DA2518">
        <w:rPr>
          <w:rFonts w:ascii="Times New Roman" w:hAnsi="Times New Roman" w:cs="Times New Roman"/>
          <w:sz w:val="28"/>
          <w:szCs w:val="28"/>
        </w:rPr>
        <w:br/>
      </w:r>
    </w:p>
    <w:p w14:paraId="2F036E92" w14:textId="77777777" w:rsidR="00DA2518" w:rsidRDefault="00DA2518" w:rsidP="00DA251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2518">
        <w:rPr>
          <w:rFonts w:ascii="Times New Roman" w:hAnsi="Times New Roman" w:cs="Times New Roman"/>
          <w:b/>
          <w:bCs/>
          <w:sz w:val="28"/>
          <w:szCs w:val="28"/>
        </w:rPr>
        <w:t>1. Компостирование.</w:t>
      </w:r>
      <w:r w:rsidRPr="00DA2518">
        <w:rPr>
          <w:rFonts w:ascii="Times New Roman" w:hAnsi="Times New Roman" w:cs="Times New Roman"/>
          <w:sz w:val="28"/>
          <w:szCs w:val="28"/>
        </w:rPr>
        <w:t xml:space="preserve"> Одним из наиболее безопасных и полезных способов утилизации растительных остатков является компостирование. Компост способствует улучшению плодородия почвы и создаёт естественное удобрение для растений.</w:t>
      </w:r>
    </w:p>
    <w:p w14:paraId="08578516" w14:textId="77777777" w:rsidR="00A96F57" w:rsidRDefault="00DA2518" w:rsidP="00A96F5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2518">
        <w:rPr>
          <w:rFonts w:ascii="Times New Roman" w:hAnsi="Times New Roman" w:cs="Times New Roman"/>
          <w:b/>
          <w:bCs/>
          <w:sz w:val="28"/>
          <w:szCs w:val="28"/>
        </w:rPr>
        <w:t>2. Мульчирование.</w:t>
      </w:r>
      <w:r w:rsidRPr="00DA2518">
        <w:rPr>
          <w:rFonts w:ascii="Times New Roman" w:hAnsi="Times New Roman" w:cs="Times New Roman"/>
          <w:sz w:val="28"/>
          <w:szCs w:val="28"/>
        </w:rPr>
        <w:t xml:space="preserve"> Сухие листья и трава могут использоваться в качестве мульчи для растений, что помогает сохранять влагу в почве и защищает её от эрозии.</w:t>
      </w:r>
    </w:p>
    <w:p w14:paraId="304250F7" w14:textId="679CE058" w:rsidR="00A96F57" w:rsidRDefault="00DA2518" w:rsidP="00A96F5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2518">
        <w:rPr>
          <w:rFonts w:ascii="Times New Roman" w:hAnsi="Times New Roman" w:cs="Times New Roman"/>
          <w:b/>
          <w:bCs/>
          <w:sz w:val="28"/>
          <w:szCs w:val="28"/>
        </w:rPr>
        <w:t>3. Механическая уборка.</w:t>
      </w:r>
      <w:r w:rsidRPr="00DA2518">
        <w:rPr>
          <w:rFonts w:ascii="Times New Roman" w:hAnsi="Times New Roman" w:cs="Times New Roman"/>
          <w:sz w:val="28"/>
          <w:szCs w:val="28"/>
        </w:rPr>
        <w:t xml:space="preserve"> В сельской и городской местности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необходимо</w:t>
      </w:r>
      <w:r w:rsidRPr="00DA2518">
        <w:rPr>
          <w:rFonts w:ascii="Times New Roman" w:hAnsi="Times New Roman" w:cs="Times New Roman"/>
          <w:sz w:val="28"/>
          <w:szCs w:val="28"/>
        </w:rPr>
        <w:t xml:space="preserve"> использовать механические средства для уборки сухой травы и листьев, такие как </w:t>
      </w:r>
      <w:r w:rsidRPr="00DA2518">
        <w:rPr>
          <w:rFonts w:ascii="Times New Roman" w:hAnsi="Times New Roman" w:cs="Times New Roman"/>
          <w:sz w:val="28"/>
          <w:szCs w:val="28"/>
        </w:rPr>
        <w:lastRenderedPageBreak/>
        <w:t>газонокосилки, грабли и специальные машины для переработки растительных остатков.</w:t>
      </w:r>
    </w:p>
    <w:p w14:paraId="19CC729D" w14:textId="5158EA7F" w:rsidR="00F35D26" w:rsidRPr="00A96F57" w:rsidRDefault="00DA2518" w:rsidP="00A96F57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96F57">
        <w:rPr>
          <w:rFonts w:ascii="Times New Roman" w:hAnsi="Times New Roman" w:cs="Times New Roman"/>
          <w:b/>
          <w:bCs/>
          <w:sz w:val="28"/>
          <w:szCs w:val="28"/>
        </w:rPr>
        <w:t>Соблюдение мер безопасности и использование современных методов переработки растительности помогут предотвратить пожары, снизить загрязнение атмосферы и сохранить природные ресурсы для будущих поколений</w:t>
      </w:r>
      <w:r w:rsidR="00A96F57">
        <w:rPr>
          <w:rFonts w:ascii="Times New Roman" w:hAnsi="Times New Roman" w:cs="Times New Roman"/>
          <w:b/>
          <w:bCs/>
          <w:sz w:val="28"/>
          <w:szCs w:val="28"/>
          <w:lang w:val="ru-RU"/>
        </w:rPr>
        <w:t>!</w:t>
      </w:r>
    </w:p>
    <w:p w14:paraId="224BA3CD" w14:textId="77777777" w:rsidR="00A96F57" w:rsidRDefault="00A96F57" w:rsidP="00A96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060C5AE" w14:textId="6C58B604" w:rsidR="00A96F57" w:rsidRDefault="00A96F57" w:rsidP="00A96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Старший помощник прокурора </w:t>
      </w:r>
    </w:p>
    <w:p w14:paraId="4B8C9C65" w14:textId="77777777" w:rsidR="00A96F57" w:rsidRPr="00BD45CD" w:rsidRDefault="00A96F57" w:rsidP="00A96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Горецкого района                                                                                      А.А.Фастовец</w:t>
      </w:r>
    </w:p>
    <w:p w14:paraId="33160F96" w14:textId="77777777" w:rsidR="00A96F57" w:rsidRPr="00A96F57" w:rsidRDefault="00A96F57" w:rsidP="00A96F5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96F57" w:rsidRPr="00A96F57" w:rsidSect="003D1AC8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evenAndOddHeaders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18"/>
    <w:rsid w:val="003D1AC8"/>
    <w:rsid w:val="00824D79"/>
    <w:rsid w:val="00A96F57"/>
    <w:rsid w:val="00DA2518"/>
    <w:rsid w:val="00F3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D3F0"/>
  <w15:chartTrackingRefBased/>
  <w15:docId w15:val="{EFDC2678-4298-4303-A4C0-B073E18E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Фастовец</dc:creator>
  <cp:keywords/>
  <dc:description/>
  <cp:lastModifiedBy>Александр Фастовец</cp:lastModifiedBy>
  <cp:revision>1</cp:revision>
  <dcterms:created xsi:type="dcterms:W3CDTF">2024-10-11T11:56:00Z</dcterms:created>
  <dcterms:modified xsi:type="dcterms:W3CDTF">2024-10-11T12:13:00Z</dcterms:modified>
</cp:coreProperties>
</file>