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25" w:rsidRPr="00E32F81" w:rsidRDefault="00742E25" w:rsidP="00D7455D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2F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Социальная инфраструктура</w:t>
      </w:r>
    </w:p>
    <w:p w:rsidR="00D476E0" w:rsidRPr="00B53E58" w:rsidRDefault="00742E25" w:rsidP="001119DB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proofErr w:type="spellStart"/>
      <w:r w:rsidRPr="00E32F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Ректянского</w:t>
      </w:r>
      <w:proofErr w:type="spellEnd"/>
      <w:r w:rsidRPr="00E32F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111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сельсовета</w:t>
      </w:r>
      <w:bookmarkStart w:id="0" w:name="_GoBack"/>
      <w:bookmarkEnd w:id="0"/>
    </w:p>
    <w:p w:rsidR="00742E25" w:rsidRPr="00E32F81" w:rsidRDefault="00742E25" w:rsidP="00A40FCB">
      <w:pPr>
        <w:spacing w:before="100" w:beforeAutospacing="1" w:after="100" w:afterAutospacing="1" w:line="240" w:lineRule="auto"/>
        <w:ind w:firstLine="3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Ректянский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 занимает территорию 14 933 гектара. На территории сельсовета расположено 24 населенных пункта (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proofErr w:type="gram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ишня,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Глиньково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Колотилы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аг.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Красулино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Куртасы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Лугины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Масалыки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Моралевка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Нежково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Орлы,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Попковка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Поташи,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аг.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Сеньково,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Ульяшино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Филиппово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Холмы, 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Черничный,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Шарипы</w:t>
      </w:r>
      <w:proofErr w:type="spellEnd"/>
      <w:r w:rsidR="00A40FCB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Большие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Шарипы</w:t>
      </w:r>
      <w:proofErr w:type="spellEnd"/>
      <w:r w:rsidR="00A40FCB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Малые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Шеворовка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Широкие,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Шишево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Юрково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), в которых</w:t>
      </w:r>
      <w:r w:rsidR="00A40FCB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состоянию на 01.0</w:t>
      </w:r>
      <w:r w:rsidR="006F0DB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40FCB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FE79EF">
        <w:rPr>
          <w:rFonts w:ascii="Times New Roman" w:eastAsia="Times New Roman" w:hAnsi="Times New Roman" w:cs="Times New Roman"/>
          <w:sz w:val="30"/>
          <w:szCs w:val="30"/>
          <w:lang w:eastAsia="ru-RU"/>
        </w:rPr>
        <w:t>6 года</w:t>
      </w:r>
      <w:r w:rsidR="006F0DBC">
        <w:rPr>
          <w:rFonts w:ascii="Times New Roman" w:eastAsia="Times New Roman" w:hAnsi="Times New Roman" w:cs="Times New Roman"/>
          <w:sz w:val="30"/>
          <w:szCs w:val="30"/>
          <w:lang w:eastAsia="ru-RU"/>
        </w:rPr>
        <w:t>  проживает 1</w:t>
      </w:r>
      <w:r w:rsidR="00FE79EF">
        <w:rPr>
          <w:rFonts w:ascii="Times New Roman" w:eastAsia="Times New Roman" w:hAnsi="Times New Roman" w:cs="Times New Roman"/>
          <w:sz w:val="30"/>
          <w:szCs w:val="30"/>
          <w:lang w:eastAsia="ru-RU"/>
        </w:rPr>
        <w:t>449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человек, в том числе</w:t>
      </w:r>
      <w:r w:rsidR="00FE79EF">
        <w:rPr>
          <w:rFonts w:ascii="Times New Roman" w:eastAsia="Times New Roman" w:hAnsi="Times New Roman" w:cs="Times New Roman"/>
          <w:sz w:val="30"/>
          <w:szCs w:val="30"/>
          <w:lang w:eastAsia="ru-RU"/>
        </w:rPr>
        <w:t>: трудоспособного населения - 831</w:t>
      </w:r>
      <w:r w:rsidR="00A40FCB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человек, пенсионеров - </w:t>
      </w:r>
      <w:r w:rsidR="00D476E0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FE79E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50</w:t>
      </w:r>
      <w:r w:rsidR="00A40FCB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человек, </w:t>
      </w:r>
      <w:r w:rsidR="00FE79E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моложе трудоспособного возраста</w:t>
      </w:r>
      <w:r w:rsidR="00A40FCB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D476E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23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75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человек. Число личных подсобных хозяйств по сельсовету составляет </w:t>
      </w:r>
      <w:r w:rsidR="00FE79EF">
        <w:rPr>
          <w:rFonts w:ascii="Times New Roman" w:eastAsia="Times New Roman" w:hAnsi="Times New Roman" w:cs="Times New Roman"/>
          <w:sz w:val="30"/>
          <w:szCs w:val="30"/>
          <w:lang w:eastAsia="ru-RU"/>
        </w:rPr>
        <w:t>698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A2EEF" w:rsidRPr="009A2EEF" w:rsidRDefault="009A2EEF" w:rsidP="009A2EEF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2EEF">
        <w:rPr>
          <w:rFonts w:ascii="Times New Roman" w:eastAsia="Calibri" w:hAnsi="Times New Roman" w:cs="Times New Roman"/>
          <w:sz w:val="30"/>
          <w:szCs w:val="30"/>
        </w:rPr>
        <w:t xml:space="preserve">Основным землепользователем, занимающимся сельскохозяйственным производством на территории </w:t>
      </w:r>
      <w:proofErr w:type="spellStart"/>
      <w:r w:rsidRPr="009A2EEF">
        <w:rPr>
          <w:rFonts w:ascii="Times New Roman" w:eastAsia="Calibri" w:hAnsi="Times New Roman" w:cs="Times New Roman"/>
          <w:sz w:val="30"/>
          <w:szCs w:val="30"/>
        </w:rPr>
        <w:t>Ректянского</w:t>
      </w:r>
      <w:proofErr w:type="spellEnd"/>
      <w:r w:rsidRPr="009A2EEF">
        <w:rPr>
          <w:rFonts w:ascii="Times New Roman" w:eastAsia="Calibri" w:hAnsi="Times New Roman" w:cs="Times New Roman"/>
          <w:sz w:val="30"/>
          <w:szCs w:val="30"/>
        </w:rPr>
        <w:t xml:space="preserve"> сельского Совета является ОАО «</w:t>
      </w:r>
      <w:proofErr w:type="spellStart"/>
      <w:r w:rsidRPr="009A2EEF">
        <w:rPr>
          <w:rFonts w:ascii="Times New Roman" w:eastAsia="Calibri" w:hAnsi="Times New Roman" w:cs="Times New Roman"/>
          <w:sz w:val="30"/>
          <w:szCs w:val="30"/>
        </w:rPr>
        <w:t>Горецкое</w:t>
      </w:r>
      <w:proofErr w:type="spellEnd"/>
      <w:r w:rsidRPr="009A2EEF">
        <w:rPr>
          <w:rFonts w:ascii="Times New Roman" w:eastAsia="Calibri" w:hAnsi="Times New Roman" w:cs="Times New Roman"/>
          <w:sz w:val="30"/>
          <w:szCs w:val="30"/>
        </w:rPr>
        <w:t>» с общей площадью земельных угодий 12912 гектар, крестьянское (фермерское) хозяйство «</w:t>
      </w:r>
      <w:proofErr w:type="spellStart"/>
      <w:r w:rsidRPr="009A2EEF">
        <w:rPr>
          <w:rFonts w:ascii="Times New Roman" w:eastAsia="Calibri" w:hAnsi="Times New Roman" w:cs="Times New Roman"/>
          <w:sz w:val="30"/>
          <w:szCs w:val="30"/>
        </w:rPr>
        <w:t>Нежковское</w:t>
      </w:r>
      <w:proofErr w:type="spellEnd"/>
      <w:r w:rsidRPr="009A2EEF">
        <w:rPr>
          <w:rFonts w:ascii="Times New Roman" w:eastAsia="Calibri" w:hAnsi="Times New Roman" w:cs="Times New Roman"/>
          <w:sz w:val="30"/>
          <w:szCs w:val="30"/>
        </w:rPr>
        <w:t>» с общей площадью 13 гектар, общество с ограниченной ответственностью «</w:t>
      </w:r>
      <w:proofErr w:type="spellStart"/>
      <w:r w:rsidRPr="009A2EEF">
        <w:rPr>
          <w:rFonts w:ascii="Times New Roman" w:eastAsia="Calibri" w:hAnsi="Times New Roman" w:cs="Times New Roman"/>
          <w:sz w:val="30"/>
          <w:szCs w:val="30"/>
        </w:rPr>
        <w:t>Малголу</w:t>
      </w:r>
      <w:proofErr w:type="spellEnd"/>
      <w:r w:rsidRPr="009A2EEF">
        <w:rPr>
          <w:rFonts w:ascii="Times New Roman" w:eastAsia="Calibri" w:hAnsi="Times New Roman" w:cs="Times New Roman"/>
          <w:sz w:val="30"/>
          <w:szCs w:val="30"/>
        </w:rPr>
        <w:t>» с общей площадью 37 гектар, крестьянское (фермерское) хозяйство «Щедрые просторы» с общей площадью 87,5 гектара.</w:t>
      </w:r>
    </w:p>
    <w:p w:rsidR="00FE79EF" w:rsidRDefault="00742E25" w:rsidP="00A40FCB">
      <w:pPr>
        <w:spacing w:before="100" w:beforeAutospacing="1" w:after="100" w:afterAutospacing="1" w:line="240" w:lineRule="auto"/>
        <w:ind w:firstLine="3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59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Торговое обслуживание населения сельсовета осуществляют  </w:t>
      </w:r>
      <w:r w:rsidR="00FE79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 </w:t>
      </w:r>
      <w:r w:rsidRPr="00AF59D1">
        <w:rPr>
          <w:rFonts w:ascii="Times New Roman" w:eastAsia="Times New Roman" w:hAnsi="Times New Roman" w:cs="Times New Roman"/>
          <w:sz w:val="30"/>
          <w:szCs w:val="30"/>
          <w:lang w:eastAsia="ru-RU"/>
        </w:rPr>
        <w:t>магазин</w:t>
      </w:r>
      <w:r w:rsidR="00FE79E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AF59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79EF">
        <w:rPr>
          <w:rFonts w:ascii="Times New Roman" w:hAnsi="Times New Roman" w:cs="Times New Roman"/>
          <w:sz w:val="30"/>
          <w:szCs w:val="30"/>
          <w:lang w:val="be-BY"/>
        </w:rPr>
        <w:t>Шкловского</w:t>
      </w:r>
      <w:r w:rsidR="00FE79EF" w:rsidRPr="00485344">
        <w:rPr>
          <w:rFonts w:ascii="Times New Roman" w:hAnsi="Times New Roman" w:cs="Times New Roman"/>
          <w:sz w:val="30"/>
          <w:szCs w:val="30"/>
        </w:rPr>
        <w:t xml:space="preserve"> районного потребительского общества</w:t>
      </w:r>
      <w:r w:rsidR="00FE79E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AF59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42E25" w:rsidRPr="009A2EEF" w:rsidRDefault="00411A1C" w:rsidP="00A40FCB">
      <w:pPr>
        <w:spacing w:before="100" w:beforeAutospacing="1" w:after="100" w:afterAutospacing="1" w:line="240" w:lineRule="auto"/>
        <w:ind w:firstLine="301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742E25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населенных пунктов сельсовета обслуживаются автолавкой </w:t>
      </w:r>
      <w:r w:rsidR="00FE79EF">
        <w:rPr>
          <w:rFonts w:ascii="Times New Roman" w:hAnsi="Times New Roman" w:cs="Times New Roman"/>
          <w:sz w:val="30"/>
          <w:szCs w:val="30"/>
          <w:lang w:val="be-BY"/>
        </w:rPr>
        <w:t>Шкловского</w:t>
      </w:r>
      <w:r w:rsidR="00FE79EF" w:rsidRPr="00485344">
        <w:rPr>
          <w:rFonts w:ascii="Times New Roman" w:hAnsi="Times New Roman" w:cs="Times New Roman"/>
          <w:sz w:val="30"/>
          <w:szCs w:val="30"/>
        </w:rPr>
        <w:t xml:space="preserve"> районного потребительского общества</w:t>
      </w:r>
      <w:r w:rsidR="00FE79EF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2E25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2 маршрутам 2-3 </w:t>
      </w:r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раза в неделю, а также </w:t>
      </w:r>
      <w:proofErr w:type="spellStart"/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A2EEF" w:rsidRPr="009A2EEF">
        <w:rPr>
          <w:rFonts w:ascii="Times New Roman" w:hAnsi="Times New Roman" w:cs="Times New Roman"/>
          <w:sz w:val="30"/>
          <w:szCs w:val="30"/>
        </w:rPr>
        <w:t>втомагазин</w:t>
      </w:r>
      <w:r w:rsidR="009A2EEF">
        <w:rPr>
          <w:rFonts w:ascii="Times New Roman" w:hAnsi="Times New Roman" w:cs="Times New Roman"/>
          <w:sz w:val="30"/>
          <w:szCs w:val="30"/>
        </w:rPr>
        <w:t>ом</w:t>
      </w:r>
      <w:proofErr w:type="spellEnd"/>
      <w:r w:rsidR="009A2EEF" w:rsidRPr="009A2EEF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9A2EEF" w:rsidRPr="009A2EEF">
        <w:rPr>
          <w:rFonts w:ascii="Times New Roman" w:hAnsi="Times New Roman" w:cs="Times New Roman"/>
          <w:sz w:val="30"/>
          <w:szCs w:val="30"/>
        </w:rPr>
        <w:t>Экономъ</w:t>
      </w:r>
      <w:proofErr w:type="spellEnd"/>
      <w:r w:rsidR="009A2EEF" w:rsidRPr="009A2EEF">
        <w:rPr>
          <w:rFonts w:ascii="Times New Roman" w:hAnsi="Times New Roman" w:cs="Times New Roman"/>
          <w:sz w:val="30"/>
          <w:szCs w:val="30"/>
        </w:rPr>
        <w:t>» (ООО «</w:t>
      </w:r>
      <w:proofErr w:type="spellStart"/>
      <w:r w:rsidR="009A2EEF" w:rsidRPr="009A2EEF">
        <w:rPr>
          <w:rFonts w:ascii="Times New Roman" w:hAnsi="Times New Roman" w:cs="Times New Roman"/>
          <w:sz w:val="30"/>
          <w:szCs w:val="30"/>
        </w:rPr>
        <w:t>ЭльДива</w:t>
      </w:r>
      <w:proofErr w:type="spellEnd"/>
      <w:r w:rsidR="009A2EEF" w:rsidRPr="009A2EEF">
        <w:rPr>
          <w:rFonts w:ascii="Times New Roman" w:hAnsi="Times New Roman" w:cs="Times New Roman"/>
          <w:sz w:val="30"/>
          <w:szCs w:val="30"/>
        </w:rPr>
        <w:t>»)</w:t>
      </w:r>
      <w:r w:rsidR="009A2EEF">
        <w:rPr>
          <w:rFonts w:ascii="Times New Roman" w:hAnsi="Times New Roman" w:cs="Times New Roman"/>
          <w:sz w:val="30"/>
          <w:szCs w:val="30"/>
        </w:rPr>
        <w:t>.</w:t>
      </w:r>
    </w:p>
    <w:p w:rsidR="006F0DBC" w:rsidRDefault="00A40FCB" w:rsidP="00A40FCB">
      <w:pPr>
        <w:spacing w:before="100" w:beforeAutospacing="1" w:after="100" w:afterAutospacing="1" w:line="240" w:lineRule="auto"/>
        <w:ind w:firstLine="3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</w:t>
      </w:r>
      <w:r w:rsidR="00742E25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тории сельсовета имеется 3 отделения почтовой связи Горецкого районного узла почтовой связи  Могилевского филиала республиканского унитарного предпр</w:t>
      </w:r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>иятия почтовой связи «</w:t>
      </w:r>
      <w:proofErr w:type="spellStart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Белпочта</w:t>
      </w:r>
      <w:proofErr w:type="spellEnd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»: в </w:t>
      </w:r>
      <w:proofErr w:type="spellStart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gramStart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>.Р</w:t>
      </w:r>
      <w:proofErr w:type="gramEnd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>екта</w:t>
      </w:r>
      <w:proofErr w:type="spellEnd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>аг.Красулино</w:t>
      </w:r>
      <w:proofErr w:type="spellEnd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>д.Шарипы</w:t>
      </w:r>
      <w:proofErr w:type="spellEnd"/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Большие.</w:t>
      </w:r>
      <w:r w:rsidR="00742E25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42E25" w:rsidRPr="00E32F81" w:rsidRDefault="00742E25" w:rsidP="00A40FCB">
      <w:pPr>
        <w:spacing w:before="100" w:beforeAutospacing="1" w:after="100" w:afterAutospacing="1" w:line="240" w:lineRule="auto"/>
        <w:ind w:firstLine="3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сельсовета функционируют 3 </w:t>
      </w:r>
      <w:proofErr w:type="gram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фельдшерско-акушерских</w:t>
      </w:r>
      <w:proofErr w:type="gram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пункта: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Ректянский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11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Красулинский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Шарипский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. В каждом фельдшерско-акушерском пункте имеются аптечные киоски.  </w:t>
      </w:r>
    </w:p>
    <w:p w:rsidR="00742E25" w:rsidRPr="00E32F81" w:rsidRDefault="00742E25" w:rsidP="00A40FCB">
      <w:pPr>
        <w:spacing w:before="100" w:beforeAutospacing="1" w:after="100" w:afterAutospacing="1" w:line="240" w:lineRule="auto"/>
        <w:ind w:firstLine="3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 сельсовета расположены следующие государственные учреждения образования: «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Ректянский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</w:t>
      </w:r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ад</w:t>
      </w:r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Горецкого района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в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аг</w:t>
      </w:r>
      <w:proofErr w:type="gram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.Р</w:t>
      </w:r>
      <w:proofErr w:type="gram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екта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на </w:t>
      </w:r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E32F81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 и «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Ши</w:t>
      </w:r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>шевская</w:t>
      </w:r>
      <w:proofErr w:type="spellEnd"/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средняя школа Горецкого района» в </w:t>
      </w:r>
      <w:proofErr w:type="spellStart"/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д.Шишево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42E25" w:rsidRPr="00E32F81" w:rsidRDefault="00742E25" w:rsidP="009A2EEF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Ректянского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 расположен </w:t>
      </w:r>
      <w:r w:rsidR="00411A1C">
        <w:rPr>
          <w:rFonts w:ascii="Times New Roman" w:hAnsi="Times New Roman" w:cs="Times New Roman"/>
          <w:sz w:val="30"/>
          <w:szCs w:val="30"/>
        </w:rPr>
        <w:t>ф</w:t>
      </w:r>
      <w:r w:rsidR="009A2EEF">
        <w:rPr>
          <w:rFonts w:ascii="Times New Roman" w:hAnsi="Times New Roman" w:cs="Times New Roman"/>
          <w:sz w:val="30"/>
          <w:szCs w:val="30"/>
        </w:rPr>
        <w:t xml:space="preserve">илиал </w:t>
      </w:r>
      <w:r w:rsidR="009A2EEF">
        <w:rPr>
          <w:rFonts w:ascii="Times New Roman" w:hAnsi="Times New Roman" w:cs="Times New Roman"/>
          <w:sz w:val="30"/>
          <w:szCs w:val="30"/>
          <w:lang w:val="be-BY"/>
        </w:rPr>
        <w:t xml:space="preserve">“Ректянский сельский центр культуры и </w:t>
      </w:r>
      <w:proofErr w:type="gramStart"/>
      <w:r w:rsidR="009A2EEF">
        <w:rPr>
          <w:rFonts w:ascii="Times New Roman" w:hAnsi="Times New Roman" w:cs="Times New Roman"/>
          <w:sz w:val="30"/>
          <w:szCs w:val="30"/>
          <w:lang w:val="be-BY"/>
        </w:rPr>
        <w:t>досуга</w:t>
      </w:r>
      <w:r w:rsidR="009A2EEF" w:rsidRPr="002A162A">
        <w:rPr>
          <w:rFonts w:ascii="Times New Roman" w:hAnsi="Times New Roman" w:cs="Times New Roman"/>
          <w:sz w:val="30"/>
          <w:szCs w:val="30"/>
          <w:lang w:val="be-BY"/>
        </w:rPr>
        <w:t>-библиотека</w:t>
      </w:r>
      <w:proofErr w:type="gramEnd"/>
      <w:r w:rsidR="009A2EEF" w:rsidRPr="002A162A">
        <w:rPr>
          <w:rFonts w:ascii="Times New Roman" w:hAnsi="Times New Roman" w:cs="Times New Roman"/>
          <w:sz w:val="30"/>
          <w:szCs w:val="30"/>
          <w:lang w:val="be-BY"/>
        </w:rPr>
        <w:t>” государственного учреждения культуры “Централизованная клубная</w:t>
      </w:r>
      <w:r w:rsidR="009A2EEF">
        <w:rPr>
          <w:rFonts w:ascii="Times New Roman" w:hAnsi="Times New Roman" w:cs="Times New Roman"/>
          <w:sz w:val="30"/>
          <w:szCs w:val="30"/>
          <w:lang w:val="be-BY"/>
        </w:rPr>
        <w:t xml:space="preserve"> система Горецкого района”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</w:t>
      </w:r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организу</w:t>
      </w:r>
      <w:r w:rsidR="009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т основную работу по организации культурно-массовой работы с населением, молодежью и подростками на территории сельсовета.</w:t>
      </w:r>
    </w:p>
    <w:p w:rsidR="00742E25" w:rsidRPr="00E32F81" w:rsidRDefault="00742E25" w:rsidP="00A40FCB">
      <w:pPr>
        <w:spacing w:before="100" w:beforeAutospacing="1" w:after="100" w:afterAutospacing="1" w:line="240" w:lineRule="auto"/>
        <w:ind w:firstLine="3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Ректянского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 имеется три воинских захоронения: братская могила в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gram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.Р</w:t>
      </w:r>
      <w:proofErr w:type="gram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екта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 14 воинам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погибшим в годы Великой Отечественной войны; могила воина Войтеховского Е.А. на гражданском кладбище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аг.Ректа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могила военного летчика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Кривчикова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Д.К</w:t>
      </w:r>
      <w:r w:rsidR="00A40FCB"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комсомолки Ефимовой Е.Е. на гражданском кладбище </w:t>
      </w:r>
      <w:r w:rsidR="00D745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д.Попковка</w:t>
      </w:r>
      <w:proofErr w:type="spellEnd"/>
      <w:r w:rsidRPr="00E32F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F09A4" w:rsidRPr="00E32F81" w:rsidRDefault="00BF09A4" w:rsidP="00A40FCB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BF09A4" w:rsidRPr="00E32F81" w:rsidSect="00BF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E25"/>
    <w:rsid w:val="0008687C"/>
    <w:rsid w:val="001119DB"/>
    <w:rsid w:val="001A1824"/>
    <w:rsid w:val="002B4AF0"/>
    <w:rsid w:val="002D4026"/>
    <w:rsid w:val="002E08F7"/>
    <w:rsid w:val="004027C6"/>
    <w:rsid w:val="00411A1C"/>
    <w:rsid w:val="004862C7"/>
    <w:rsid w:val="00495A82"/>
    <w:rsid w:val="00501E63"/>
    <w:rsid w:val="006425F4"/>
    <w:rsid w:val="006F0DBC"/>
    <w:rsid w:val="00742E25"/>
    <w:rsid w:val="007A5FC1"/>
    <w:rsid w:val="007A7240"/>
    <w:rsid w:val="008249C3"/>
    <w:rsid w:val="00871F4D"/>
    <w:rsid w:val="009A2EEF"/>
    <w:rsid w:val="00A40FCB"/>
    <w:rsid w:val="00AF59D1"/>
    <w:rsid w:val="00B53E58"/>
    <w:rsid w:val="00BF09A4"/>
    <w:rsid w:val="00D12FCB"/>
    <w:rsid w:val="00D476E0"/>
    <w:rsid w:val="00D7455D"/>
    <w:rsid w:val="00E32F81"/>
    <w:rsid w:val="00E346DE"/>
    <w:rsid w:val="00E8080C"/>
    <w:rsid w:val="00E82317"/>
    <w:rsid w:val="00FC09DB"/>
    <w:rsid w:val="00FE79EF"/>
    <w:rsid w:val="00FF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A4"/>
  </w:style>
  <w:style w:type="paragraph" w:styleId="1">
    <w:name w:val="heading 1"/>
    <w:basedOn w:val="a"/>
    <w:link w:val="10"/>
    <w:uiPriority w:val="9"/>
    <w:qFormat/>
    <w:rsid w:val="00742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E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2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компуктер</dc:creator>
  <cp:lastModifiedBy>Naumenko_NN</cp:lastModifiedBy>
  <cp:revision>3</cp:revision>
  <cp:lastPrinted>2022-06-20T05:55:00Z</cp:lastPrinted>
  <dcterms:created xsi:type="dcterms:W3CDTF">2026-01-09T05:08:00Z</dcterms:created>
  <dcterms:modified xsi:type="dcterms:W3CDTF">2026-01-09T06:53:00Z</dcterms:modified>
</cp:coreProperties>
</file>