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C5" w:rsidRPr="001C7C67" w:rsidRDefault="001C7C67">
      <w:pPr>
        <w:pStyle w:val="1"/>
        <w:shd w:val="clear" w:color="auto" w:fill="auto"/>
        <w:spacing w:after="159" w:line="230" w:lineRule="exact"/>
        <w:ind w:right="20"/>
        <w:rPr>
          <w:b/>
          <w:sz w:val="24"/>
        </w:rPr>
      </w:pPr>
      <w:r w:rsidRPr="001C7C67">
        <w:rPr>
          <w:b/>
          <w:sz w:val="24"/>
        </w:rPr>
        <w:t>МОШЕННИЧЕСТВО В ОТНОШЕНИИ ПОЖИЛЫХ ЛЮДЕЙ</w:t>
      </w:r>
    </w:p>
    <w:p w:rsidR="00F354C5" w:rsidRPr="001C7C67" w:rsidRDefault="001C7C67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 xml:space="preserve">Пенсионеры — частые жертвы мошенничества в связи с повышенной доверчивостью и невозможностью отказать мошенникам, не пуская их в пределы собственной квартиры. Чаще всего на уловки мошенников попадаются одинокие </w:t>
      </w:r>
      <w:r w:rsidRPr="001C7C67">
        <w:rPr>
          <w:sz w:val="24"/>
        </w:rPr>
        <w:t>пожилые люди. Большая часть мошенников прекрасные психологи, умеющие воздействовать на пожилого человека силой убеждения, а некоторые и прибегая к элементарному гипнозу. Квалифицированный аферист должен суметь убедить жертву в том, что он не тот, кем являе</w:t>
      </w:r>
      <w:r w:rsidRPr="001C7C67">
        <w:rPr>
          <w:sz w:val="24"/>
        </w:rPr>
        <w:t xml:space="preserve">тся на самом деле, расположить к себе человека и внушить веру в свои возможности, чтобы пострадавший добровольно отдал ему свое имущество. Грамотный аферист никогда не полезет нагло к жертве в карман, рискуя нарваться на звонок в милицию. Он хитро обведет </w:t>
      </w:r>
      <w:r w:rsidRPr="001C7C67">
        <w:rPr>
          <w:sz w:val="24"/>
        </w:rPr>
        <w:t>вокруг пальца, пообещав при этом жертве золотые горы. При этом добьется результата, что жертве станет неудобно поставить себя в глупое положение и ответить недоверием такому открытому человеку.</w:t>
      </w:r>
    </w:p>
    <w:p w:rsidR="00F354C5" w:rsidRPr="001C7C67" w:rsidRDefault="001C7C67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 xml:space="preserve">Некоторые особенности пожилых людей, привлекающие мошенников: </w:t>
      </w:r>
      <w:r w:rsidRPr="001C7C67">
        <w:rPr>
          <w:sz w:val="24"/>
        </w:rPr>
        <w:t>доверчивость и открытость, страх обидеть кого-то своим недоверием; недостаток общения, эмоциональный голод, одиночество;</w:t>
      </w:r>
    </w:p>
    <w:p w:rsidR="00F354C5" w:rsidRPr="001C7C67" w:rsidRDefault="001C7C67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слабая информированность по ряду вопросов (незнание законодательства, некритичное отношение к официально заявленной информации и т.д.);</w:t>
      </w:r>
    </w:p>
    <w:p w:rsidR="00F354C5" w:rsidRPr="001C7C67" w:rsidRDefault="001C7C67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неумение пользоваться мобильными телефонами, компьютером, банковскими картами и Интернетом.</w:t>
      </w:r>
    </w:p>
    <w:p w:rsidR="00F354C5" w:rsidRPr="001C7C67" w:rsidRDefault="001C7C67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К самым распространенным способам мошенничества с пожилыми людьми можно отнести:</w:t>
      </w:r>
    </w:p>
    <w:p w:rsidR="00F354C5" w:rsidRPr="001C7C67" w:rsidRDefault="001C7C67" w:rsidP="001C7C67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визит домой (мошенник может представиться сотрудником пенсионного фонда, социальны</w:t>
      </w:r>
      <w:r w:rsidRPr="001C7C67">
        <w:rPr>
          <w:sz w:val="24"/>
        </w:rPr>
        <w:t>м работником, медицинским работником, сотрудником и т.д.);</w:t>
      </w:r>
    </w:p>
    <w:p w:rsidR="00F354C5" w:rsidRPr="001C7C67" w:rsidRDefault="001C7C67" w:rsidP="001C7C67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мошенничество с коммунальными услугами (предложение приобрести на льготных условиях лекарства, приборы, ненужные пенсионеру вещи и т.д.);</w:t>
      </w:r>
    </w:p>
    <w:p w:rsidR="00F354C5" w:rsidRPr="001C7C67" w:rsidRDefault="001C7C67" w:rsidP="001C7C67">
      <w:pPr>
        <w:pStyle w:val="1"/>
        <w:numPr>
          <w:ilvl w:val="0"/>
          <w:numId w:val="1"/>
        </w:numPr>
        <w:shd w:val="clear" w:color="auto" w:fill="auto"/>
        <w:tabs>
          <w:tab w:val="left" w:pos="231"/>
        </w:tabs>
        <w:spacing w:after="0" w:line="240" w:lineRule="auto"/>
        <w:ind w:firstLine="709"/>
        <w:jc w:val="both"/>
        <w:rPr>
          <w:sz w:val="24"/>
        </w:rPr>
      </w:pPr>
      <w:proofErr w:type="gramStart"/>
      <w:r w:rsidRPr="001C7C67">
        <w:rPr>
          <w:sz w:val="24"/>
        </w:rPr>
        <w:t xml:space="preserve">сетевой маркетинг (Мошенники предлагают инвалидам и </w:t>
      </w:r>
      <w:r w:rsidRPr="001C7C67">
        <w:rPr>
          <w:sz w:val="24"/>
        </w:rPr>
        <w:t>пенсионерам «чудо-приборы», которые излечат от всех болезней.</w:t>
      </w:r>
      <w:proofErr w:type="gramEnd"/>
      <w:r w:rsidRPr="001C7C67">
        <w:rPr>
          <w:sz w:val="24"/>
        </w:rPr>
        <w:t xml:space="preserve"> Товар предлагают по льготным расценкам, учитывая, что пенсионер ветеран ВОВ, ветеран труда или инвалид. </w:t>
      </w:r>
      <w:proofErr w:type="gramStart"/>
      <w:r w:rsidRPr="001C7C67">
        <w:rPr>
          <w:sz w:val="24"/>
        </w:rPr>
        <w:t>При этом жертва рискует не только потерять свои деньги, но и нанести негативные последстви</w:t>
      </w:r>
      <w:r w:rsidRPr="001C7C67">
        <w:rPr>
          <w:sz w:val="24"/>
        </w:rPr>
        <w:t>я своему организму после использования такого механизма);</w:t>
      </w:r>
      <w:proofErr w:type="gramEnd"/>
    </w:p>
    <w:p w:rsidR="00F354C5" w:rsidRPr="001C7C67" w:rsidRDefault="001C7C67" w:rsidP="001C7C67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40" w:lineRule="auto"/>
        <w:ind w:firstLine="709"/>
        <w:jc w:val="both"/>
        <w:rPr>
          <w:sz w:val="24"/>
        </w:rPr>
      </w:pPr>
      <w:proofErr w:type="gramStart"/>
      <w:r w:rsidRPr="001C7C67">
        <w:rPr>
          <w:sz w:val="24"/>
        </w:rPr>
        <w:t>обман по мобильному телефону (звонки на мобильный с просьбой о помощи от «родственников» пенсионера);</w:t>
      </w:r>
      <w:proofErr w:type="gramEnd"/>
    </w:p>
    <w:p w:rsidR="00F354C5" w:rsidRPr="001C7C67" w:rsidRDefault="001C7C67" w:rsidP="001C7C67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интернет-обман (сообщения на компьютере о блокировке доступа или заражение вирусами);</w:t>
      </w:r>
    </w:p>
    <w:p w:rsidR="00F354C5" w:rsidRPr="001C7C67" w:rsidRDefault="001C7C67" w:rsidP="001C7C67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банковское</w:t>
      </w:r>
      <w:r w:rsidRPr="001C7C67">
        <w:rPr>
          <w:sz w:val="24"/>
        </w:rPr>
        <w:t xml:space="preserve"> мошенничество (обещание пенсионеру выгодных условий на взятие кредита, важная информация в банковских документах, напечатанная мелким и нечитаемым шрифтом);</w:t>
      </w:r>
    </w:p>
    <w:p w:rsidR="00F354C5" w:rsidRPr="001C7C67" w:rsidRDefault="001C7C67" w:rsidP="001C7C67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 xml:space="preserve">обманы-рассылки на мобильный телефон или электронную почту (письмо о выигрыше, доступ к </w:t>
      </w:r>
      <w:r w:rsidRPr="001C7C67">
        <w:rPr>
          <w:sz w:val="24"/>
        </w:rPr>
        <w:t>дополнительным услугам телефона, требующим отправки сообщений на короткий номер).</w:t>
      </w:r>
    </w:p>
    <w:p w:rsidR="00F354C5" w:rsidRPr="001C7C67" w:rsidRDefault="001C7C67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Напоминаю, что:</w:t>
      </w:r>
    </w:p>
    <w:p w:rsidR="00F354C5" w:rsidRPr="001C7C67" w:rsidRDefault="001C7C67" w:rsidP="001C7C67">
      <w:pPr>
        <w:pStyle w:val="1"/>
        <w:numPr>
          <w:ilvl w:val="0"/>
          <w:numId w:val="2"/>
        </w:numPr>
        <w:shd w:val="clear" w:color="auto" w:fill="auto"/>
        <w:tabs>
          <w:tab w:val="left" w:pos="385"/>
        </w:tabs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 xml:space="preserve">Согласно </w:t>
      </w:r>
      <w:proofErr w:type="gramStart"/>
      <w:r w:rsidRPr="001C7C67">
        <w:rPr>
          <w:sz w:val="24"/>
        </w:rPr>
        <w:t>ч</w:t>
      </w:r>
      <w:proofErr w:type="gramEnd"/>
      <w:r w:rsidRPr="001C7C67">
        <w:rPr>
          <w:sz w:val="24"/>
        </w:rPr>
        <w:t>.1 ст. 209 УК Республики Беларусь, завладение имуществом либо приобретение права на имущество путем обмана или злоупотребления доверием (мошенничест</w:t>
      </w:r>
      <w:r w:rsidRPr="001C7C67">
        <w:rPr>
          <w:sz w:val="24"/>
        </w:rPr>
        <w:t>во) -</w:t>
      </w:r>
    </w:p>
    <w:p w:rsidR="00F354C5" w:rsidRPr="001C7C67" w:rsidRDefault="001C7C67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F354C5" w:rsidRPr="001C7C67" w:rsidRDefault="001C7C67" w:rsidP="001C7C67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lastRenderedPageBreak/>
        <w:t xml:space="preserve">Мошенничество, совершенное повторно либо группой лиц, </w:t>
      </w:r>
      <w:r w:rsidRPr="001C7C67">
        <w:rPr>
          <w:sz w:val="24"/>
        </w:rPr>
        <w:t>-</w:t>
      </w:r>
    </w:p>
    <w:p w:rsidR="00F354C5" w:rsidRPr="001C7C67" w:rsidRDefault="001C7C67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F354C5" w:rsidRPr="001C7C67" w:rsidRDefault="001C7C67" w:rsidP="001C7C67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Мошенничество, совершенное в крупном размере, -</w:t>
      </w:r>
    </w:p>
    <w:p w:rsidR="00F354C5" w:rsidRPr="001C7C67" w:rsidRDefault="001C7C67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 xml:space="preserve">наказывается ограничением свободы </w:t>
      </w:r>
      <w:r w:rsidRPr="001C7C67">
        <w:rPr>
          <w:sz w:val="24"/>
        </w:rPr>
        <w:t>на срок от двух до пяти лет или лишением свободы на срок от двух до семи лет со штрафом или без штрафа.</w:t>
      </w:r>
    </w:p>
    <w:p w:rsidR="00F354C5" w:rsidRPr="001C7C67" w:rsidRDefault="001C7C67" w:rsidP="001C7C67">
      <w:pPr>
        <w:pStyle w:val="1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40" w:lineRule="auto"/>
        <w:ind w:firstLine="709"/>
        <w:jc w:val="both"/>
        <w:rPr>
          <w:sz w:val="24"/>
        </w:rPr>
      </w:pPr>
      <w:r w:rsidRPr="001C7C67">
        <w:rPr>
          <w:sz w:val="24"/>
        </w:rPr>
        <w:t>Мошенничество, совершенное организованной группой либо в особо крупном размере,- наказывается лишением свободы на срок от трех до десяти лет со штрафом.</w:t>
      </w:r>
    </w:p>
    <w:p w:rsidR="00F354C5" w:rsidRDefault="00F354C5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</w:rPr>
      </w:pPr>
    </w:p>
    <w:p w:rsidR="001C7C67" w:rsidRPr="001C7C67" w:rsidRDefault="001C7C67" w:rsidP="001C7C67">
      <w:pPr>
        <w:pStyle w:val="1"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1C7C67">
        <w:rPr>
          <w:b/>
          <w:sz w:val="24"/>
        </w:rPr>
        <w:t>Горецкий РОВД</w:t>
      </w:r>
    </w:p>
    <w:sectPr w:rsidR="001C7C67" w:rsidRPr="001C7C67" w:rsidSect="00F354C5">
      <w:type w:val="continuous"/>
      <w:pgSz w:w="11909" w:h="16838"/>
      <w:pgMar w:top="1682" w:right="1271" w:bottom="1682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67" w:rsidRDefault="001C7C67" w:rsidP="00F354C5">
      <w:r>
        <w:separator/>
      </w:r>
    </w:p>
  </w:endnote>
  <w:endnote w:type="continuationSeparator" w:id="0">
    <w:p w:rsidR="001C7C67" w:rsidRDefault="001C7C67" w:rsidP="00F3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67" w:rsidRDefault="001C7C67"/>
  </w:footnote>
  <w:footnote w:type="continuationSeparator" w:id="0">
    <w:p w:rsidR="001C7C67" w:rsidRDefault="001C7C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63DE"/>
    <w:multiLevelType w:val="multilevel"/>
    <w:tmpl w:val="32C04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F2CD3"/>
    <w:multiLevelType w:val="multilevel"/>
    <w:tmpl w:val="4C2ED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354C5"/>
    <w:rsid w:val="001C7C67"/>
    <w:rsid w:val="00F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4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4C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35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rsid w:val="00F354C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2024-06-20T09:32:00Z</dcterms:created>
  <dcterms:modified xsi:type="dcterms:W3CDTF">2024-06-20T09:34:00Z</dcterms:modified>
</cp:coreProperties>
</file>